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AD3" w:rsidRDefault="00560AD3" w:rsidP="00560AD3">
      <w:pPr>
        <w:jc w:val="center"/>
        <w:rPr>
          <w:b/>
          <w:sz w:val="28"/>
          <w:szCs w:val="28"/>
        </w:rPr>
      </w:pPr>
      <w:r>
        <w:rPr>
          <w:b/>
          <w:bCs/>
          <w:noProof/>
          <w:lang w:bidi="th-TH"/>
        </w:rPr>
        <w:drawing>
          <wp:inline distT="0" distB="0" distL="0" distR="0">
            <wp:extent cx="847725" cy="733425"/>
            <wp:effectExtent l="19050" t="0" r="9525" b="0"/>
            <wp:docPr id="6" name="Picture 1"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847725" cy="733425"/>
                    </a:xfrm>
                    <a:prstGeom prst="rect">
                      <a:avLst/>
                    </a:prstGeom>
                    <a:noFill/>
                    <a:ln w="9525">
                      <a:noFill/>
                      <a:miter lim="800000"/>
                      <a:headEnd/>
                      <a:tailEnd/>
                    </a:ln>
                  </pic:spPr>
                </pic:pic>
              </a:graphicData>
            </a:graphic>
          </wp:inline>
        </w:drawing>
      </w:r>
    </w:p>
    <w:p w:rsidR="00560AD3" w:rsidRDefault="00560AD3" w:rsidP="00560AD3">
      <w:pPr>
        <w:jc w:val="center"/>
        <w:rPr>
          <w:b/>
          <w:sz w:val="28"/>
          <w:szCs w:val="28"/>
        </w:rPr>
      </w:pPr>
    </w:p>
    <w:p w:rsidR="00560AD3" w:rsidRDefault="00560AD3" w:rsidP="00560AD3">
      <w:pPr>
        <w:jc w:val="center"/>
        <w:rPr>
          <w:b/>
          <w:sz w:val="28"/>
          <w:szCs w:val="28"/>
        </w:rPr>
      </w:pPr>
    </w:p>
    <w:p w:rsidR="00560AD3" w:rsidRDefault="00560AD3" w:rsidP="00560AD3">
      <w:pPr>
        <w:jc w:val="center"/>
        <w:rPr>
          <w:b/>
          <w:sz w:val="28"/>
          <w:szCs w:val="28"/>
        </w:rPr>
      </w:pPr>
    </w:p>
    <w:p w:rsidR="00560AD3" w:rsidRDefault="00560AD3" w:rsidP="00560AD3">
      <w:pPr>
        <w:jc w:val="center"/>
        <w:rPr>
          <w:b/>
          <w:sz w:val="28"/>
          <w:szCs w:val="28"/>
          <w:lang w:eastAsia="ko-KR"/>
        </w:rPr>
      </w:pPr>
    </w:p>
    <w:p w:rsidR="00560AD3" w:rsidRDefault="00560AD3" w:rsidP="00560AD3">
      <w:pPr>
        <w:jc w:val="center"/>
        <w:rPr>
          <w:b/>
          <w:sz w:val="28"/>
          <w:szCs w:val="28"/>
          <w:lang w:eastAsia="ko-KR"/>
        </w:rPr>
      </w:pPr>
    </w:p>
    <w:p w:rsidR="00560AD3" w:rsidRDefault="00560AD3" w:rsidP="00560AD3">
      <w:pPr>
        <w:jc w:val="center"/>
        <w:rPr>
          <w:b/>
          <w:sz w:val="28"/>
          <w:szCs w:val="28"/>
          <w:lang w:eastAsia="ko-KR"/>
        </w:rPr>
      </w:pPr>
    </w:p>
    <w:p w:rsidR="00560AD3" w:rsidRDefault="00560AD3" w:rsidP="00560AD3">
      <w:pPr>
        <w:jc w:val="center"/>
        <w:rPr>
          <w:b/>
          <w:sz w:val="28"/>
          <w:szCs w:val="28"/>
          <w:lang w:eastAsia="ko-KR"/>
        </w:rPr>
      </w:pPr>
    </w:p>
    <w:p w:rsidR="00560AD3" w:rsidRDefault="00560AD3" w:rsidP="00560AD3">
      <w:pPr>
        <w:jc w:val="center"/>
        <w:rPr>
          <w:b/>
          <w:sz w:val="28"/>
          <w:szCs w:val="28"/>
          <w:lang w:eastAsia="ko-KR"/>
        </w:rPr>
      </w:pPr>
    </w:p>
    <w:p w:rsidR="00560AD3" w:rsidRDefault="00560AD3" w:rsidP="00560AD3">
      <w:pPr>
        <w:jc w:val="center"/>
        <w:rPr>
          <w:b/>
          <w:sz w:val="28"/>
          <w:szCs w:val="28"/>
          <w:lang w:eastAsia="ko-KR"/>
        </w:rPr>
      </w:pPr>
    </w:p>
    <w:p w:rsidR="00560AD3" w:rsidRDefault="00560AD3" w:rsidP="00560AD3">
      <w:pPr>
        <w:jc w:val="center"/>
        <w:rPr>
          <w:b/>
          <w:sz w:val="28"/>
          <w:szCs w:val="28"/>
          <w:lang w:eastAsia="ko-KR"/>
        </w:rPr>
      </w:pPr>
    </w:p>
    <w:p w:rsidR="00560AD3" w:rsidRDefault="00560AD3" w:rsidP="00560AD3">
      <w:pPr>
        <w:jc w:val="center"/>
        <w:rPr>
          <w:b/>
          <w:sz w:val="28"/>
          <w:szCs w:val="28"/>
          <w:lang w:eastAsia="ko-KR"/>
        </w:rPr>
      </w:pPr>
    </w:p>
    <w:p w:rsidR="00560AD3" w:rsidRDefault="00560AD3" w:rsidP="00560AD3">
      <w:pPr>
        <w:jc w:val="center"/>
        <w:rPr>
          <w:b/>
          <w:sz w:val="28"/>
          <w:szCs w:val="28"/>
          <w:lang w:eastAsia="ko-KR"/>
        </w:rPr>
      </w:pPr>
      <w:r>
        <w:rPr>
          <w:b/>
          <w:sz w:val="28"/>
          <w:szCs w:val="28"/>
          <w:lang w:eastAsia="ko-KR"/>
        </w:rPr>
        <w:t xml:space="preserve">APT REPORT </w:t>
      </w:r>
    </w:p>
    <w:p w:rsidR="00560AD3" w:rsidRDefault="00560AD3" w:rsidP="00560AD3">
      <w:pPr>
        <w:jc w:val="center"/>
        <w:rPr>
          <w:b/>
          <w:sz w:val="28"/>
          <w:szCs w:val="28"/>
          <w:lang w:eastAsia="ko-KR"/>
        </w:rPr>
      </w:pPr>
    </w:p>
    <w:p w:rsidR="00560AD3" w:rsidRDefault="00560AD3" w:rsidP="00560AD3">
      <w:pPr>
        <w:jc w:val="center"/>
        <w:rPr>
          <w:b/>
          <w:sz w:val="28"/>
          <w:szCs w:val="28"/>
          <w:lang w:eastAsia="ko-KR"/>
        </w:rPr>
      </w:pPr>
      <w:proofErr w:type="gramStart"/>
      <w:r>
        <w:rPr>
          <w:b/>
          <w:sz w:val="28"/>
          <w:szCs w:val="28"/>
          <w:lang w:eastAsia="ko-KR"/>
        </w:rPr>
        <w:t>on</w:t>
      </w:r>
      <w:proofErr w:type="gramEnd"/>
    </w:p>
    <w:p w:rsidR="00560AD3" w:rsidRDefault="00560AD3" w:rsidP="00560AD3">
      <w:pPr>
        <w:pStyle w:val="Title"/>
        <w:rPr>
          <w:caps/>
        </w:rPr>
      </w:pPr>
    </w:p>
    <w:p w:rsidR="00560AD3" w:rsidRPr="00301375" w:rsidRDefault="00560AD3" w:rsidP="00560AD3">
      <w:pPr>
        <w:pStyle w:val="Title"/>
        <w:rPr>
          <w:rFonts w:ascii="Times New Roman Bold" w:hAnsi="Times New Roman Bold"/>
          <w:bCs/>
          <w:caps/>
          <w:sz w:val="32"/>
        </w:rPr>
      </w:pPr>
      <w:bookmarkStart w:id="0" w:name="dtitle4"/>
      <w:r w:rsidRPr="00301375">
        <w:rPr>
          <w:rFonts w:ascii="Times New Roman Bold" w:hAnsi="Times New Roman Bold"/>
          <w:caps/>
        </w:rPr>
        <w:t>Studies for the efficient interoperability between satellite and terrestrial services in the area of disaster mitigation and relief</w:t>
      </w:r>
    </w:p>
    <w:p w:rsidR="00560AD3" w:rsidRDefault="00560AD3" w:rsidP="00560AD3">
      <w:pPr>
        <w:jc w:val="center"/>
        <w:rPr>
          <w:b/>
          <w:bCs/>
          <w:caps/>
          <w:sz w:val="28"/>
          <w:szCs w:val="28"/>
        </w:rPr>
      </w:pPr>
      <w:r>
        <w:rPr>
          <w:rFonts w:eastAsia="MS Mincho"/>
          <w:b/>
          <w:bCs/>
          <w:caps/>
          <w:sz w:val="28"/>
          <w:szCs w:val="28"/>
          <w:lang w:eastAsia="ja-JP"/>
        </w:rPr>
        <w:t xml:space="preserve"> </w:t>
      </w:r>
    </w:p>
    <w:bookmarkEnd w:id="0"/>
    <w:p w:rsidR="00560AD3" w:rsidRDefault="00560AD3" w:rsidP="00560AD3">
      <w:pPr>
        <w:jc w:val="center"/>
        <w:rPr>
          <w:bCs/>
          <w:sz w:val="28"/>
          <w:szCs w:val="28"/>
        </w:rPr>
      </w:pPr>
    </w:p>
    <w:p w:rsidR="00560AD3" w:rsidRDefault="00560AD3" w:rsidP="00560AD3">
      <w:pPr>
        <w:jc w:val="center"/>
        <w:rPr>
          <w:bCs/>
          <w:sz w:val="28"/>
          <w:szCs w:val="28"/>
        </w:rPr>
      </w:pPr>
      <w:r>
        <w:rPr>
          <w:bCs/>
          <w:sz w:val="28"/>
          <w:szCs w:val="28"/>
        </w:rPr>
        <w:t xml:space="preserve">No. </w:t>
      </w:r>
      <w:r>
        <w:rPr>
          <w:b/>
          <w:bCs/>
        </w:rPr>
        <w:t>APT/AWG/REP-34</w:t>
      </w:r>
      <w:r>
        <w:rPr>
          <w:b/>
          <w:bCs/>
        </w:rPr>
        <w:br/>
      </w:r>
      <w:r>
        <w:rPr>
          <w:bCs/>
          <w:sz w:val="28"/>
          <w:szCs w:val="28"/>
        </w:rPr>
        <w:t>Edition: March 2013</w:t>
      </w:r>
    </w:p>
    <w:p w:rsidR="00560AD3" w:rsidRDefault="00560AD3" w:rsidP="00560AD3">
      <w:pPr>
        <w:jc w:val="center"/>
        <w:rPr>
          <w:b/>
          <w:sz w:val="28"/>
          <w:szCs w:val="28"/>
        </w:rPr>
      </w:pPr>
    </w:p>
    <w:p w:rsidR="00560AD3" w:rsidRDefault="00560AD3" w:rsidP="00560AD3">
      <w:pPr>
        <w:jc w:val="center"/>
        <w:rPr>
          <w:b/>
          <w:sz w:val="28"/>
          <w:szCs w:val="28"/>
        </w:rPr>
      </w:pPr>
    </w:p>
    <w:p w:rsidR="00560AD3" w:rsidRDefault="00560AD3" w:rsidP="00560AD3">
      <w:pPr>
        <w:jc w:val="center"/>
        <w:rPr>
          <w:b/>
          <w:sz w:val="28"/>
          <w:szCs w:val="28"/>
        </w:rPr>
      </w:pPr>
    </w:p>
    <w:p w:rsidR="00560AD3" w:rsidRDefault="00560AD3" w:rsidP="00560AD3">
      <w:pPr>
        <w:jc w:val="center"/>
        <w:rPr>
          <w:b/>
          <w:sz w:val="28"/>
          <w:szCs w:val="28"/>
        </w:rPr>
      </w:pPr>
    </w:p>
    <w:p w:rsidR="00560AD3" w:rsidRDefault="00560AD3" w:rsidP="00560AD3">
      <w:pPr>
        <w:jc w:val="center"/>
        <w:rPr>
          <w:b/>
          <w:sz w:val="28"/>
          <w:szCs w:val="28"/>
        </w:rPr>
      </w:pPr>
    </w:p>
    <w:p w:rsidR="00560AD3" w:rsidRDefault="00560AD3" w:rsidP="00560AD3">
      <w:pPr>
        <w:jc w:val="center"/>
        <w:rPr>
          <w:b/>
          <w:sz w:val="28"/>
          <w:szCs w:val="28"/>
        </w:rPr>
      </w:pPr>
    </w:p>
    <w:p w:rsidR="00560AD3" w:rsidRDefault="00560AD3" w:rsidP="00560AD3">
      <w:pPr>
        <w:jc w:val="center"/>
        <w:rPr>
          <w:b/>
          <w:sz w:val="28"/>
          <w:szCs w:val="28"/>
        </w:rPr>
      </w:pPr>
    </w:p>
    <w:p w:rsidR="00560AD3" w:rsidRDefault="00560AD3" w:rsidP="00560AD3">
      <w:pPr>
        <w:jc w:val="center"/>
        <w:rPr>
          <w:b/>
          <w:sz w:val="28"/>
          <w:szCs w:val="28"/>
        </w:rPr>
      </w:pPr>
    </w:p>
    <w:p w:rsidR="00560AD3" w:rsidRDefault="00560AD3" w:rsidP="00560AD3">
      <w:pPr>
        <w:jc w:val="center"/>
        <w:rPr>
          <w:b/>
          <w:sz w:val="28"/>
          <w:szCs w:val="28"/>
        </w:rPr>
      </w:pPr>
      <w:r>
        <w:rPr>
          <w:b/>
          <w:sz w:val="28"/>
          <w:szCs w:val="28"/>
        </w:rPr>
        <w:t>Adopted by</w:t>
      </w:r>
    </w:p>
    <w:p w:rsidR="00560AD3" w:rsidRDefault="00560AD3" w:rsidP="00560AD3">
      <w:pPr>
        <w:jc w:val="center"/>
        <w:rPr>
          <w:b/>
          <w:sz w:val="28"/>
          <w:szCs w:val="28"/>
        </w:rPr>
      </w:pPr>
    </w:p>
    <w:p w:rsidR="00560AD3" w:rsidRDefault="00560AD3" w:rsidP="00560AD3">
      <w:pPr>
        <w:jc w:val="center"/>
        <w:rPr>
          <w:b/>
          <w:sz w:val="28"/>
          <w:szCs w:val="28"/>
        </w:rPr>
      </w:pPr>
      <w:r>
        <w:rPr>
          <w:b/>
          <w:sz w:val="28"/>
          <w:szCs w:val="28"/>
        </w:rPr>
        <w:t>The 14</w:t>
      </w:r>
      <w:r>
        <w:rPr>
          <w:b/>
          <w:sz w:val="28"/>
          <w:szCs w:val="28"/>
          <w:vertAlign w:val="superscript"/>
        </w:rPr>
        <w:t>th</w:t>
      </w:r>
      <w:r>
        <w:rPr>
          <w:b/>
          <w:sz w:val="28"/>
          <w:szCs w:val="28"/>
        </w:rPr>
        <w:t xml:space="preserve"> APT Wireless Group Meeting</w:t>
      </w:r>
    </w:p>
    <w:p w:rsidR="00560AD3" w:rsidRDefault="00560AD3" w:rsidP="00560AD3">
      <w:pPr>
        <w:jc w:val="center"/>
        <w:rPr>
          <w:b/>
          <w:sz w:val="28"/>
          <w:szCs w:val="28"/>
          <w:lang w:val="en-GB" w:eastAsia="ko-KR"/>
        </w:rPr>
      </w:pPr>
      <w:r>
        <w:rPr>
          <w:b/>
          <w:sz w:val="28"/>
          <w:szCs w:val="28"/>
          <w:lang w:val="en-GB" w:eastAsia="ko-KR"/>
        </w:rPr>
        <w:t>18 – 21 March 2013</w:t>
      </w:r>
      <w:r>
        <w:rPr>
          <w:b/>
          <w:sz w:val="28"/>
          <w:szCs w:val="28"/>
          <w:lang w:val="en-GB" w:eastAsia="ko-KR"/>
        </w:rPr>
        <w:br/>
        <w:t>Bangkok, Thailand</w:t>
      </w:r>
    </w:p>
    <w:p w:rsidR="00560AD3" w:rsidRDefault="00560AD3" w:rsidP="00560AD3">
      <w:pPr>
        <w:rPr>
          <w:b/>
          <w:sz w:val="28"/>
          <w:szCs w:val="28"/>
          <w:lang w:val="en-GB" w:eastAsia="ko-KR"/>
        </w:rPr>
      </w:pPr>
      <w:r>
        <w:rPr>
          <w:b/>
          <w:sz w:val="28"/>
          <w:szCs w:val="28"/>
          <w:lang w:val="en-GB" w:eastAsia="ko-KR"/>
        </w:rPr>
        <w:br w:type="page"/>
      </w:r>
    </w:p>
    <w:tbl>
      <w:tblPr>
        <w:tblW w:w="9459" w:type="dxa"/>
        <w:tblBorders>
          <w:bottom w:val="single" w:sz="12" w:space="0" w:color="auto"/>
        </w:tblBorders>
        <w:tblLayout w:type="fixed"/>
        <w:tblCellMar>
          <w:left w:w="99" w:type="dxa"/>
          <w:right w:w="99" w:type="dxa"/>
        </w:tblCellMar>
        <w:tblLook w:val="0000"/>
      </w:tblPr>
      <w:tblGrid>
        <w:gridCol w:w="1399"/>
        <w:gridCol w:w="5990"/>
        <w:gridCol w:w="2070"/>
      </w:tblGrid>
      <w:tr w:rsidR="003578AB" w:rsidRPr="00891D0B" w:rsidTr="003C6478">
        <w:trPr>
          <w:cantSplit/>
        </w:trPr>
        <w:tc>
          <w:tcPr>
            <w:tcW w:w="1399" w:type="dxa"/>
            <w:vMerge w:val="restart"/>
          </w:tcPr>
          <w:p w:rsidR="003578AB" w:rsidRPr="00891D0B" w:rsidRDefault="00560AD3" w:rsidP="0045458F">
            <w:pPr>
              <w:pStyle w:val="Note"/>
              <w:widowControl w:val="0"/>
              <w:tabs>
                <w:tab w:val="clear" w:pos="284"/>
                <w:tab w:val="clear" w:pos="1134"/>
                <w:tab w:val="clear" w:pos="1871"/>
                <w:tab w:val="clear" w:pos="2268"/>
              </w:tabs>
              <w:wordWrap w:val="0"/>
              <w:spacing w:before="0"/>
              <w:rPr>
                <w:noProof w:val="0"/>
                <w:kern w:val="2"/>
                <w:sz w:val="24"/>
                <w:szCs w:val="24"/>
              </w:rPr>
            </w:pPr>
            <w:r w:rsidRPr="00560AD3">
              <w:rPr>
                <w:noProof w:val="0"/>
                <w:kern w:val="2"/>
                <w:sz w:val="24"/>
                <w:szCs w:val="24"/>
              </w:rPr>
              <w:lastRenderedPageBreak/>
              <w:drawing>
                <wp:inline distT="0" distB="0" distL="0" distR="0">
                  <wp:extent cx="847725" cy="733425"/>
                  <wp:effectExtent l="19050" t="0" r="9525" b="0"/>
                  <wp:docPr id="7" name="Picture 1"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847725" cy="733425"/>
                          </a:xfrm>
                          <a:prstGeom prst="rect">
                            <a:avLst/>
                          </a:prstGeom>
                          <a:noFill/>
                          <a:ln w="9525">
                            <a:noFill/>
                            <a:miter lim="800000"/>
                            <a:headEnd/>
                            <a:tailEnd/>
                          </a:ln>
                        </pic:spPr>
                      </pic:pic>
                    </a:graphicData>
                  </a:graphic>
                </wp:inline>
              </w:drawing>
            </w:r>
          </w:p>
        </w:tc>
        <w:tc>
          <w:tcPr>
            <w:tcW w:w="8060" w:type="dxa"/>
            <w:gridSpan w:val="2"/>
          </w:tcPr>
          <w:p w:rsidR="00560AD3" w:rsidRDefault="00560AD3" w:rsidP="0045458F">
            <w:pPr>
              <w:pStyle w:val="Heading8"/>
              <w:rPr>
                <w:sz w:val="22"/>
                <w:szCs w:val="22"/>
              </w:rPr>
            </w:pPr>
          </w:p>
          <w:p w:rsidR="003578AB" w:rsidRPr="00891D0B" w:rsidRDefault="003578AB" w:rsidP="0045458F">
            <w:pPr>
              <w:pStyle w:val="Heading8"/>
              <w:rPr>
                <w:sz w:val="24"/>
                <w:szCs w:val="24"/>
              </w:rPr>
            </w:pPr>
            <w:r w:rsidRPr="00891D0B">
              <w:rPr>
                <w:sz w:val="22"/>
                <w:szCs w:val="22"/>
              </w:rPr>
              <w:t>ASIA-PACIFIC TELECOMMUNITY</w:t>
            </w:r>
          </w:p>
        </w:tc>
      </w:tr>
      <w:tr w:rsidR="00DA7595" w:rsidRPr="00891D0B" w:rsidTr="00191362">
        <w:trPr>
          <w:cantSplit/>
        </w:trPr>
        <w:tc>
          <w:tcPr>
            <w:tcW w:w="1399" w:type="dxa"/>
            <w:vMerge/>
          </w:tcPr>
          <w:p w:rsidR="00DA7595" w:rsidRPr="00891D0B" w:rsidRDefault="00DA7595" w:rsidP="0045458F"/>
        </w:tc>
        <w:tc>
          <w:tcPr>
            <w:tcW w:w="5990" w:type="dxa"/>
          </w:tcPr>
          <w:p w:rsidR="00DA7595" w:rsidRPr="00891D0B" w:rsidRDefault="00E035A1" w:rsidP="00560AD3">
            <w:pPr>
              <w:spacing w:line="0" w:lineRule="atLeast"/>
            </w:pPr>
            <w:r>
              <w:rPr>
                <w:b/>
              </w:rPr>
              <w:t xml:space="preserve">APT Wireless </w:t>
            </w:r>
            <w:r w:rsidR="00AA41DB">
              <w:rPr>
                <w:b/>
              </w:rPr>
              <w:t>Group (AWG</w:t>
            </w:r>
            <w:r w:rsidR="003D4768">
              <w:rPr>
                <w:b/>
              </w:rPr>
              <w:t>)</w:t>
            </w:r>
            <w:r w:rsidR="00BF663E">
              <w:rPr>
                <w:b/>
              </w:rPr>
              <w:t xml:space="preserve"> </w:t>
            </w:r>
          </w:p>
        </w:tc>
        <w:tc>
          <w:tcPr>
            <w:tcW w:w="2070" w:type="dxa"/>
          </w:tcPr>
          <w:p w:rsidR="00DA7595" w:rsidRPr="004D7A60" w:rsidRDefault="00560AD3" w:rsidP="00887AE9">
            <w:pPr>
              <w:rPr>
                <w:b/>
                <w:bCs/>
              </w:rPr>
            </w:pPr>
            <w:r>
              <w:rPr>
                <w:b/>
              </w:rPr>
              <w:t xml:space="preserve"> </w:t>
            </w:r>
          </w:p>
        </w:tc>
      </w:tr>
      <w:tr w:rsidR="003578AB" w:rsidRPr="00891D0B" w:rsidTr="00191362">
        <w:trPr>
          <w:cantSplit/>
          <w:trHeight w:val="219"/>
        </w:trPr>
        <w:tc>
          <w:tcPr>
            <w:tcW w:w="1399" w:type="dxa"/>
            <w:vMerge/>
          </w:tcPr>
          <w:p w:rsidR="003578AB" w:rsidRPr="00891D0B" w:rsidRDefault="003578AB" w:rsidP="0045458F"/>
        </w:tc>
        <w:tc>
          <w:tcPr>
            <w:tcW w:w="5990" w:type="dxa"/>
          </w:tcPr>
          <w:p w:rsidR="003578AB" w:rsidRPr="00891D0B" w:rsidRDefault="003578AB" w:rsidP="000A6769"/>
        </w:tc>
        <w:tc>
          <w:tcPr>
            <w:tcW w:w="2070" w:type="dxa"/>
          </w:tcPr>
          <w:p w:rsidR="003578AB" w:rsidRPr="0034629A" w:rsidRDefault="003578AB" w:rsidP="0034629A">
            <w:pPr>
              <w:rPr>
                <w:b/>
              </w:rPr>
            </w:pPr>
          </w:p>
        </w:tc>
      </w:tr>
    </w:tbl>
    <w:p w:rsidR="00DA7595" w:rsidRPr="00560AD3" w:rsidRDefault="00560AD3" w:rsidP="00560AD3">
      <w:pPr>
        <w:rPr>
          <w:bCs/>
          <w:lang w:eastAsia="ko-KR"/>
        </w:rPr>
      </w:pPr>
      <w:r w:rsidRPr="00560AD3">
        <w:rPr>
          <w:bCs/>
          <w:lang w:eastAsia="ko-KR"/>
        </w:rPr>
        <w:t>SOURCE: AWG14/OUT-03</w:t>
      </w:r>
    </w:p>
    <w:p w:rsidR="00560AD3" w:rsidRDefault="00560AD3" w:rsidP="00DA7595">
      <w:pPr>
        <w:jc w:val="center"/>
        <w:rPr>
          <w:b/>
          <w:sz w:val="28"/>
          <w:szCs w:val="28"/>
          <w:lang w:eastAsia="ko-KR"/>
        </w:rPr>
      </w:pPr>
    </w:p>
    <w:p w:rsidR="00883E69" w:rsidRPr="00301375" w:rsidRDefault="00FD1F9D" w:rsidP="00301375">
      <w:pPr>
        <w:pStyle w:val="Title"/>
        <w:rPr>
          <w:rFonts w:ascii="Times New Roman Bold" w:hAnsi="Times New Roman Bold"/>
          <w:bCs/>
          <w:caps/>
          <w:sz w:val="32"/>
        </w:rPr>
      </w:pPr>
      <w:r>
        <w:rPr>
          <w:rFonts w:ascii="Times New Roman Bold" w:hAnsi="Times New Roman Bold"/>
          <w:caps/>
        </w:rPr>
        <w:t xml:space="preserve">APT </w:t>
      </w:r>
      <w:bookmarkStart w:id="1" w:name="_GoBack"/>
      <w:bookmarkEnd w:id="1"/>
      <w:r w:rsidR="00883E69" w:rsidRPr="00301375">
        <w:rPr>
          <w:rFonts w:ascii="Times New Roman Bold" w:hAnsi="Times New Roman Bold"/>
          <w:caps/>
        </w:rPr>
        <w:t>REPORT</w:t>
      </w:r>
      <w:r w:rsidR="000D67AB" w:rsidRPr="00301375">
        <w:rPr>
          <w:rFonts w:ascii="Times New Roman Bold" w:hAnsi="Times New Roman Bold"/>
          <w:caps/>
        </w:rPr>
        <w:t xml:space="preserve"> </w:t>
      </w:r>
      <w:r w:rsidR="00883E69" w:rsidRPr="00301375">
        <w:rPr>
          <w:rFonts w:ascii="Times New Roman Bold" w:hAnsi="Times New Roman Bold"/>
          <w:caps/>
        </w:rPr>
        <w:t>ON Studies for the efficient interoperability between satellite and terrestrial services in the area of disaster mitigation and relief</w:t>
      </w:r>
    </w:p>
    <w:p w:rsidR="00883E69" w:rsidRPr="00DB690C" w:rsidRDefault="00883E69" w:rsidP="00DB690C">
      <w:pPr>
        <w:autoSpaceDE w:val="0"/>
        <w:autoSpaceDN w:val="0"/>
        <w:adjustRightInd w:val="0"/>
        <w:jc w:val="both"/>
      </w:pPr>
    </w:p>
    <w:p w:rsidR="00883E69" w:rsidRPr="00C165C5" w:rsidRDefault="00883E69" w:rsidP="00DB690C">
      <w:pPr>
        <w:autoSpaceDE w:val="0"/>
        <w:autoSpaceDN w:val="0"/>
        <w:adjustRightInd w:val="0"/>
        <w:jc w:val="both"/>
      </w:pPr>
    </w:p>
    <w:p w:rsidR="00883E69" w:rsidRPr="00C165C5" w:rsidRDefault="00883E69" w:rsidP="00DB690C">
      <w:pPr>
        <w:autoSpaceDE w:val="0"/>
        <w:autoSpaceDN w:val="0"/>
        <w:adjustRightInd w:val="0"/>
        <w:jc w:val="both"/>
      </w:pPr>
    </w:p>
    <w:p w:rsidR="00883E69" w:rsidRDefault="00883E69" w:rsidP="0034629A">
      <w:pPr>
        <w:pStyle w:val="Heading1"/>
        <w:rPr>
          <w:u w:val="single"/>
        </w:rPr>
      </w:pPr>
      <w:r w:rsidRPr="00B00AA5">
        <w:t>Introduction</w:t>
      </w:r>
    </w:p>
    <w:p w:rsidR="00883E69" w:rsidRDefault="00883E69" w:rsidP="00883E69">
      <w:pPr>
        <w:jc w:val="both"/>
      </w:pPr>
    </w:p>
    <w:p w:rsidR="00883E69" w:rsidRDefault="00883E69" w:rsidP="00883E69">
      <w:pPr>
        <w:autoSpaceDE w:val="0"/>
        <w:autoSpaceDN w:val="0"/>
        <w:adjustRightInd w:val="0"/>
        <w:jc w:val="both"/>
      </w:pPr>
      <w:r>
        <w:t xml:space="preserve">Natural disasters could cause massive destruction by resulting in loss of lives, properties and displacement of people. In the wake of such disasters, communications is essential to rescue and provide prompt assistance to the victims.  However, such humanitarian efforts are often hampered by the lost communications, since the </w:t>
      </w:r>
      <w:r w:rsidRPr="00615B42">
        <w:t xml:space="preserve">terrestrial infrastructure would have destroyed by the disaster. Hence, a disaster mitigation and relief system based solely on terrestrial facilities would not be adequate in such critical situation. This reality makes it necessary for government and emergency workers to have access to a wireless communications network that is not </w:t>
      </w:r>
      <w:r w:rsidR="003E1DD7" w:rsidRPr="00615B42">
        <w:t>dependent</w:t>
      </w:r>
      <w:r w:rsidRPr="00615B42">
        <w:t xml:space="preserve"> on terrestrial infrastructure.</w:t>
      </w:r>
      <w:r>
        <w:t xml:space="preserve"> </w:t>
      </w:r>
    </w:p>
    <w:p w:rsidR="00883E69" w:rsidRDefault="00883E69" w:rsidP="00883E69">
      <w:pPr>
        <w:autoSpaceDE w:val="0"/>
        <w:autoSpaceDN w:val="0"/>
        <w:adjustRightInd w:val="0"/>
        <w:jc w:val="both"/>
      </w:pPr>
    </w:p>
    <w:p w:rsidR="00883E69" w:rsidRDefault="00883E69" w:rsidP="00883E69">
      <w:pPr>
        <w:autoSpaceDE w:val="0"/>
        <w:autoSpaceDN w:val="0"/>
        <w:adjustRightInd w:val="0"/>
        <w:jc w:val="both"/>
      </w:pPr>
      <w:r>
        <w:t xml:space="preserve">Satellite communications is an ideal candidate for providing such a solution. </w:t>
      </w:r>
      <w:r w:rsidRPr="00FE5D4B">
        <w:t>Satellites are t</w:t>
      </w:r>
      <w:r>
        <w:t xml:space="preserve">he only wireless communications </w:t>
      </w:r>
      <w:r w:rsidRPr="00FE5D4B">
        <w:t>infras</w:t>
      </w:r>
      <w:r>
        <w:t xml:space="preserve">tructure that is not impacted by the natural </w:t>
      </w:r>
      <w:r w:rsidRPr="00FE5D4B">
        <w:t xml:space="preserve">disasters, because the </w:t>
      </w:r>
      <w:proofErr w:type="gramStart"/>
      <w:r>
        <w:t>transmission of signals are</w:t>
      </w:r>
      <w:proofErr w:type="gramEnd"/>
      <w:r>
        <w:t xml:space="preserve"> done via the satellite spacecraft which is located outside the earth’s atmosphere. Therefore, the use of satellite network infrastructure in conjunction with terrestrial equipment would provide a more effective disaster mitigation and relief system.  </w:t>
      </w:r>
    </w:p>
    <w:p w:rsidR="00883E69" w:rsidRDefault="00883E69" w:rsidP="00883E69">
      <w:pPr>
        <w:jc w:val="both"/>
      </w:pPr>
    </w:p>
    <w:p w:rsidR="00883E69" w:rsidRPr="00C36AFF" w:rsidRDefault="00883E69" w:rsidP="00883E69">
      <w:pPr>
        <w:autoSpaceDE w:val="0"/>
        <w:autoSpaceDN w:val="0"/>
        <w:adjustRightInd w:val="0"/>
        <w:jc w:val="both"/>
      </w:pPr>
      <w:r w:rsidRPr="00C36AFF">
        <w:t>Asia-Pacific region is natural disaster-prone areas in the world. Serious natural disasters such as earth</w:t>
      </w:r>
      <w:r w:rsidRPr="00C36AFF">
        <w:rPr>
          <w:rFonts w:hint="eastAsia"/>
        </w:rPr>
        <w:t xml:space="preserve"> </w:t>
      </w:r>
      <w:r w:rsidRPr="00C36AFF">
        <w:t xml:space="preserve">quakes, tsunamis, typhoons, floods, </w:t>
      </w:r>
      <w:r w:rsidRPr="00C36AFF">
        <w:rPr>
          <w:rFonts w:hint="eastAsia"/>
        </w:rPr>
        <w:t xml:space="preserve">heavy </w:t>
      </w:r>
      <w:r w:rsidRPr="00C36AFF">
        <w:t>snowstorm</w:t>
      </w:r>
      <w:r w:rsidRPr="00C36AFF">
        <w:rPr>
          <w:rFonts w:hint="eastAsia"/>
        </w:rPr>
        <w:t>s</w:t>
      </w:r>
      <w:r w:rsidRPr="00C36AFF">
        <w:t xml:space="preserve"> caused a large number of </w:t>
      </w:r>
      <w:r w:rsidRPr="00C36AFF">
        <w:rPr>
          <w:rFonts w:hint="eastAsia"/>
        </w:rPr>
        <w:t>B</w:t>
      </w:r>
      <w:r w:rsidRPr="00C36AFF">
        <w:t xml:space="preserve">ase </w:t>
      </w:r>
      <w:r w:rsidRPr="00C36AFF">
        <w:rPr>
          <w:rFonts w:hint="eastAsia"/>
        </w:rPr>
        <w:t>T</w:t>
      </w:r>
      <w:r w:rsidRPr="00C36AFF">
        <w:t xml:space="preserve">ransceiver </w:t>
      </w:r>
      <w:r w:rsidRPr="00C36AFF">
        <w:rPr>
          <w:rFonts w:hint="eastAsia"/>
        </w:rPr>
        <w:t>S</w:t>
      </w:r>
      <w:r w:rsidRPr="00C36AFF">
        <w:t>tations</w:t>
      </w:r>
      <w:r w:rsidRPr="00C36AFF">
        <w:rPr>
          <w:rFonts w:hint="eastAsia"/>
        </w:rPr>
        <w:t xml:space="preserve"> (hereinafter as BTS</w:t>
      </w:r>
      <w:r w:rsidRPr="00C36AFF">
        <w:t>s</w:t>
      </w:r>
      <w:r w:rsidRPr="00C36AFF">
        <w:rPr>
          <w:rFonts w:hint="eastAsia"/>
        </w:rPr>
        <w:t>)</w:t>
      </w:r>
      <w:r w:rsidRPr="00C36AFF">
        <w:t xml:space="preserve"> out of service due to transmission interruption. This </w:t>
      </w:r>
      <w:r w:rsidRPr="00C36AFF">
        <w:rPr>
          <w:rFonts w:hint="eastAsia"/>
        </w:rPr>
        <w:t xml:space="preserve">situation is very serious during the </w:t>
      </w:r>
      <w:r w:rsidRPr="00C36AFF">
        <w:t>earthquake</w:t>
      </w:r>
      <w:r w:rsidRPr="00C36AFF">
        <w:rPr>
          <w:rFonts w:hint="eastAsia"/>
        </w:rPr>
        <w:t xml:space="preserve"> in Sichuan </w:t>
      </w:r>
      <w:r w:rsidRPr="00C36AFF">
        <w:t xml:space="preserve">in 2008. </w:t>
      </w:r>
      <w:r w:rsidRPr="00C36AFF">
        <w:rPr>
          <w:rFonts w:hint="eastAsia"/>
        </w:rPr>
        <w:t>T</w:t>
      </w:r>
      <w:r w:rsidRPr="00C36AFF">
        <w:t xml:space="preserve">he protection mechanism </w:t>
      </w:r>
      <w:r w:rsidRPr="00C36AFF">
        <w:rPr>
          <w:rFonts w:hint="eastAsia"/>
        </w:rPr>
        <w:t xml:space="preserve">and applicable </w:t>
      </w:r>
      <w:r w:rsidRPr="00C36AFF">
        <w:t>backup transmission</w:t>
      </w:r>
      <w:r w:rsidRPr="00C36AFF">
        <w:rPr>
          <w:rFonts w:hint="eastAsia"/>
        </w:rPr>
        <w:t xml:space="preserve"> link for</w:t>
      </w:r>
      <w:r w:rsidRPr="00C36AFF">
        <w:t xml:space="preserve"> the terrestrial</w:t>
      </w:r>
      <w:r w:rsidRPr="00C36AFF">
        <w:rPr>
          <w:rFonts w:hint="eastAsia"/>
        </w:rPr>
        <w:t xml:space="preserve"> mobile</w:t>
      </w:r>
      <w:r w:rsidRPr="00C36AFF">
        <w:t xml:space="preserve"> communications after a serious natural disaster</w:t>
      </w:r>
      <w:r w:rsidRPr="00C36AFF">
        <w:rPr>
          <w:rFonts w:hint="eastAsia"/>
        </w:rPr>
        <w:t xml:space="preserve"> are needed.</w:t>
      </w:r>
    </w:p>
    <w:p w:rsidR="00883E69" w:rsidRDefault="00883E69" w:rsidP="00883E69">
      <w:pPr>
        <w:autoSpaceDE w:val="0"/>
        <w:autoSpaceDN w:val="0"/>
        <w:adjustRightInd w:val="0"/>
        <w:jc w:val="both"/>
      </w:pPr>
    </w:p>
    <w:p w:rsidR="00883E69" w:rsidRDefault="00883E69" w:rsidP="00883E69">
      <w:pPr>
        <w:autoSpaceDE w:val="0"/>
        <w:autoSpaceDN w:val="0"/>
        <w:adjustRightInd w:val="0"/>
        <w:jc w:val="both"/>
      </w:pPr>
      <w:r>
        <w:t xml:space="preserve">In AWG-10 meeting, it was agreed that TG-MSA would </w:t>
      </w:r>
      <w:r w:rsidRPr="00167EE4">
        <w:t>perform technical and operational studies for the efficient interoperability between satellite and terrestrial services in the area of disaster mitigation and relief</w:t>
      </w:r>
      <w:r>
        <w:t xml:space="preserve">. This report identifies the studies that have been performed by APT members in developing and implementing such systems.  </w:t>
      </w:r>
    </w:p>
    <w:p w:rsidR="00883E69" w:rsidRDefault="00883E69" w:rsidP="00883E69">
      <w:pPr>
        <w:jc w:val="both"/>
      </w:pPr>
    </w:p>
    <w:p w:rsidR="00560AD3" w:rsidRDefault="00560AD3">
      <w:r>
        <w:br w:type="page"/>
      </w:r>
    </w:p>
    <w:p w:rsidR="00845D80" w:rsidRDefault="00845D80" w:rsidP="00883E69">
      <w:pPr>
        <w:jc w:val="both"/>
      </w:pPr>
    </w:p>
    <w:p w:rsidR="00883E69" w:rsidRPr="00B00AA5" w:rsidRDefault="00883E69" w:rsidP="0034629A">
      <w:pPr>
        <w:pStyle w:val="Heading1"/>
      </w:pPr>
      <w:r w:rsidRPr="0034629A">
        <w:t>Studies</w:t>
      </w:r>
      <w:r w:rsidRPr="00B00AA5">
        <w:t xml:space="preserve"> </w:t>
      </w:r>
    </w:p>
    <w:p w:rsidR="00883E69" w:rsidRDefault="00883E69" w:rsidP="00883E69">
      <w:pPr>
        <w:ind w:left="426"/>
        <w:jc w:val="both"/>
        <w:rPr>
          <w:b/>
          <w:u w:val="single"/>
        </w:rPr>
      </w:pPr>
    </w:p>
    <w:p w:rsidR="0034629A" w:rsidRDefault="00883E69" w:rsidP="006F5288">
      <w:pPr>
        <w:pStyle w:val="Heading2"/>
      </w:pPr>
      <w:proofErr w:type="gramStart"/>
      <w:r w:rsidRPr="0034629A">
        <w:t>Studies</w:t>
      </w:r>
      <w:r w:rsidRPr="00B00AA5">
        <w:t xml:space="preserve"> in relating to satellite communication systems Ka-band applications and </w:t>
      </w:r>
      <w:r w:rsidRPr="0034629A">
        <w:t>deployment</w:t>
      </w:r>
      <w:r w:rsidRPr="00B00AA5">
        <w:t>, satellite broadband applications, new applications of mobile satellite.</w:t>
      </w:r>
      <w:proofErr w:type="gramEnd"/>
    </w:p>
    <w:p w:rsidR="0034629A" w:rsidRPr="0034629A" w:rsidRDefault="0034629A" w:rsidP="0034629A"/>
    <w:p w:rsidR="0034629A" w:rsidRDefault="00883E69" w:rsidP="006F5288">
      <w:pPr>
        <w:pStyle w:val="Head3"/>
      </w:pPr>
      <w:r w:rsidRPr="0034629A">
        <w:t>The Global Xpress system (will be in operation in 2013)</w:t>
      </w:r>
    </w:p>
    <w:p w:rsidR="0034629A" w:rsidRPr="0034629A" w:rsidRDefault="0034629A" w:rsidP="0034629A">
      <w:pPr>
        <w:pStyle w:val="Heading3"/>
      </w:pPr>
    </w:p>
    <w:p w:rsidR="00883E69" w:rsidRPr="0034629A" w:rsidRDefault="00883E69" w:rsidP="006F5288">
      <w:pPr>
        <w:pStyle w:val="Head4"/>
      </w:pPr>
      <w:r w:rsidRPr="0034629A">
        <w:t>Overview</w:t>
      </w:r>
    </w:p>
    <w:p w:rsidR="00883E69" w:rsidRPr="00AB0357" w:rsidRDefault="00883E69" w:rsidP="00883E69">
      <w:pPr>
        <w:ind w:firstLine="720"/>
        <w:jc w:val="both"/>
        <w:rPr>
          <w:b/>
        </w:rPr>
      </w:pPr>
    </w:p>
    <w:p w:rsidR="00883E69" w:rsidRPr="00D879BD" w:rsidRDefault="00883E69" w:rsidP="00D879BD">
      <w:pPr>
        <w:pStyle w:val="NoSpacing"/>
      </w:pPr>
      <w:r w:rsidRPr="00301375">
        <w:t xml:space="preserve">Since 1979, Inmarsat has launched a range of MSS L-band voice and data services for users on land, at sea </w:t>
      </w:r>
      <w:r w:rsidRPr="00D879BD">
        <w:t>and in the air.</w:t>
      </w:r>
    </w:p>
    <w:p w:rsidR="00883E69" w:rsidRPr="00D879BD" w:rsidRDefault="00883E69" w:rsidP="00D879BD">
      <w:pPr>
        <w:pStyle w:val="NoSpacing"/>
      </w:pPr>
    </w:p>
    <w:p w:rsidR="00883E69" w:rsidRPr="00D879BD" w:rsidRDefault="00883E69" w:rsidP="00D879BD">
      <w:pPr>
        <w:pStyle w:val="NoSpacing"/>
      </w:pPr>
      <w:r w:rsidRPr="00D879BD">
        <w:t xml:space="preserve">In order to continue to provide broadband services and speeds comparable to terrestrial networks, Inmarsat is investing approximately US$1.2 billion in a new generation of satellites and associated ground network. The system will be commercially known under the name ‘Global Xpress’ and with an anticipated launch date in 2013. </w:t>
      </w:r>
    </w:p>
    <w:p w:rsidR="00883E69" w:rsidRPr="00D879BD" w:rsidRDefault="00883E69" w:rsidP="00D879BD">
      <w:pPr>
        <w:pStyle w:val="NoSpacing"/>
      </w:pPr>
    </w:p>
    <w:p w:rsidR="00883E69" w:rsidRPr="00D879BD" w:rsidRDefault="00883E69" w:rsidP="00D879BD">
      <w:pPr>
        <w:pStyle w:val="NoSpacing"/>
      </w:pPr>
      <w:r w:rsidRPr="00D879BD">
        <w:t xml:space="preserve">This new system, operating at Ka-Band, will have global coverage and initially consist of three satellites together with new ground infrastructure. It is expected to provide downlink throughputs up to 50 Mbps; </w:t>
      </w:r>
      <w:proofErr w:type="spellStart"/>
      <w:r w:rsidRPr="00D879BD">
        <w:t>utilising</w:t>
      </w:r>
      <w:proofErr w:type="spellEnd"/>
      <w:r w:rsidRPr="00D879BD">
        <w:t xml:space="preserve"> a small-size antenna (60cm in diameter or smaller) and a new-generation terminal.</w:t>
      </w:r>
    </w:p>
    <w:p w:rsidR="00883E69" w:rsidRPr="00D879BD" w:rsidRDefault="00883E69" w:rsidP="00D879BD">
      <w:pPr>
        <w:pStyle w:val="NoSpacing"/>
      </w:pPr>
    </w:p>
    <w:p w:rsidR="00883E69" w:rsidRPr="00D879BD" w:rsidRDefault="00883E69" w:rsidP="00D879BD">
      <w:pPr>
        <w:pStyle w:val="NoSpacing"/>
      </w:pPr>
      <w:r w:rsidRPr="00D879BD">
        <w:t>Each satellite will be manufactured by the Boeing Company on a 702HP platform and will carry two payloads: a main ‘Global’ payload, with 89 fixed beams, and a high capacity payload (HCP), deployed on 6 fully configurable and steerable beams.</w:t>
      </w:r>
    </w:p>
    <w:p w:rsidR="00883E69" w:rsidRPr="00301375" w:rsidRDefault="00883E69" w:rsidP="00D879BD">
      <w:pPr>
        <w:pStyle w:val="NoSpacing"/>
      </w:pPr>
      <w:r w:rsidRPr="00D879BD">
        <w:t>The following Tables 1 and 2 provide</w:t>
      </w:r>
      <w:r w:rsidRPr="00301375">
        <w:t xml:space="preserve"> an overview of the bands that GX will use:</w:t>
      </w:r>
    </w:p>
    <w:p w:rsidR="00883E69" w:rsidRPr="00E019DF" w:rsidRDefault="00883E69" w:rsidP="00883E69">
      <w:pPr>
        <w:ind w:left="720"/>
        <w:jc w:val="both"/>
      </w:pPr>
    </w:p>
    <w:p w:rsidR="0034629A" w:rsidRPr="0034629A" w:rsidRDefault="0034629A" w:rsidP="0034629A">
      <w:pPr>
        <w:pStyle w:val="Caption"/>
      </w:pPr>
      <w:r w:rsidRPr="0034629A">
        <w:t xml:space="preserve">Table </w:t>
      </w:r>
      <w:r w:rsidR="005C4DF2">
        <w:fldChar w:fldCharType="begin"/>
      </w:r>
      <w:r w:rsidR="00F64685">
        <w:instrText xml:space="preserve"> SEQ Table \* ARABIC </w:instrText>
      </w:r>
      <w:r w:rsidR="005C4DF2">
        <w:fldChar w:fldCharType="separate"/>
      </w:r>
      <w:r w:rsidR="006945E6">
        <w:rPr>
          <w:noProof/>
        </w:rPr>
        <w:t>1</w:t>
      </w:r>
      <w:r w:rsidR="005C4DF2">
        <w:rPr>
          <w:noProof/>
        </w:rPr>
        <w:fldChar w:fldCharType="end"/>
      </w:r>
      <w:r w:rsidRPr="0034629A">
        <w:t xml:space="preserve"> Frequency bands for user links</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4"/>
        <w:gridCol w:w="3201"/>
        <w:gridCol w:w="3150"/>
      </w:tblGrid>
      <w:tr w:rsidR="00883E69" w:rsidRPr="00E019DF" w:rsidTr="006D6EFC">
        <w:tc>
          <w:tcPr>
            <w:tcW w:w="2264" w:type="dxa"/>
          </w:tcPr>
          <w:p w:rsidR="00883E69" w:rsidRPr="00E019DF" w:rsidRDefault="00883E69" w:rsidP="003233FE">
            <w:pPr>
              <w:ind w:left="720"/>
              <w:jc w:val="both"/>
              <w:rPr>
                <w:b/>
              </w:rPr>
            </w:pPr>
          </w:p>
        </w:tc>
        <w:tc>
          <w:tcPr>
            <w:tcW w:w="3201" w:type="dxa"/>
          </w:tcPr>
          <w:p w:rsidR="00883E69" w:rsidRPr="00E019DF" w:rsidRDefault="00883E69" w:rsidP="003233FE">
            <w:pPr>
              <w:ind w:left="720"/>
              <w:jc w:val="both"/>
              <w:rPr>
                <w:b/>
              </w:rPr>
            </w:pPr>
            <w:r w:rsidRPr="00E019DF">
              <w:rPr>
                <w:b/>
              </w:rPr>
              <w:t>Global Payload</w:t>
            </w:r>
          </w:p>
        </w:tc>
        <w:tc>
          <w:tcPr>
            <w:tcW w:w="3150" w:type="dxa"/>
          </w:tcPr>
          <w:p w:rsidR="00883E69" w:rsidRPr="00E019DF" w:rsidRDefault="00883E69" w:rsidP="003233FE">
            <w:pPr>
              <w:ind w:left="720"/>
              <w:jc w:val="both"/>
              <w:rPr>
                <w:b/>
              </w:rPr>
            </w:pPr>
            <w:r w:rsidRPr="00E019DF">
              <w:rPr>
                <w:b/>
              </w:rPr>
              <w:t>HCP</w:t>
            </w:r>
          </w:p>
        </w:tc>
      </w:tr>
      <w:tr w:rsidR="00883E69" w:rsidRPr="00E019DF" w:rsidTr="006D6EFC">
        <w:tc>
          <w:tcPr>
            <w:tcW w:w="2264" w:type="dxa"/>
          </w:tcPr>
          <w:p w:rsidR="00883E69" w:rsidRPr="00E019DF" w:rsidRDefault="00883E69" w:rsidP="003233FE">
            <w:pPr>
              <w:ind w:left="720"/>
              <w:jc w:val="both"/>
              <w:rPr>
                <w:b/>
              </w:rPr>
            </w:pPr>
            <w:r w:rsidRPr="00E019DF">
              <w:rPr>
                <w:b/>
              </w:rPr>
              <w:t>Uplink</w:t>
            </w:r>
          </w:p>
        </w:tc>
        <w:tc>
          <w:tcPr>
            <w:tcW w:w="3201" w:type="dxa"/>
          </w:tcPr>
          <w:p w:rsidR="00883E69" w:rsidRPr="00E019DF" w:rsidRDefault="00883E69" w:rsidP="003233FE">
            <w:pPr>
              <w:ind w:left="720"/>
              <w:jc w:val="both"/>
            </w:pPr>
            <w:r w:rsidRPr="00E019DF">
              <w:t>29.5 – 30.0 (GHz)</w:t>
            </w:r>
          </w:p>
        </w:tc>
        <w:tc>
          <w:tcPr>
            <w:tcW w:w="3150" w:type="dxa"/>
          </w:tcPr>
          <w:p w:rsidR="00883E69" w:rsidRPr="00E019DF" w:rsidRDefault="00883E69" w:rsidP="003233FE">
            <w:pPr>
              <w:widowControl w:val="0"/>
              <w:ind w:left="720"/>
              <w:jc w:val="both"/>
            </w:pPr>
            <w:r w:rsidRPr="00E019DF">
              <w:t>29.0 – 29.5 (GHz)</w:t>
            </w:r>
          </w:p>
        </w:tc>
      </w:tr>
      <w:tr w:rsidR="00883E69" w:rsidRPr="00E019DF" w:rsidTr="006D6EFC">
        <w:tc>
          <w:tcPr>
            <w:tcW w:w="2264" w:type="dxa"/>
          </w:tcPr>
          <w:p w:rsidR="00883E69" w:rsidRPr="00E019DF" w:rsidRDefault="00883E69" w:rsidP="003233FE">
            <w:pPr>
              <w:widowControl w:val="0"/>
              <w:ind w:left="720"/>
              <w:jc w:val="both"/>
              <w:rPr>
                <w:b/>
              </w:rPr>
            </w:pPr>
            <w:r w:rsidRPr="00E019DF">
              <w:rPr>
                <w:b/>
              </w:rPr>
              <w:t>Downlink</w:t>
            </w:r>
          </w:p>
        </w:tc>
        <w:tc>
          <w:tcPr>
            <w:tcW w:w="3201" w:type="dxa"/>
          </w:tcPr>
          <w:p w:rsidR="00883E69" w:rsidRPr="00E019DF" w:rsidRDefault="00883E69" w:rsidP="003233FE">
            <w:pPr>
              <w:widowControl w:val="0"/>
              <w:ind w:left="720"/>
              <w:jc w:val="both"/>
            </w:pPr>
            <w:r w:rsidRPr="00E019DF">
              <w:t>19.7 – 20.2 (GHz)</w:t>
            </w:r>
          </w:p>
        </w:tc>
        <w:tc>
          <w:tcPr>
            <w:tcW w:w="3150" w:type="dxa"/>
          </w:tcPr>
          <w:p w:rsidR="00883E69" w:rsidRPr="00E019DF" w:rsidRDefault="00883E69" w:rsidP="003233FE">
            <w:pPr>
              <w:widowControl w:val="0"/>
              <w:ind w:left="720"/>
              <w:jc w:val="both"/>
            </w:pPr>
            <w:r w:rsidRPr="00E019DF">
              <w:t>19.2 – 19.7 (GHz)</w:t>
            </w:r>
          </w:p>
        </w:tc>
      </w:tr>
    </w:tbl>
    <w:p w:rsidR="00883E69" w:rsidRPr="00E019DF" w:rsidRDefault="00883E69" w:rsidP="006D6EFC">
      <w:pPr>
        <w:ind w:left="1440"/>
        <w:jc w:val="both"/>
        <w:rPr>
          <w:b/>
          <w:i/>
        </w:rPr>
      </w:pPr>
    </w:p>
    <w:p w:rsidR="0010078D" w:rsidRPr="0010078D" w:rsidRDefault="0010078D" w:rsidP="006D6EFC">
      <w:pPr>
        <w:pStyle w:val="Caption"/>
        <w:ind w:left="1440"/>
      </w:pPr>
      <w:r w:rsidRPr="0010078D">
        <w:t xml:space="preserve">Table </w:t>
      </w:r>
      <w:r w:rsidR="005C4DF2">
        <w:fldChar w:fldCharType="begin"/>
      </w:r>
      <w:r w:rsidR="00F64685">
        <w:instrText xml:space="preserve"> SEQ Table \* ARABIC </w:instrText>
      </w:r>
      <w:r w:rsidR="005C4DF2">
        <w:fldChar w:fldCharType="separate"/>
      </w:r>
      <w:r w:rsidR="006945E6">
        <w:rPr>
          <w:noProof/>
        </w:rPr>
        <w:t>2</w:t>
      </w:r>
      <w:r w:rsidR="005C4DF2">
        <w:rPr>
          <w:noProof/>
        </w:rPr>
        <w:fldChar w:fldCharType="end"/>
      </w:r>
      <w:r w:rsidRPr="0010078D">
        <w:t xml:space="preserve"> Frequency bands for feeder links</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2"/>
        <w:gridCol w:w="3180"/>
        <w:gridCol w:w="3143"/>
      </w:tblGrid>
      <w:tr w:rsidR="00883E69" w:rsidRPr="00E019DF" w:rsidTr="006D6EFC">
        <w:tc>
          <w:tcPr>
            <w:tcW w:w="2292" w:type="dxa"/>
          </w:tcPr>
          <w:p w:rsidR="00883E69" w:rsidRPr="00E019DF" w:rsidRDefault="00883E69" w:rsidP="003233FE">
            <w:pPr>
              <w:ind w:left="720"/>
              <w:jc w:val="both"/>
              <w:rPr>
                <w:b/>
              </w:rPr>
            </w:pPr>
          </w:p>
        </w:tc>
        <w:tc>
          <w:tcPr>
            <w:tcW w:w="3180" w:type="dxa"/>
          </w:tcPr>
          <w:p w:rsidR="00883E69" w:rsidRPr="00E019DF" w:rsidRDefault="00883E69" w:rsidP="003233FE">
            <w:pPr>
              <w:ind w:left="720"/>
              <w:jc w:val="both"/>
              <w:rPr>
                <w:b/>
              </w:rPr>
            </w:pPr>
            <w:r w:rsidRPr="00E019DF">
              <w:rPr>
                <w:b/>
              </w:rPr>
              <w:t>Global Payload</w:t>
            </w:r>
          </w:p>
        </w:tc>
        <w:tc>
          <w:tcPr>
            <w:tcW w:w="3143" w:type="dxa"/>
          </w:tcPr>
          <w:p w:rsidR="00883E69" w:rsidRPr="00E019DF" w:rsidRDefault="00883E69" w:rsidP="003233FE">
            <w:pPr>
              <w:ind w:left="720"/>
              <w:jc w:val="both"/>
              <w:rPr>
                <w:b/>
              </w:rPr>
            </w:pPr>
            <w:r w:rsidRPr="00E019DF">
              <w:rPr>
                <w:b/>
              </w:rPr>
              <w:t>HCP</w:t>
            </w:r>
          </w:p>
        </w:tc>
      </w:tr>
      <w:tr w:rsidR="00883E69" w:rsidRPr="00E019DF" w:rsidTr="006D6EFC">
        <w:tc>
          <w:tcPr>
            <w:tcW w:w="2292" w:type="dxa"/>
          </w:tcPr>
          <w:p w:rsidR="00883E69" w:rsidRPr="00E019DF" w:rsidRDefault="00883E69" w:rsidP="003233FE">
            <w:pPr>
              <w:ind w:left="720"/>
              <w:jc w:val="both"/>
              <w:rPr>
                <w:b/>
              </w:rPr>
            </w:pPr>
            <w:r w:rsidRPr="00E019DF">
              <w:rPr>
                <w:b/>
              </w:rPr>
              <w:t>Uplink</w:t>
            </w:r>
          </w:p>
        </w:tc>
        <w:tc>
          <w:tcPr>
            <w:tcW w:w="3180" w:type="dxa"/>
          </w:tcPr>
          <w:p w:rsidR="00883E69" w:rsidRPr="00E019DF" w:rsidRDefault="00883E69" w:rsidP="003233FE">
            <w:pPr>
              <w:ind w:left="720"/>
              <w:jc w:val="both"/>
            </w:pPr>
            <w:r w:rsidRPr="00E019DF">
              <w:t>28.0 – 29.5 (GHz)</w:t>
            </w:r>
          </w:p>
        </w:tc>
        <w:tc>
          <w:tcPr>
            <w:tcW w:w="3143" w:type="dxa"/>
          </w:tcPr>
          <w:p w:rsidR="00883E69" w:rsidRPr="00E019DF" w:rsidRDefault="00883E69" w:rsidP="003233FE">
            <w:pPr>
              <w:ind w:left="720"/>
              <w:jc w:val="both"/>
            </w:pPr>
            <w:r w:rsidRPr="00E019DF">
              <w:t>27.5 – 28.0 (GHz)</w:t>
            </w:r>
          </w:p>
        </w:tc>
      </w:tr>
      <w:tr w:rsidR="00883E69" w:rsidRPr="00E019DF" w:rsidTr="006D6EFC">
        <w:tc>
          <w:tcPr>
            <w:tcW w:w="2292" w:type="dxa"/>
          </w:tcPr>
          <w:p w:rsidR="00883E69" w:rsidRPr="00E019DF" w:rsidRDefault="00883E69" w:rsidP="003233FE">
            <w:pPr>
              <w:ind w:left="720"/>
              <w:jc w:val="both"/>
              <w:rPr>
                <w:b/>
              </w:rPr>
            </w:pPr>
            <w:r w:rsidRPr="00E019DF">
              <w:rPr>
                <w:b/>
              </w:rPr>
              <w:t>Downlink</w:t>
            </w:r>
          </w:p>
        </w:tc>
        <w:tc>
          <w:tcPr>
            <w:tcW w:w="3180" w:type="dxa"/>
          </w:tcPr>
          <w:p w:rsidR="00883E69" w:rsidRPr="00E019DF" w:rsidRDefault="00883E69" w:rsidP="003233FE">
            <w:pPr>
              <w:ind w:left="720"/>
              <w:jc w:val="both"/>
            </w:pPr>
            <w:r w:rsidRPr="00E019DF">
              <w:t>18.2 – 19.7 (GHz)</w:t>
            </w:r>
          </w:p>
        </w:tc>
        <w:tc>
          <w:tcPr>
            <w:tcW w:w="3143" w:type="dxa"/>
          </w:tcPr>
          <w:p w:rsidR="00883E69" w:rsidRPr="00E019DF" w:rsidRDefault="00883E69" w:rsidP="003233FE">
            <w:pPr>
              <w:ind w:left="720"/>
              <w:jc w:val="both"/>
            </w:pPr>
            <w:r w:rsidRPr="00E019DF">
              <w:t>17.7 – 18.2 (GHz)</w:t>
            </w:r>
          </w:p>
        </w:tc>
      </w:tr>
    </w:tbl>
    <w:p w:rsidR="00883E69" w:rsidRPr="00E019DF" w:rsidRDefault="00883E69" w:rsidP="006D6EFC">
      <w:pPr>
        <w:ind w:left="1440"/>
        <w:jc w:val="both"/>
        <w:rPr>
          <w:b/>
          <w:i/>
        </w:rPr>
      </w:pPr>
    </w:p>
    <w:p w:rsidR="00883E69" w:rsidRPr="00D879BD" w:rsidRDefault="00883E69" w:rsidP="00D879BD">
      <w:pPr>
        <w:pStyle w:val="NoSpacing"/>
      </w:pPr>
      <w:r w:rsidRPr="00E019DF">
        <w:t>Global Xpress</w:t>
      </w:r>
      <w:r w:rsidRPr="00E019DF" w:rsidDel="00C43AE6">
        <w:t xml:space="preserve"> </w:t>
      </w:r>
      <w:r w:rsidRPr="00E019DF">
        <w:t>is designed to merge a high power radiated signal from the satellite with other mitigating techniques</w:t>
      </w:r>
      <w:r w:rsidRPr="00D879BD">
        <w:t>, such as adaptive code modulation schemes, in order to provide a high quality of service and address rain fade issues, particularly of issue in tropical regions.</w:t>
      </w:r>
    </w:p>
    <w:p w:rsidR="00883E69" w:rsidRPr="00E019DF" w:rsidRDefault="00883E69" w:rsidP="00D879BD">
      <w:pPr>
        <w:pStyle w:val="NoSpacing"/>
      </w:pPr>
      <w:r w:rsidRPr="00D879BD">
        <w:br/>
        <w:t>Furthermore, through hybrid packages it is anticipated that there will be access to not only the GX system but the Broadband Global Area Network (already deployed through three satellites composing the I-</w:t>
      </w:r>
      <w:r w:rsidRPr="00E019DF">
        <w:t>4 fleet) - working at L-Band and, therefore, ensuring continuity of service if rain fade affects transmissions in Ka-band.</w:t>
      </w:r>
    </w:p>
    <w:p w:rsidR="00883E69" w:rsidRDefault="00883E69" w:rsidP="006D6EFC">
      <w:pPr>
        <w:ind w:left="1440"/>
        <w:jc w:val="both"/>
        <w:rPr>
          <w:b/>
        </w:rPr>
      </w:pPr>
    </w:p>
    <w:p w:rsidR="00883E69" w:rsidRDefault="00883E69" w:rsidP="006D6EFC">
      <w:pPr>
        <w:ind w:left="1440"/>
        <w:jc w:val="both"/>
        <w:rPr>
          <w:b/>
        </w:rPr>
      </w:pPr>
    </w:p>
    <w:p w:rsidR="00883E69" w:rsidRDefault="00883E69" w:rsidP="006D6EFC">
      <w:pPr>
        <w:ind w:left="1440"/>
        <w:jc w:val="both"/>
        <w:rPr>
          <w:b/>
        </w:rPr>
      </w:pPr>
    </w:p>
    <w:p w:rsidR="00883E69" w:rsidRDefault="00883E69" w:rsidP="006D6EFC">
      <w:pPr>
        <w:ind w:left="1440"/>
        <w:jc w:val="both"/>
        <w:rPr>
          <w:b/>
        </w:rPr>
      </w:pPr>
    </w:p>
    <w:p w:rsidR="00665361" w:rsidRDefault="00665361" w:rsidP="006D6EFC">
      <w:pPr>
        <w:ind w:left="1440"/>
        <w:jc w:val="both"/>
        <w:rPr>
          <w:b/>
        </w:rPr>
      </w:pPr>
    </w:p>
    <w:p w:rsidR="00665361" w:rsidRDefault="00665361" w:rsidP="006D6EFC">
      <w:pPr>
        <w:ind w:left="1440"/>
        <w:jc w:val="both"/>
        <w:rPr>
          <w:b/>
        </w:rPr>
      </w:pPr>
    </w:p>
    <w:p w:rsidR="00883E69" w:rsidRDefault="00883E69" w:rsidP="006D6EFC">
      <w:pPr>
        <w:ind w:left="1440"/>
        <w:jc w:val="both"/>
        <w:rPr>
          <w:b/>
        </w:rPr>
      </w:pPr>
    </w:p>
    <w:p w:rsidR="00883E69" w:rsidRDefault="00883E69" w:rsidP="006F5288">
      <w:pPr>
        <w:pStyle w:val="Head4"/>
      </w:pPr>
      <w:r w:rsidRPr="00E019DF">
        <w:t>Global Xpress</w:t>
      </w:r>
      <w:r w:rsidRPr="00E019DF" w:rsidDel="001503F2">
        <w:t xml:space="preserve"> </w:t>
      </w:r>
      <w:r w:rsidRPr="00E019DF">
        <w:t>and disaster relief applications</w:t>
      </w:r>
    </w:p>
    <w:p w:rsidR="00883E69" w:rsidRPr="00E019DF" w:rsidRDefault="00883E69" w:rsidP="006D6EFC">
      <w:pPr>
        <w:ind w:left="1440"/>
        <w:jc w:val="both"/>
        <w:rPr>
          <w:b/>
        </w:rPr>
      </w:pPr>
    </w:p>
    <w:p w:rsidR="00883E69" w:rsidRPr="00D879BD" w:rsidRDefault="00883E69" w:rsidP="00D879BD">
      <w:pPr>
        <w:pStyle w:val="NoSpacing"/>
      </w:pPr>
      <w:r w:rsidRPr="00E019DF">
        <w:t xml:space="preserve">When a major disaster occurs, communications are important for people involved in relief </w:t>
      </w:r>
      <w:r w:rsidRPr="00D879BD">
        <w:t>operations, from the early stage of search-and-rescue to the fulfillment of the humanitarian needs of the affected population.</w:t>
      </w:r>
    </w:p>
    <w:p w:rsidR="00883E69" w:rsidRPr="00D879BD" w:rsidRDefault="00883E69" w:rsidP="00D879BD">
      <w:pPr>
        <w:pStyle w:val="NoSpacing"/>
      </w:pPr>
    </w:p>
    <w:p w:rsidR="00883E69" w:rsidRPr="00D879BD" w:rsidRDefault="00883E69" w:rsidP="00D879BD">
      <w:pPr>
        <w:pStyle w:val="NoSpacing"/>
      </w:pPr>
      <w:r w:rsidRPr="00D879BD">
        <w:t>Functionalities expected that Global Xpress could provide are from data sharing to live video-streaming from the affected areas.</w:t>
      </w:r>
    </w:p>
    <w:p w:rsidR="00883E69" w:rsidRPr="00D879BD" w:rsidRDefault="00883E69" w:rsidP="00D879BD">
      <w:pPr>
        <w:pStyle w:val="NoSpacing"/>
      </w:pPr>
    </w:p>
    <w:p w:rsidR="00883E69" w:rsidRPr="00E019DF" w:rsidRDefault="00883E69" w:rsidP="00D879BD">
      <w:pPr>
        <w:pStyle w:val="NoSpacing"/>
      </w:pPr>
      <w:r w:rsidRPr="00D879BD">
        <w:t>Inmarsat claims Global Xpress</w:t>
      </w:r>
      <w:r w:rsidRPr="00D879BD" w:rsidDel="001503F2">
        <w:t xml:space="preserve"> </w:t>
      </w:r>
      <w:r w:rsidRPr="00D879BD">
        <w:t>is designed to provide a high quality service in those scenarios, through providing communications whether they are deployed on mobile platforms on land</w:t>
      </w:r>
      <w:r w:rsidRPr="00E019DF">
        <w:t>, at sea and/or in the air and the steerable beams allowing added capacity in a flexible way where and when needed.</w:t>
      </w:r>
    </w:p>
    <w:p w:rsidR="00883E69" w:rsidRDefault="00883E69" w:rsidP="006D6EFC">
      <w:pPr>
        <w:ind w:left="1440"/>
        <w:jc w:val="both"/>
        <w:rPr>
          <w:b/>
        </w:rPr>
      </w:pPr>
    </w:p>
    <w:p w:rsidR="00883E69" w:rsidRDefault="00883E69" w:rsidP="006F5288">
      <w:pPr>
        <w:pStyle w:val="Head4"/>
      </w:pPr>
      <w:r w:rsidRPr="00E019DF">
        <w:t>Mobile applications</w:t>
      </w:r>
    </w:p>
    <w:p w:rsidR="00883E69" w:rsidRPr="00E019DF" w:rsidRDefault="00883E69" w:rsidP="006D6EFC">
      <w:pPr>
        <w:ind w:left="1440"/>
        <w:jc w:val="both"/>
        <w:rPr>
          <w:b/>
        </w:rPr>
      </w:pPr>
    </w:p>
    <w:p w:rsidR="00883E69" w:rsidRDefault="00883E69" w:rsidP="00D879BD">
      <w:pPr>
        <w:pStyle w:val="NoSpacing"/>
      </w:pPr>
      <w:r w:rsidRPr="00E019DF">
        <w:t xml:space="preserve">The precedents set in C and Ku-band demonstrate that mobile terminals can operate on an uncoordinated basis without causing interference with other users. This is further facilitated at Ka-band since significant portions of the spectrum are exclusively allocated to satellite services. In these bands, all that is required for compatible operation of </w:t>
      </w:r>
      <w:r>
        <w:t>fixed satellite service (</w:t>
      </w:r>
      <w:r w:rsidRPr="00E019DF">
        <w:t>FSS</w:t>
      </w:r>
      <w:r>
        <w:t>)</w:t>
      </w:r>
      <w:r w:rsidRPr="00E019DF">
        <w:t xml:space="preserve"> terminals on mobile platforms is that the terminals adhere to the same technical requirements as other uncoordinated </w:t>
      </w:r>
      <w:r>
        <w:t>FSS</w:t>
      </w:r>
      <w:r w:rsidRPr="00E019DF">
        <w:t xml:space="preserve"> </w:t>
      </w:r>
      <w:r>
        <w:t>e</w:t>
      </w:r>
      <w:r w:rsidRPr="00E019DF">
        <w:t xml:space="preserve">arth stations.  </w:t>
      </w:r>
    </w:p>
    <w:p w:rsidR="00883E69" w:rsidRPr="00E019DF" w:rsidRDefault="00883E69" w:rsidP="00D879BD">
      <w:pPr>
        <w:pStyle w:val="NoSpacing"/>
      </w:pPr>
    </w:p>
    <w:p w:rsidR="00883E69" w:rsidRDefault="00883E69" w:rsidP="00D879BD">
      <w:pPr>
        <w:pStyle w:val="NoSpacing"/>
      </w:pPr>
      <w:r w:rsidRPr="00E019DF">
        <w:t>In spectrum that is shared with terrestrial services, user terminals will protect terrestrial users by not operating in the same geographical areas and/or by completing co-ordination with them.</w:t>
      </w:r>
    </w:p>
    <w:p w:rsidR="00883E69" w:rsidRPr="00E019DF" w:rsidRDefault="00883E69" w:rsidP="00D879BD">
      <w:pPr>
        <w:pStyle w:val="NoSpacing"/>
      </w:pPr>
    </w:p>
    <w:p w:rsidR="00883E69" w:rsidRDefault="00883E69" w:rsidP="00D879BD">
      <w:pPr>
        <w:pStyle w:val="NoSpacing"/>
      </w:pPr>
      <w:r w:rsidRPr="00E019DF">
        <w:t>Global Xpress</w:t>
      </w:r>
      <w:r w:rsidRPr="00E019DF" w:rsidDel="001503F2">
        <w:t xml:space="preserve"> </w:t>
      </w:r>
      <w:r w:rsidRPr="00E019DF">
        <w:t>applications are primarily conceived to work on mobile platforms</w:t>
      </w:r>
      <w:r>
        <w:t xml:space="preserve"> so that </w:t>
      </w:r>
      <w:r w:rsidRPr="00E019DF">
        <w:t xml:space="preserve">access </w:t>
      </w:r>
      <w:r>
        <w:t xml:space="preserve">to </w:t>
      </w:r>
      <w:r w:rsidRPr="00E019DF">
        <w:t>the satellite network</w:t>
      </w:r>
      <w:r>
        <w:t xml:space="preserve"> should be accessible</w:t>
      </w:r>
      <w:r w:rsidRPr="00E019DF">
        <w:t xml:space="preserve"> from anywhere in the world through the same terminal.</w:t>
      </w:r>
    </w:p>
    <w:p w:rsidR="00883E69" w:rsidRPr="00E019DF" w:rsidRDefault="00883E69" w:rsidP="00D879BD">
      <w:pPr>
        <w:pStyle w:val="NoSpacing"/>
      </w:pPr>
    </w:p>
    <w:p w:rsidR="00883E69" w:rsidRDefault="00883E69" w:rsidP="00D879BD">
      <w:pPr>
        <w:pStyle w:val="NoSpacing"/>
      </w:pPr>
      <w:r w:rsidRPr="00E019DF">
        <w:t xml:space="preserve">Inmarsat reports advances in satellite antenna technology, particularly in the development of 3-axis </w:t>
      </w:r>
      <w:proofErr w:type="spellStart"/>
      <w:r w:rsidRPr="00E019DF">
        <w:t>stabilised</w:t>
      </w:r>
      <w:proofErr w:type="spellEnd"/>
      <w:r w:rsidRPr="00E019DF">
        <w:t xml:space="preserve"> antennas, capable of maintaining a high degree of pointing accuracy even on rapidly moving platforms. </w:t>
      </w:r>
      <w:r w:rsidRPr="005B0989">
        <w:t>This has</w:t>
      </w:r>
      <w:r w:rsidRPr="00E019DF">
        <w:t xml:space="preserve"> enabled the development of mobile </w:t>
      </w:r>
      <w:r>
        <w:t>e</w:t>
      </w:r>
      <w:r w:rsidRPr="00E019DF">
        <w:t xml:space="preserve">arth stations with very stable pointing characteristics. The technical characteristics of these </w:t>
      </w:r>
      <w:r>
        <w:t>e</w:t>
      </w:r>
      <w:r w:rsidRPr="00E019DF">
        <w:t xml:space="preserve">arth stations on mobile platforms (ESOMPs), when operated according to certain rules and standards, are indistinguishable from fixed </w:t>
      </w:r>
      <w:r>
        <w:t>e</w:t>
      </w:r>
      <w:r w:rsidRPr="00E019DF">
        <w:t>arth stations, when viewed from an interference perspective.</w:t>
      </w:r>
    </w:p>
    <w:p w:rsidR="00883E69" w:rsidRPr="00E019DF" w:rsidRDefault="00883E69" w:rsidP="00D879BD">
      <w:pPr>
        <w:pStyle w:val="NoSpacing"/>
      </w:pPr>
    </w:p>
    <w:p w:rsidR="00883E69" w:rsidRPr="00E019DF" w:rsidRDefault="00883E69" w:rsidP="00D879BD">
      <w:pPr>
        <w:pStyle w:val="NoSpacing"/>
      </w:pPr>
      <w:r w:rsidRPr="00E019DF">
        <w:t xml:space="preserve">Inmarsat suggests in order </w:t>
      </w:r>
      <w:proofErr w:type="gramStart"/>
      <w:r w:rsidRPr="00E019DF">
        <w:t>to make</w:t>
      </w:r>
      <w:proofErr w:type="gramEnd"/>
      <w:r w:rsidRPr="00E019DF">
        <w:t xml:space="preserve"> users benefit from the potential of the GX system, a </w:t>
      </w:r>
      <w:proofErr w:type="spellStart"/>
      <w:r w:rsidRPr="00E019DF">
        <w:t>harmonised</w:t>
      </w:r>
      <w:proofErr w:type="spellEnd"/>
      <w:r w:rsidRPr="00E019DF">
        <w:t xml:space="preserve"> use of the relevant bands would be desirable, for both the global coverage and the </w:t>
      </w:r>
      <w:r>
        <w:t>HPC</w:t>
      </w:r>
      <w:r w:rsidRPr="00E019DF">
        <w:t>.</w:t>
      </w:r>
    </w:p>
    <w:p w:rsidR="00883E69" w:rsidRDefault="00883E69" w:rsidP="006D6EFC">
      <w:pPr>
        <w:ind w:left="1440"/>
        <w:jc w:val="both"/>
        <w:rPr>
          <w:b/>
        </w:rPr>
      </w:pPr>
    </w:p>
    <w:p w:rsidR="00883E69" w:rsidRDefault="00883E69" w:rsidP="006F5288">
      <w:pPr>
        <w:pStyle w:val="Head4"/>
      </w:pPr>
      <w:r w:rsidRPr="00E019DF">
        <w:t>Current process in other regulatory bodies</w:t>
      </w:r>
    </w:p>
    <w:p w:rsidR="00883E69" w:rsidRPr="00E019DF" w:rsidRDefault="00883E69" w:rsidP="006D6EFC">
      <w:pPr>
        <w:ind w:left="1440"/>
        <w:jc w:val="both"/>
        <w:rPr>
          <w:b/>
        </w:rPr>
      </w:pPr>
    </w:p>
    <w:p w:rsidR="000D67AB" w:rsidRDefault="00883E69" w:rsidP="00D879BD">
      <w:pPr>
        <w:pStyle w:val="NoSpacing"/>
        <w:rPr>
          <w:lang w:val="en-GB"/>
        </w:rPr>
      </w:pPr>
      <w:r>
        <w:t>Inmarsat are</w:t>
      </w:r>
      <w:r w:rsidRPr="00E019DF">
        <w:t xml:space="preserve"> </w:t>
      </w:r>
      <w:r>
        <w:t>working</w:t>
      </w:r>
      <w:r w:rsidRPr="00E019DF">
        <w:t xml:space="preserve"> within the </w:t>
      </w:r>
      <w:r w:rsidRPr="009E5721">
        <w:rPr>
          <w:lang w:val="en-GB"/>
        </w:rPr>
        <w:t>European Conference of Postal and Telecommunications</w:t>
      </w:r>
      <w:r w:rsidRPr="00E019DF">
        <w:t>, I</w:t>
      </w:r>
      <w:r>
        <w:t xml:space="preserve">nternational </w:t>
      </w:r>
      <w:r w:rsidRPr="00E019DF">
        <w:t>T</w:t>
      </w:r>
      <w:r>
        <w:t xml:space="preserve">elecommunications </w:t>
      </w:r>
      <w:r w:rsidRPr="00E019DF">
        <w:t>U</w:t>
      </w:r>
      <w:r>
        <w:t>nion</w:t>
      </w:r>
      <w:r w:rsidRPr="00E019DF">
        <w:t xml:space="preserve"> and </w:t>
      </w:r>
      <w:r w:rsidRPr="009E5721">
        <w:rPr>
          <w:lang w:val="en-GB"/>
        </w:rPr>
        <w:t xml:space="preserve">European Telecommunications Standards </w:t>
      </w:r>
      <w:r w:rsidRPr="009E5721">
        <w:rPr>
          <w:lang w:val="en-GB"/>
        </w:rPr>
        <w:lastRenderedPageBreak/>
        <w:t>Institute</w:t>
      </w:r>
      <w:r w:rsidRPr="009E5721">
        <w:t xml:space="preserve"> </w:t>
      </w:r>
      <w:r w:rsidRPr="00E019DF">
        <w:t xml:space="preserve">to define the technical, operational and regulatory conditions under which ESOMPs operating in the 17-30 GHz band </w:t>
      </w:r>
      <w:r>
        <w:t>may</w:t>
      </w:r>
      <w:r w:rsidRPr="00E019DF">
        <w:t xml:space="preserve"> be </w:t>
      </w:r>
      <w:r w:rsidRPr="006A0048">
        <w:rPr>
          <w:lang w:val="en-GB"/>
        </w:rPr>
        <w:t>treated just like typical FSS earth stations.</w:t>
      </w:r>
    </w:p>
    <w:p w:rsidR="00883E69" w:rsidRDefault="00883E69" w:rsidP="00D879BD">
      <w:pPr>
        <w:pStyle w:val="NoSpacing"/>
      </w:pPr>
      <w:r w:rsidRPr="006A0048">
        <w:rPr>
          <w:lang w:val="en-GB"/>
        </w:rPr>
        <w:br/>
      </w:r>
      <w:r w:rsidRPr="00E019DF">
        <w:t>The aim of the following subsections is to illustrate the current activities within the regulatory framework.</w:t>
      </w:r>
    </w:p>
    <w:p w:rsidR="000D67AB" w:rsidRPr="00E019DF" w:rsidRDefault="000D67AB" w:rsidP="006D6EFC">
      <w:pPr>
        <w:ind w:left="1440"/>
        <w:jc w:val="both"/>
      </w:pPr>
    </w:p>
    <w:p w:rsidR="00883E69" w:rsidRDefault="00883E69" w:rsidP="006D6EFC">
      <w:pPr>
        <w:ind w:left="1440"/>
        <w:jc w:val="both"/>
        <w:rPr>
          <w:b/>
        </w:rPr>
      </w:pPr>
      <w:r>
        <w:rPr>
          <w:b/>
        </w:rPr>
        <w:t xml:space="preserve">International Telecommunications Union Radiocommunication Sector </w:t>
      </w:r>
      <w:r w:rsidRPr="00E019DF">
        <w:rPr>
          <w:b/>
        </w:rPr>
        <w:t>Activity</w:t>
      </w:r>
    </w:p>
    <w:p w:rsidR="00883E69" w:rsidRPr="00E019DF" w:rsidRDefault="00883E69" w:rsidP="006D6EFC">
      <w:pPr>
        <w:ind w:left="1440"/>
        <w:jc w:val="both"/>
      </w:pPr>
    </w:p>
    <w:p w:rsidR="00883E69" w:rsidRDefault="00883E69" w:rsidP="00D879BD">
      <w:pPr>
        <w:pStyle w:val="NoSpacing"/>
      </w:pPr>
      <w:r w:rsidRPr="00E019DF">
        <w:t xml:space="preserve">With the adoption at WRC-03 of Recommendations ITU-R M.1643 and Resolution </w:t>
      </w:r>
      <w:r w:rsidRPr="008978DD">
        <w:rPr>
          <w:b/>
        </w:rPr>
        <w:t xml:space="preserve">902 </w:t>
      </w:r>
      <w:r w:rsidRPr="00E019DF">
        <w:t xml:space="preserve">technical, operational and regulatory requirements exist to ensure that the </w:t>
      </w:r>
      <w:r>
        <w:t>earth stations on board vessels (</w:t>
      </w:r>
      <w:r w:rsidRPr="00E019DF">
        <w:t>ESVs</w:t>
      </w:r>
      <w:r>
        <w:t>)</w:t>
      </w:r>
      <w:r w:rsidRPr="00E019DF">
        <w:t xml:space="preserve"> and </w:t>
      </w:r>
      <w:r>
        <w:t>aircraft earth station (</w:t>
      </w:r>
      <w:r w:rsidRPr="00E019DF">
        <w:t>AESs</w:t>
      </w:r>
      <w:r>
        <w:t>)</w:t>
      </w:r>
      <w:r w:rsidRPr="00E019DF">
        <w:t xml:space="preserve"> operating in the Ku-band have the same interference characteristics as typical FSS </w:t>
      </w:r>
      <w:r>
        <w:t>e</w:t>
      </w:r>
      <w:r w:rsidRPr="00E019DF">
        <w:t xml:space="preserve">arth stations. Since the adoption of these requirements, many AESs and ESVs have operated successfully worldwide on aircraft and ships. Given the success of the previous work done for </w:t>
      </w:r>
      <w:r>
        <w:t>aeronautical mobile satellite service</w:t>
      </w:r>
      <w:r w:rsidRPr="00E019DF">
        <w:t xml:space="preserve"> and ESVs, ITU-R Working Party 4A</w:t>
      </w:r>
      <w:r>
        <w:t xml:space="preserve"> (WP 4A)</w:t>
      </w:r>
      <w:r w:rsidRPr="00E019DF">
        <w:t xml:space="preserve"> is developing similar conditions for terminals operating on mobile platforms in the Ka-band.</w:t>
      </w:r>
    </w:p>
    <w:p w:rsidR="00883E69" w:rsidRPr="00E019DF" w:rsidRDefault="00883E69" w:rsidP="00D879BD">
      <w:pPr>
        <w:pStyle w:val="NoSpacing"/>
      </w:pPr>
    </w:p>
    <w:p w:rsidR="00883E69" w:rsidRDefault="00883E69" w:rsidP="00D879BD">
      <w:pPr>
        <w:pStyle w:val="NoSpacing"/>
      </w:pPr>
      <w:r w:rsidRPr="00E019DF">
        <w:t xml:space="preserve">Under these conditions, Ka-band </w:t>
      </w:r>
      <w:r>
        <w:t>e</w:t>
      </w:r>
      <w:r w:rsidRPr="00E019DF">
        <w:t xml:space="preserve">arth stations would be required to follow the regulatory requirements of FSS </w:t>
      </w:r>
      <w:r>
        <w:t>e</w:t>
      </w:r>
      <w:r w:rsidRPr="00E019DF">
        <w:t xml:space="preserve">arth stations operating in the band.  </w:t>
      </w:r>
    </w:p>
    <w:p w:rsidR="00883E69" w:rsidRPr="00E019DF" w:rsidRDefault="00883E69" w:rsidP="00D879BD">
      <w:pPr>
        <w:pStyle w:val="NoSpacing"/>
      </w:pPr>
    </w:p>
    <w:p w:rsidR="00883E69" w:rsidRDefault="00883E69" w:rsidP="00D879BD">
      <w:pPr>
        <w:pStyle w:val="NoSpacing"/>
      </w:pPr>
      <w:r w:rsidRPr="00E019DF">
        <w:t xml:space="preserve">Recommendation ITU-R S.524-9 provides technical characteristics and off-axis </w:t>
      </w:r>
      <w:proofErr w:type="spellStart"/>
      <w:r w:rsidRPr="00E019DF">
        <w:t>e.i.r.p</w:t>
      </w:r>
      <w:proofErr w:type="spellEnd"/>
      <w:r w:rsidRPr="00E019DF">
        <w:t xml:space="preserve">. limits for FSS </w:t>
      </w:r>
      <w:r>
        <w:t>e</w:t>
      </w:r>
      <w:r w:rsidRPr="00E019DF">
        <w:t>arth stations by complying with these existing limits, ES</w:t>
      </w:r>
      <w:r>
        <w:t>O</w:t>
      </w:r>
      <w:r w:rsidRPr="00E019DF">
        <w:t>MPs are expected not to generate unacceptable levels of interference to other FSS systems and terminals operating in the same bands or sub-bands.</w:t>
      </w:r>
      <w:r>
        <w:t xml:space="preserve"> Inmarsat reports </w:t>
      </w:r>
      <w:r w:rsidRPr="00E019DF">
        <w:t xml:space="preserve">Global Xpress is designed to comply with the existing rules for FSS </w:t>
      </w:r>
      <w:r>
        <w:t>e</w:t>
      </w:r>
      <w:r w:rsidRPr="00E019DF">
        <w:t>arth stations and by doing so it will ensure protection of existing and future applications in the Ka-band.</w:t>
      </w:r>
    </w:p>
    <w:p w:rsidR="00883E69" w:rsidRPr="00E019DF" w:rsidRDefault="00883E69" w:rsidP="006D6EFC">
      <w:pPr>
        <w:ind w:left="1440"/>
        <w:jc w:val="both"/>
      </w:pPr>
    </w:p>
    <w:p w:rsidR="00883E69" w:rsidRDefault="00883E69" w:rsidP="006D6EFC">
      <w:pPr>
        <w:ind w:left="1440"/>
        <w:jc w:val="both"/>
        <w:rPr>
          <w:b/>
        </w:rPr>
      </w:pPr>
      <w:r>
        <w:rPr>
          <w:b/>
        </w:rPr>
        <w:t>European Conference of Postal and Telecommunications A</w:t>
      </w:r>
      <w:r w:rsidRPr="00E019DF">
        <w:rPr>
          <w:b/>
        </w:rPr>
        <w:t>ctivity</w:t>
      </w:r>
    </w:p>
    <w:p w:rsidR="00883E69" w:rsidRPr="00E019DF" w:rsidRDefault="00883E69" w:rsidP="006D6EFC">
      <w:pPr>
        <w:ind w:left="1440"/>
        <w:jc w:val="both"/>
      </w:pPr>
    </w:p>
    <w:p w:rsidR="00883E69" w:rsidRDefault="00883E69" w:rsidP="00D879BD">
      <w:pPr>
        <w:pStyle w:val="NoSpacing"/>
      </w:pPr>
      <w:r w:rsidRPr="00E019DF">
        <w:t xml:space="preserve">The CEPT is considering the development of a new </w:t>
      </w:r>
      <w:proofErr w:type="spellStart"/>
      <w:r w:rsidRPr="00E019DF">
        <w:t>harmonised</w:t>
      </w:r>
      <w:proofErr w:type="spellEnd"/>
      <w:r w:rsidRPr="00E019DF">
        <w:t xml:space="preserve"> </w:t>
      </w:r>
      <w:proofErr w:type="spellStart"/>
      <w:r w:rsidRPr="00E019DF">
        <w:t>authorisation</w:t>
      </w:r>
      <w:proofErr w:type="spellEnd"/>
      <w:r w:rsidRPr="00E019DF">
        <w:t xml:space="preserve"> decision for ESOMPs operating in Ka-band, so that they will be treated as typical uncoordinated FSS </w:t>
      </w:r>
      <w:r>
        <w:t>e</w:t>
      </w:r>
      <w:r w:rsidRPr="00E019DF">
        <w:t xml:space="preserve">arth stations; as the working document towards a </w:t>
      </w:r>
      <w:r>
        <w:t>preliminary draft new</w:t>
      </w:r>
      <w:r w:rsidRPr="00E019DF">
        <w:t xml:space="preserve"> Recommendation (</w:t>
      </w:r>
      <w:r>
        <w:t xml:space="preserve">Document </w:t>
      </w:r>
      <w:r w:rsidRPr="00E019DF">
        <w:t>4A-493-E) and Annex 9 to the WP</w:t>
      </w:r>
      <w:r>
        <w:t xml:space="preserve"> </w:t>
      </w:r>
      <w:r w:rsidRPr="00E019DF">
        <w:t>4A Chairman’s Report (</w:t>
      </w:r>
      <w:r>
        <w:t xml:space="preserve">Document </w:t>
      </w:r>
      <w:r w:rsidRPr="00E019DF">
        <w:t xml:space="preserve">4A-514-E) suggest, these </w:t>
      </w:r>
      <w:r>
        <w:t>e</w:t>
      </w:r>
      <w:r w:rsidRPr="00E019DF">
        <w:t xml:space="preserve">arth stations will have to comply with all requirements applicable to other typical uncoordinated FSS </w:t>
      </w:r>
      <w:r>
        <w:t>e</w:t>
      </w:r>
      <w:r w:rsidRPr="00E019DF">
        <w:t xml:space="preserve">arth stations. </w:t>
      </w:r>
    </w:p>
    <w:p w:rsidR="00883E69" w:rsidRPr="00E019DF" w:rsidRDefault="00883E69" w:rsidP="00D879BD">
      <w:pPr>
        <w:pStyle w:val="NoSpacing"/>
      </w:pPr>
    </w:p>
    <w:p w:rsidR="00883E69" w:rsidRDefault="00883E69" w:rsidP="00D879BD">
      <w:pPr>
        <w:pStyle w:val="NoSpacing"/>
      </w:pPr>
      <w:r w:rsidRPr="00E019DF">
        <w:t xml:space="preserve">Like other uncoordinated FSS </w:t>
      </w:r>
      <w:r>
        <w:t>e</w:t>
      </w:r>
      <w:r w:rsidRPr="00E019DF">
        <w:t>arth stations, the draft CEPT Decision (</w:t>
      </w:r>
      <w:proofErr w:type="gramStart"/>
      <w:r w:rsidRPr="00E019DF">
        <w:t>FM44(</w:t>
      </w:r>
      <w:proofErr w:type="gramEnd"/>
      <w:r w:rsidRPr="00E019DF">
        <w:t xml:space="preserve">11)025) requires that ESOMPs do not operate in geographic areas where terrestrial services are deployed. A new </w:t>
      </w:r>
      <w:r>
        <w:t>Electronic Communications Committee</w:t>
      </w:r>
      <w:r w:rsidRPr="00E019DF">
        <w:t xml:space="preserve"> </w:t>
      </w:r>
      <w:r>
        <w:t>d</w:t>
      </w:r>
      <w:r w:rsidRPr="00E019DF">
        <w:t xml:space="preserve">ecision will be drafted once the CEPT work concludes; </w:t>
      </w:r>
      <w:r>
        <w:t xml:space="preserve">this is </w:t>
      </w:r>
      <w:r w:rsidRPr="00E019DF">
        <w:t>expected to be by the end of 2011.</w:t>
      </w:r>
    </w:p>
    <w:p w:rsidR="00883E69" w:rsidRPr="00E019DF" w:rsidRDefault="00883E69" w:rsidP="006D6EFC">
      <w:pPr>
        <w:ind w:left="1440"/>
        <w:jc w:val="both"/>
      </w:pPr>
    </w:p>
    <w:p w:rsidR="00883E69" w:rsidRDefault="00883E69" w:rsidP="006D6EFC">
      <w:pPr>
        <w:ind w:left="1440"/>
        <w:jc w:val="both"/>
        <w:rPr>
          <w:b/>
        </w:rPr>
      </w:pPr>
      <w:r>
        <w:rPr>
          <w:b/>
          <w:lang w:val="en-GB"/>
        </w:rPr>
        <w:t>E</w:t>
      </w:r>
      <w:r w:rsidRPr="009E5721">
        <w:rPr>
          <w:b/>
          <w:lang w:val="en-GB"/>
        </w:rPr>
        <w:t>uropean Telecommunications Standards Institute</w:t>
      </w:r>
      <w:r w:rsidRPr="00E019DF">
        <w:rPr>
          <w:b/>
        </w:rPr>
        <w:t xml:space="preserve"> Activity</w:t>
      </w:r>
    </w:p>
    <w:p w:rsidR="00883E69" w:rsidRPr="00E019DF" w:rsidRDefault="00883E69" w:rsidP="006D6EFC">
      <w:pPr>
        <w:ind w:left="1440"/>
        <w:jc w:val="both"/>
      </w:pPr>
    </w:p>
    <w:p w:rsidR="00883E69" w:rsidRDefault="00883E69" w:rsidP="00D879BD">
      <w:pPr>
        <w:pStyle w:val="NoSpacing"/>
      </w:pPr>
      <w:r w:rsidRPr="00E019DF">
        <w:t>A new standard for ESOMPs is being developed in ETSI to allow for type approval of new aeronautical, maritime and land terminals that will operate in the 17-30 GHz bands. This new standard will be based on proven existing ones covering mobile terminals in Ku-band and fixed terminals in Ka-band. This is expected to provide administrations with certainty that ESOMPs will have been tested against internationally accepted rules.</w:t>
      </w:r>
    </w:p>
    <w:p w:rsidR="00883E69" w:rsidRPr="00E019DF" w:rsidRDefault="00883E69" w:rsidP="00D879BD">
      <w:pPr>
        <w:pStyle w:val="NoSpacing"/>
      </w:pPr>
    </w:p>
    <w:p w:rsidR="00883E69" w:rsidRPr="00E019DF" w:rsidRDefault="00883E69" w:rsidP="00D879BD">
      <w:pPr>
        <w:pStyle w:val="NoSpacing"/>
      </w:pPr>
      <w:r w:rsidRPr="00E019DF">
        <w:lastRenderedPageBreak/>
        <w:t>Work</w:t>
      </w:r>
      <w:r>
        <w:t xml:space="preserve"> has reported to </w:t>
      </w:r>
      <w:proofErr w:type="gramStart"/>
      <w:r>
        <w:t xml:space="preserve">be </w:t>
      </w:r>
      <w:r w:rsidRPr="00E019DF">
        <w:t xml:space="preserve"> started</w:t>
      </w:r>
      <w:proofErr w:type="gramEnd"/>
      <w:r w:rsidRPr="00E019DF">
        <w:t xml:space="preserve"> in April 2011 in ETSI</w:t>
      </w:r>
      <w:r>
        <w:t>,</w:t>
      </w:r>
      <w:r w:rsidRPr="00E019DF">
        <w:t xml:space="preserve"> SES</w:t>
      </w:r>
      <w:r>
        <w:t xml:space="preserve"> Astra</w:t>
      </w:r>
      <w:r w:rsidRPr="00E019DF">
        <w:t xml:space="preserve"> and </w:t>
      </w:r>
      <w:r>
        <w:t>elsewhere on a</w:t>
      </w:r>
      <w:r w:rsidRPr="00E019DF">
        <w:t xml:space="preserve"> new ETSI standard </w:t>
      </w:r>
      <w:r>
        <w:t>anticipated to</w:t>
      </w:r>
      <w:r w:rsidRPr="00E019DF">
        <w:t xml:space="preserve"> be in place by 2012.</w:t>
      </w:r>
    </w:p>
    <w:p w:rsidR="00883E69" w:rsidRDefault="00883E69" w:rsidP="006D6EFC">
      <w:pPr>
        <w:ind w:left="1440"/>
        <w:jc w:val="both"/>
        <w:rPr>
          <w:b/>
        </w:rPr>
      </w:pPr>
    </w:p>
    <w:p w:rsidR="00883E69" w:rsidRDefault="00883E69" w:rsidP="006F5288">
      <w:pPr>
        <w:pStyle w:val="Head4"/>
      </w:pPr>
      <w:r w:rsidRPr="00E019DF">
        <w:t xml:space="preserve">Terminal circulation and national </w:t>
      </w:r>
      <w:proofErr w:type="spellStart"/>
      <w:r w:rsidRPr="00E019DF">
        <w:t>authorisations</w:t>
      </w:r>
      <w:proofErr w:type="spellEnd"/>
      <w:r w:rsidRPr="00E019DF">
        <w:t xml:space="preserve"> </w:t>
      </w:r>
    </w:p>
    <w:p w:rsidR="00883E69" w:rsidRPr="00E019DF" w:rsidRDefault="00883E69" w:rsidP="006D6EFC">
      <w:pPr>
        <w:ind w:left="1440"/>
        <w:jc w:val="both"/>
        <w:rPr>
          <w:b/>
        </w:rPr>
      </w:pPr>
    </w:p>
    <w:p w:rsidR="00883E69" w:rsidRDefault="00883E69" w:rsidP="00D879BD">
      <w:pPr>
        <w:pStyle w:val="NoSpacing"/>
        <w:rPr>
          <w:b/>
        </w:rPr>
      </w:pPr>
      <w:r w:rsidRPr="00E019DF">
        <w:t xml:space="preserve">Inmarsat has proposed that </w:t>
      </w:r>
      <w:r>
        <w:t>n</w:t>
      </w:r>
      <w:r w:rsidRPr="00E019DF">
        <w:t xml:space="preserve">ational </w:t>
      </w:r>
      <w:r>
        <w:t>r</w:t>
      </w:r>
      <w:r w:rsidRPr="00E019DF">
        <w:t xml:space="preserve">egulatory </w:t>
      </w:r>
      <w:r>
        <w:t>a</w:t>
      </w:r>
      <w:r w:rsidRPr="00E019DF">
        <w:t xml:space="preserve">uthorities </w:t>
      </w:r>
      <w:proofErr w:type="spellStart"/>
      <w:r w:rsidRPr="00E019DF">
        <w:t>utilise</w:t>
      </w:r>
      <w:proofErr w:type="spellEnd"/>
      <w:r w:rsidRPr="00E019DF">
        <w:t xml:space="preserve"> a number of international regulations allowing unhindered circulation of radio terminals for use on board vessels and airplanes to </w:t>
      </w:r>
      <w:proofErr w:type="spellStart"/>
      <w:r w:rsidRPr="00691B50">
        <w:t>authorise</w:t>
      </w:r>
      <w:proofErr w:type="spellEnd"/>
      <w:r w:rsidRPr="00E019DF">
        <w:t xml:space="preserve"> the service. </w:t>
      </w:r>
    </w:p>
    <w:p w:rsidR="00883E69" w:rsidRDefault="00883E69" w:rsidP="006D6EFC">
      <w:pPr>
        <w:ind w:left="720"/>
        <w:jc w:val="both"/>
        <w:rPr>
          <w:b/>
        </w:rPr>
      </w:pPr>
    </w:p>
    <w:p w:rsidR="00883E69" w:rsidRDefault="00883E69" w:rsidP="006F5288">
      <w:pPr>
        <w:pStyle w:val="Heading2"/>
      </w:pPr>
      <w:r>
        <w:t xml:space="preserve">Technical </w:t>
      </w:r>
      <w:r w:rsidRPr="00AB0357">
        <w:t>and operational studies for the efficient interoperability between satellite and terrestrial services in the area of disaster mitigation and relief</w:t>
      </w:r>
    </w:p>
    <w:p w:rsidR="00883E69" w:rsidRPr="00AB0357" w:rsidRDefault="00883E69" w:rsidP="006D6EFC">
      <w:pPr>
        <w:ind w:left="1170"/>
        <w:jc w:val="both"/>
        <w:rPr>
          <w:b/>
        </w:rPr>
      </w:pPr>
    </w:p>
    <w:p w:rsidR="00883E69" w:rsidRPr="00CA3048" w:rsidRDefault="00883E69" w:rsidP="006F5288">
      <w:pPr>
        <w:pStyle w:val="Head3"/>
      </w:pPr>
      <w:r w:rsidRPr="00CA3048">
        <w:t xml:space="preserve">Evaluation of the interference level in the satellite uplink for satellite/terrestrial integrated mobile communication system (STICS) </w:t>
      </w:r>
    </w:p>
    <w:p w:rsidR="00883E69" w:rsidRDefault="00883E69" w:rsidP="006D6EFC">
      <w:pPr>
        <w:ind w:left="720"/>
        <w:jc w:val="both"/>
        <w:rPr>
          <w:b/>
          <w:u w:val="single"/>
        </w:rPr>
      </w:pPr>
    </w:p>
    <w:p w:rsidR="00883E69" w:rsidRDefault="00883E69" w:rsidP="006F5288">
      <w:pPr>
        <w:pStyle w:val="Head4"/>
      </w:pPr>
      <w:r w:rsidRPr="001867D9">
        <w:rPr>
          <w:rFonts w:hint="eastAsia"/>
        </w:rPr>
        <w:t>Introduction</w:t>
      </w:r>
    </w:p>
    <w:p w:rsidR="00883E69" w:rsidRPr="001867D9" w:rsidRDefault="00883E69" w:rsidP="006D6EFC">
      <w:pPr>
        <w:ind w:left="1440"/>
        <w:jc w:val="both"/>
        <w:rPr>
          <w:rFonts w:eastAsia="MS Mincho"/>
          <w:b/>
          <w:lang w:eastAsia="ja-JP"/>
        </w:rPr>
      </w:pPr>
    </w:p>
    <w:p w:rsidR="00883E69" w:rsidRDefault="00883E69" w:rsidP="00D879BD">
      <w:pPr>
        <w:pStyle w:val="NoSpacing"/>
        <w:rPr>
          <w:rFonts w:eastAsia="MS Mincho"/>
        </w:rPr>
      </w:pPr>
      <w:r w:rsidRPr="00385AD8">
        <w:t>There is an increasing need for providing mobile phone services in the dead zones and telecommunications infrastructure to support relief missions in the event of a natural disaster. Using a satellite link enables quick deployment of a mobile network in rural areas or disaster zones where urgent communication recovery is required. The National Institute of Information and Communications Technology (NICT) has been studying a new satellite mobile communication system named Satellite/Terrestrial Integrated mobile Communication System (STICS) to overcome the above problems and provide modern satellite applications [1-4].</w:t>
      </w:r>
    </w:p>
    <w:p w:rsidR="00883E69" w:rsidRPr="00901E99" w:rsidRDefault="00883E69" w:rsidP="006D6EFC">
      <w:pPr>
        <w:ind w:left="1440"/>
        <w:jc w:val="both"/>
        <w:rPr>
          <w:rFonts w:eastAsia="MS Mincho"/>
          <w:lang w:eastAsia="ja-JP"/>
        </w:rPr>
      </w:pPr>
    </w:p>
    <w:p w:rsidR="00883E69" w:rsidRDefault="00883E69" w:rsidP="006F5288">
      <w:pPr>
        <w:pStyle w:val="Head4"/>
      </w:pPr>
      <w:r w:rsidRPr="00772B8B">
        <w:rPr>
          <w:rFonts w:hint="eastAsia"/>
        </w:rPr>
        <w:t>System Summary</w:t>
      </w:r>
    </w:p>
    <w:p w:rsidR="00883E69" w:rsidRPr="00772B8B" w:rsidRDefault="00883E69" w:rsidP="006D6EFC">
      <w:pPr>
        <w:ind w:left="2160"/>
        <w:jc w:val="both"/>
        <w:rPr>
          <w:rFonts w:eastAsia="MS Mincho"/>
          <w:b/>
          <w:lang w:eastAsia="ja-JP"/>
        </w:rPr>
      </w:pPr>
    </w:p>
    <w:p w:rsidR="00883E69" w:rsidRDefault="00883E69" w:rsidP="00D879BD">
      <w:pPr>
        <w:pStyle w:val="NoSpacing"/>
      </w:pPr>
      <w:r w:rsidRPr="0016599D">
        <w:t xml:space="preserve">Figure 1 illustrates the conceptual sketch of </w:t>
      </w:r>
      <w:r w:rsidRPr="00772B8B">
        <w:rPr>
          <w:rFonts w:eastAsia="MS Mincho" w:hint="eastAsia"/>
        </w:rPr>
        <w:t xml:space="preserve">the </w:t>
      </w:r>
      <w:r w:rsidRPr="0016599D">
        <w:t xml:space="preserve">STICS. </w:t>
      </w:r>
      <w:r>
        <w:rPr>
          <w:rFonts w:hint="eastAsia"/>
        </w:rPr>
        <w:t>The system</w:t>
      </w:r>
      <w:r w:rsidRPr="0016599D">
        <w:t xml:space="preserve"> possesses both satellite and terrestrial mobile communication systems and provides an appropriate service to satellite-terrestrial dual-mode terminals depending on the positions of users in the service area and a status of the system (e.g. disaster scene). </w:t>
      </w:r>
      <w:r>
        <w:t>In this system, frequency is assumed between 1980–2010 MHz (uplink) and 2170–2200 MHz (downlink), which is in accordance with the allocation by Mobile Satellite System (MSS) in International Mobile Telecommunications-2000 (IMT-2000)</w:t>
      </w:r>
      <w:r w:rsidRPr="001867D9">
        <w:rPr>
          <w:rFonts w:hint="eastAsia"/>
        </w:rPr>
        <w:t xml:space="preserve">. </w:t>
      </w:r>
      <w:r w:rsidRPr="001867D9">
        <w:t>T</w:t>
      </w:r>
      <w:r w:rsidRPr="001867D9">
        <w:rPr>
          <w:rFonts w:hint="eastAsia"/>
        </w:rPr>
        <w:t>herefore, h</w:t>
      </w:r>
      <w:r w:rsidRPr="0016599D">
        <w:t xml:space="preserve">igh spectral efficiency is expected by sharing a frequency band by the satellite and terrestrial systems. </w:t>
      </w:r>
      <w:r>
        <w:rPr>
          <w:rFonts w:hint="eastAsia"/>
        </w:rPr>
        <w:t>Moreover, t</w:t>
      </w:r>
      <w:r>
        <w:t xml:space="preserve">o create this system, high EIRP and G/T communication satellite is needed using a </w:t>
      </w:r>
      <w:proofErr w:type="spellStart"/>
      <w:r>
        <w:t>multibeam</w:t>
      </w:r>
      <w:proofErr w:type="spellEnd"/>
      <w:r>
        <w:t xml:space="preserve"> antenna with the reflector in the 30</w:t>
      </w:r>
      <w:r w:rsidRPr="00D354FF">
        <w:rPr>
          <w:rFonts w:ascii="MS Mincho" w:hAnsi="MS Mincho" w:hint="eastAsia"/>
        </w:rPr>
        <w:t xml:space="preserve"> </w:t>
      </w:r>
      <w:r>
        <w:t xml:space="preserve">m class. </w:t>
      </w:r>
    </w:p>
    <w:p w:rsidR="00883E69" w:rsidRDefault="00883E69" w:rsidP="00D879BD">
      <w:pPr>
        <w:pStyle w:val="NoSpacing"/>
      </w:pPr>
    </w:p>
    <w:p w:rsidR="00883E69" w:rsidRPr="004B74E7" w:rsidRDefault="00883E69" w:rsidP="00D879BD">
      <w:pPr>
        <w:pStyle w:val="NoSpacing"/>
      </w:pPr>
      <w:r w:rsidRPr="0016599D">
        <w:t xml:space="preserve">The key issue in </w:t>
      </w:r>
      <w:r>
        <w:rPr>
          <w:rFonts w:hint="eastAsia"/>
        </w:rPr>
        <w:t>the proposed</w:t>
      </w:r>
      <w:r w:rsidRPr="0016599D">
        <w:t xml:space="preserve"> system design is to estimate the inter-system interference level to determine the frequency sharing condition. Especially, the interference level in a satellite uplink caused by terminals using terrestrial links is important parameter. It is because the aggregate interference level caused by terminals using terrestrial links increases as the number of the terminals increases</w:t>
      </w:r>
      <w:r>
        <w:t>.</w:t>
      </w:r>
    </w:p>
    <w:p w:rsidR="00883E69" w:rsidRDefault="00883E69" w:rsidP="006D6EFC">
      <w:pPr>
        <w:ind w:left="1440"/>
        <w:jc w:val="both"/>
        <w:rPr>
          <w:rFonts w:eastAsia="MS Mincho"/>
          <w:lang w:eastAsia="ja-JP"/>
        </w:rPr>
      </w:pPr>
    </w:p>
    <w:p w:rsidR="0010078D" w:rsidRDefault="0010078D" w:rsidP="00D879BD">
      <w:pPr>
        <w:keepNext/>
        <w:ind w:left="720"/>
      </w:pPr>
      <w:r w:rsidRPr="0010078D">
        <w:rPr>
          <w:rFonts w:eastAsia="MS Mincho"/>
          <w:noProof/>
          <w:lang w:bidi="th-TH"/>
        </w:rPr>
        <w:lastRenderedPageBreak/>
        <w:drawing>
          <wp:inline distT="0" distB="0" distL="0" distR="0">
            <wp:extent cx="2628900" cy="2171700"/>
            <wp:effectExtent l="19050" t="0" r="0" b="0"/>
            <wp:docPr id="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cstate="print"/>
                    <a:srcRect/>
                    <a:stretch>
                      <a:fillRect/>
                    </a:stretch>
                  </pic:blipFill>
                  <pic:spPr bwMode="auto">
                    <a:xfrm>
                      <a:off x="0" y="0"/>
                      <a:ext cx="2628900" cy="2171700"/>
                    </a:xfrm>
                    <a:prstGeom prst="rect">
                      <a:avLst/>
                    </a:prstGeom>
                    <a:noFill/>
                    <a:ln w="9525">
                      <a:noFill/>
                      <a:miter lim="800000"/>
                      <a:headEnd/>
                      <a:tailEnd/>
                    </a:ln>
                  </pic:spPr>
                </pic:pic>
              </a:graphicData>
            </a:graphic>
          </wp:inline>
        </w:drawing>
      </w:r>
    </w:p>
    <w:p w:rsidR="007353F9" w:rsidRDefault="007353F9" w:rsidP="00D879BD">
      <w:pPr>
        <w:keepNext/>
        <w:ind w:left="720"/>
      </w:pPr>
    </w:p>
    <w:p w:rsidR="0010078D" w:rsidRPr="00645629" w:rsidRDefault="0010078D" w:rsidP="00D879BD">
      <w:pPr>
        <w:pStyle w:val="Caption"/>
        <w:rPr>
          <w:b w:val="0"/>
          <w:sz w:val="20"/>
          <w:lang w:eastAsia="ja-JP"/>
        </w:rPr>
      </w:pPr>
      <w:r>
        <w:t xml:space="preserve">Figure </w:t>
      </w:r>
      <w:r w:rsidR="005C4DF2">
        <w:fldChar w:fldCharType="begin"/>
      </w:r>
      <w:r w:rsidR="00F64685">
        <w:instrText xml:space="preserve"> SEQ Figure \* ARABIC </w:instrText>
      </w:r>
      <w:r w:rsidR="005C4DF2">
        <w:fldChar w:fldCharType="separate"/>
      </w:r>
      <w:r w:rsidR="006B1E61">
        <w:rPr>
          <w:noProof/>
        </w:rPr>
        <w:t>1</w:t>
      </w:r>
      <w:r w:rsidR="005C4DF2">
        <w:rPr>
          <w:noProof/>
        </w:rPr>
        <w:fldChar w:fldCharType="end"/>
      </w:r>
      <w:r>
        <w:t xml:space="preserve"> </w:t>
      </w:r>
      <w:r w:rsidRPr="0010078D">
        <w:t>Conceptual figure of STICS</w:t>
      </w:r>
    </w:p>
    <w:p w:rsidR="0010078D" w:rsidRPr="00C26253" w:rsidRDefault="0010078D" w:rsidP="00D879BD">
      <w:pPr>
        <w:pStyle w:val="Caption"/>
        <w:jc w:val="center"/>
        <w:rPr>
          <w:rFonts w:eastAsia="MS Mincho"/>
          <w:lang w:eastAsia="ja-JP"/>
        </w:rPr>
      </w:pPr>
    </w:p>
    <w:p w:rsidR="00883E69" w:rsidRDefault="00883E69" w:rsidP="00D879BD">
      <w:pPr>
        <w:pStyle w:val="NoSpacing"/>
      </w:pPr>
      <w:r w:rsidRPr="0016599D">
        <w:t xml:space="preserve">In this study, we focus on the interference level in </w:t>
      </w:r>
      <w:r>
        <w:rPr>
          <w:rFonts w:hint="eastAsia"/>
        </w:rPr>
        <w:t xml:space="preserve">the </w:t>
      </w:r>
      <w:r w:rsidRPr="0016599D">
        <w:t xml:space="preserve">satellite uplink (satellite reception link) in which the interference level depends on the number of terrestrial service users and thus the permissible interference level in this link determines the user capacity of the terrestrial system. Interference estimation in the satellite uplink has been carried out for two categories; the interference caused by terrestrial system uplinks and satellite system uplinks. The MSS frequency band is reused by seven frequency bands. </w:t>
      </w:r>
    </w:p>
    <w:p w:rsidR="00883E69" w:rsidRDefault="00883E69" w:rsidP="006D6EFC">
      <w:pPr>
        <w:ind w:left="1440"/>
        <w:jc w:val="both"/>
        <w:rPr>
          <w:rFonts w:eastAsia="MS Mincho"/>
          <w:lang w:eastAsia="ja-JP"/>
        </w:rPr>
      </w:pPr>
    </w:p>
    <w:p w:rsidR="0010078D" w:rsidRPr="0010078D" w:rsidRDefault="00883E69" w:rsidP="006F5288">
      <w:pPr>
        <w:pStyle w:val="Head4"/>
        <w:rPr>
          <w:rFonts w:eastAsia="MS Mincho"/>
        </w:rPr>
      </w:pPr>
      <w:r w:rsidRPr="0010078D">
        <w:rPr>
          <w:rFonts w:hint="eastAsia"/>
        </w:rPr>
        <w:t xml:space="preserve">System Model and </w:t>
      </w:r>
      <w:r w:rsidRPr="0010078D">
        <w:t>Interference Paths</w:t>
      </w:r>
    </w:p>
    <w:p w:rsidR="0010078D" w:rsidRDefault="0010078D" w:rsidP="006F5288">
      <w:pPr>
        <w:pStyle w:val="NoSpacing"/>
      </w:pPr>
    </w:p>
    <w:p w:rsidR="00883E69" w:rsidRPr="0010078D" w:rsidRDefault="00883E69" w:rsidP="006F5288">
      <w:pPr>
        <w:pStyle w:val="Head5"/>
      </w:pPr>
      <w:r w:rsidRPr="0010078D">
        <w:rPr>
          <w:rFonts w:hint="eastAsia"/>
        </w:rPr>
        <w:t>System model</w:t>
      </w:r>
    </w:p>
    <w:p w:rsidR="00883E69" w:rsidRPr="006A0048" w:rsidRDefault="00883E69" w:rsidP="006D6EFC">
      <w:pPr>
        <w:ind w:left="2760"/>
        <w:jc w:val="both"/>
        <w:rPr>
          <w:rFonts w:eastAsia="MS Mincho"/>
          <w:b/>
          <w:lang w:eastAsia="ja-JP"/>
        </w:rPr>
      </w:pPr>
    </w:p>
    <w:p w:rsidR="00883E69" w:rsidRDefault="00883E69" w:rsidP="00D879BD">
      <w:pPr>
        <w:pStyle w:val="NoSpacing"/>
      </w:pPr>
      <w:r>
        <w:rPr>
          <w:rFonts w:hint="eastAsia"/>
        </w:rPr>
        <w:t xml:space="preserve">We first assume the system model to evaluate the interference level in the assumed system. The service area including </w:t>
      </w:r>
      <w:r w:rsidRPr="0016599D">
        <w:t xml:space="preserve">Japanese island </w:t>
      </w:r>
      <w:r>
        <w:rPr>
          <w:rFonts w:hint="eastAsia"/>
        </w:rPr>
        <w:t>and the surrounding ocean</w:t>
      </w:r>
      <w:r w:rsidRPr="0016599D">
        <w:t xml:space="preserve"> is covered by twenty-three satellite spot-beams. Figure </w:t>
      </w:r>
      <w:r>
        <w:rPr>
          <w:rFonts w:hint="eastAsia"/>
        </w:rPr>
        <w:t>2</w:t>
      </w:r>
      <w:r w:rsidRPr="0016599D">
        <w:t xml:space="preserve">(a) illustrates </w:t>
      </w:r>
      <w:r>
        <w:rPr>
          <w:rFonts w:hint="eastAsia"/>
        </w:rPr>
        <w:t xml:space="preserve">an example of </w:t>
      </w:r>
      <w:r w:rsidRPr="0016599D">
        <w:t>the satellite cell allocation in the analysis, where #1</w:t>
      </w:r>
      <w:r>
        <w:t>–</w:t>
      </w:r>
      <w:r w:rsidRPr="0016599D">
        <w:t xml:space="preserve">#23 </w:t>
      </w:r>
      <w:proofErr w:type="gramStart"/>
      <w:r w:rsidRPr="0016599D">
        <w:t>are</w:t>
      </w:r>
      <w:proofErr w:type="gramEnd"/>
      <w:r w:rsidRPr="0016599D">
        <w:t xml:space="preserve"> the cell numbers and f1</w:t>
      </w:r>
      <w:r>
        <w:t>–</w:t>
      </w:r>
      <w:r w:rsidRPr="0016599D">
        <w:t>f7 are the frequency numbers. The large satellite antenna with diameter of around 30</w:t>
      </w:r>
      <w:r>
        <w:rPr>
          <w:rFonts w:hint="eastAsia"/>
        </w:rPr>
        <w:t xml:space="preserve"> </w:t>
      </w:r>
      <w:r w:rsidRPr="0016599D">
        <w:t>m is assumed to establish the satellite link with small transmit power of the terminal (around 200</w:t>
      </w:r>
      <w:r>
        <w:rPr>
          <w:rFonts w:hint="eastAsia"/>
        </w:rPr>
        <w:t xml:space="preserve"> </w:t>
      </w:r>
      <w:proofErr w:type="spellStart"/>
      <w:r w:rsidRPr="0016599D">
        <w:t>mW</w:t>
      </w:r>
      <w:proofErr w:type="spellEnd"/>
      <w:r w:rsidRPr="0016599D">
        <w:t>). The diameter of each satellite cell with this large satellite antenna is around 200</w:t>
      </w:r>
      <w:r>
        <w:rPr>
          <w:rFonts w:hint="eastAsia"/>
        </w:rPr>
        <w:t xml:space="preserve"> </w:t>
      </w:r>
      <w:r w:rsidRPr="0016599D">
        <w:t xml:space="preserve">km, which results in multiple-satellite-cell configuration. Twenty-three satellite cells of prospective hundred beams covering </w:t>
      </w:r>
      <w:r>
        <w:rPr>
          <w:rFonts w:hint="eastAsia"/>
        </w:rPr>
        <w:t>the service area</w:t>
      </w:r>
      <w:r w:rsidRPr="0016599D">
        <w:t xml:space="preserve"> are analyzed. Figure </w:t>
      </w:r>
      <w:r>
        <w:rPr>
          <w:rFonts w:hint="eastAsia"/>
        </w:rPr>
        <w:t>2</w:t>
      </w:r>
      <w:r w:rsidRPr="0016599D">
        <w:t>(b) shows the satellite cells in one frequency (f5) and the terrestrial stations. The terminals and the base stations using the terrestrial link are uniformly distributed to simplify the analysis. The EIRP of all the terminals using the terrestrial link are assumed to be 10</w:t>
      </w:r>
      <w:r>
        <w:rPr>
          <w:rFonts w:hint="eastAsia"/>
        </w:rPr>
        <w:t xml:space="preserve"> </w:t>
      </w:r>
      <w:proofErr w:type="spellStart"/>
      <w:r w:rsidRPr="0016599D">
        <w:t>dBm</w:t>
      </w:r>
      <w:proofErr w:type="spellEnd"/>
      <w:r w:rsidRPr="0016599D">
        <w:t xml:space="preserve">. Spatial guard-bands are introduced to decrease the interference level caused by the terrestrial uplinks. Figure </w:t>
      </w:r>
      <w:r>
        <w:rPr>
          <w:rFonts w:hint="eastAsia"/>
        </w:rPr>
        <w:t>3</w:t>
      </w:r>
      <w:r w:rsidRPr="0016599D">
        <w:t xml:space="preserve"> shows the channel plan in the analysis (only the uplink frequency band is illustrated). The frequency bandwidth of 30</w:t>
      </w:r>
      <w:r>
        <w:rPr>
          <w:rFonts w:hint="eastAsia"/>
        </w:rPr>
        <w:t xml:space="preserve"> </w:t>
      </w:r>
      <w:r w:rsidRPr="0016599D">
        <w:t>MHz is divided into seven frequency bands (4.3</w:t>
      </w:r>
      <w:r>
        <w:rPr>
          <w:rFonts w:hint="eastAsia"/>
        </w:rPr>
        <w:t xml:space="preserve"> </w:t>
      </w:r>
      <w:r w:rsidRPr="0016599D">
        <w:t>MHz for each frequency band). The satellite link employs Frequency Division Multiple Access (FDMA). The transmit power of a terminal using a satellite link for voice communication is defined as 22</w:t>
      </w:r>
      <w:r>
        <w:rPr>
          <w:rFonts w:hint="eastAsia"/>
        </w:rPr>
        <w:t xml:space="preserve"> </w:t>
      </w:r>
      <w:proofErr w:type="spellStart"/>
      <w:r w:rsidRPr="0016599D">
        <w:t>dBm</w:t>
      </w:r>
      <w:proofErr w:type="spellEnd"/>
      <w:r w:rsidRPr="0016599D">
        <w:t xml:space="preserve"> per one channel of 19.2 kHz in the link budget design. The access method in the terrestrial link follows current IMT-2000’s Code Division Multiple Access (CDMA). The satellite antenna pattern shown in </w:t>
      </w:r>
      <w:r w:rsidR="00556186">
        <w:t>Figure</w:t>
      </w:r>
      <w:r w:rsidRPr="0016599D">
        <w:t xml:space="preserve"> </w:t>
      </w:r>
      <w:r>
        <w:rPr>
          <w:rFonts w:hint="eastAsia"/>
        </w:rPr>
        <w:t>4</w:t>
      </w:r>
      <w:r w:rsidRPr="0016599D">
        <w:t xml:space="preserve"> is defined as a function of sin(</w:t>
      </w:r>
      <w:r w:rsidRPr="00A65B06">
        <w:rPr>
          <w:i/>
        </w:rPr>
        <w:t>x</w:t>
      </w:r>
      <w:r w:rsidRPr="0016599D">
        <w:t>)/</w:t>
      </w:r>
      <w:r w:rsidRPr="00A65B06">
        <w:rPr>
          <w:i/>
        </w:rPr>
        <w:t>x</w:t>
      </w:r>
      <w:r w:rsidRPr="0016599D">
        <w:t>, where the peak gain is 50</w:t>
      </w:r>
      <w:r>
        <w:rPr>
          <w:rFonts w:hint="eastAsia"/>
        </w:rPr>
        <w:t xml:space="preserve"> </w:t>
      </w:r>
      <w:proofErr w:type="spellStart"/>
      <w:r w:rsidRPr="0016599D">
        <w:t>dBi</w:t>
      </w:r>
      <w:proofErr w:type="spellEnd"/>
      <w:r w:rsidRPr="0016599D">
        <w:t>, the gain at edge of coverage (EOC) is 47</w:t>
      </w:r>
      <w:r>
        <w:rPr>
          <w:rFonts w:hint="eastAsia"/>
        </w:rPr>
        <w:t xml:space="preserve"> </w:t>
      </w:r>
      <w:proofErr w:type="spellStart"/>
      <w:r w:rsidRPr="0016599D">
        <w:t>dBi</w:t>
      </w:r>
      <w:proofErr w:type="spellEnd"/>
      <w:r w:rsidRPr="0016599D">
        <w:t>, and the beam angle at EOC is 0.46</w:t>
      </w:r>
      <w:r w:rsidRPr="00121D80">
        <w:rPr>
          <w:rFonts w:ascii="Symbol" w:hAnsi="Symbol"/>
        </w:rPr>
        <w:t></w:t>
      </w:r>
      <w:r w:rsidRPr="0016599D">
        <w:t xml:space="preserve">. Table </w:t>
      </w:r>
      <w:r>
        <w:t>3</w:t>
      </w:r>
      <w:r w:rsidRPr="0016599D">
        <w:t xml:space="preserve"> </w:t>
      </w:r>
      <w:r>
        <w:t>summarizes</w:t>
      </w:r>
      <w:r w:rsidRPr="0016599D">
        <w:t xml:space="preserve"> the analysis conditions.</w:t>
      </w:r>
    </w:p>
    <w:p w:rsidR="00883E69" w:rsidRPr="0016599D" w:rsidRDefault="00883E69" w:rsidP="006D6EFC">
      <w:pPr>
        <w:ind w:left="1440"/>
        <w:jc w:val="both"/>
        <w:rPr>
          <w:rFonts w:eastAsia="MS Mincho"/>
          <w:lang w:eastAsia="ja-JP"/>
        </w:rPr>
      </w:pPr>
    </w:p>
    <w:p w:rsidR="00883E69" w:rsidRDefault="005C4DF2" w:rsidP="00D879BD">
      <w:pPr>
        <w:ind w:left="720"/>
        <w:rPr>
          <w:rFonts w:eastAsia="MS Mincho"/>
          <w:lang w:eastAsia="ja-JP"/>
        </w:rPr>
      </w:pPr>
      <w:r>
        <w:rPr>
          <w:rFonts w:eastAsia="MS Mincho"/>
          <w:noProof/>
          <w:lang w:bidi="th-TH"/>
        </w:rPr>
      </w:r>
      <w:r>
        <w:rPr>
          <w:rFonts w:eastAsia="MS Mincho"/>
          <w:noProof/>
          <w:lang w:bidi="th-TH"/>
        </w:rPr>
        <w:pict>
          <v:shapetype id="_x0000_t202" coordsize="21600,21600" o:spt="202" path="m,l,21600r21600,l21600,xe">
            <v:stroke joinstyle="miter"/>
            <v:path gradientshapeok="t" o:connecttype="rect"/>
          </v:shapetype>
          <v:shape id="Text Box 180" o:spid="_x0000_s1204" type="#_x0000_t202" style="width:435.65pt;height:220.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61RfwIAAAQFAAAOAAAAZHJzL2Uyb0RvYy54bWysVNtu1DAQfUfiHyy/b3Np0m6iZivasgip&#10;XKSWD/DazsbCsY3t3aQg/p2xs9mWAhJC5CGZxOPjM3PO5OJy7CXac+uEVg3OTlKMuKKaCbVt8Kf7&#10;9WKJkfNEMSK14g1+4A5frl6+uBhMzXPdacm4RQCiXD2YBnfemzpJHO14T9yJNlzBYqttTzy82m3C&#10;LBkAvZdJnqZnyaAtM1ZT7hx8vZkW8Srity2n/kPbOu6RbDBw8/Fu430T7snqgtRbS0wn6IEG+QcW&#10;PREKDj1C3RBP0M6KX6B6Qa12uvUnVPeJbltBeawBqsnSZ9XcdcTwWAs0x5ljm9z/g6Xv9x8tEqzB&#10;eX6KkSI9iHTPR4+u9IiyZezQYFwNiXcGUv0IC6B0rNaZW00/O6T0dUfUlr+yVg8dJwwYZqG3yZOt&#10;QRNXuwCyGd5pBgeRndcRaGxtH9oHDUGADko9HNUJZCh8LMvT/LwsMaKwli/TsjiN7BJSz9uNdf4N&#10;1z0KQYMtyB/hyf7W+UCH1HNKOM1pKdhaSBlf7HZzLS3aE7DKOl6xgmdpUoVkpcO2CXH6AizhjLAW&#10;+Ebpv1VZXqRXebVYny3PF8W6KBfVebpcpFl1VZ2lRVXcrL8HgllRd4Ixrm6F4rMNs+LvZD4MxGSg&#10;aEQ0NLgq83LS6I9FpvH6XZG98DCVUvQNXh6TSB2Ufa1YnBlPhJzi5Gf6scvQg/kZuxJ9EKSfTODH&#10;zQgowQ8bzR7AEVaDXiA7/Eog6LT9itEAY9lg92VHLMdIvlXgqjDDc2DnYDMHRFHY2mCP0RRe+2nW&#10;d8aKbQfIk2+VfgXOa0X0xCOLg19h1CL5w28hzPLT95j1+PNa/QAAAP//AwBQSwMEFAAGAAgAAAAh&#10;AJEO2ijcAAAABQEAAA8AAABkcnMvZG93bnJldi54bWxMj8FOwzAQRO9I/IO1SFwQdVKqEoU4FbRw&#10;o4eWqudtvCQR8TqynSb9ewwXuKw0mtHM22I1mU6cyfnWsoJ0loAgrqxuuVZw+Hi7z0D4gKyxs0wK&#10;LuRhVV5fFZhrO/KOzvtQi1jCPkcFTQh9LqWvGjLoZ7Ynjt6ndQZDlK6W2uEYy00n50mylAZbjgsN&#10;9rRuqPraD0bBcuOGccfru83h9R23fT0/vlyOSt3eTM9PIAJN4S8MP/gRHcrIdLIDay86BfGR8Huj&#10;lz2mDyBOChaLNANZFvI/ffkNAAD//wMAUEsBAi0AFAAGAAgAAAAhALaDOJL+AAAA4QEAABMAAAAA&#10;AAAAAAAAAAAAAAAAAFtDb250ZW50X1R5cGVzXS54bWxQSwECLQAUAAYACAAAACEAOP0h/9YAAACU&#10;AQAACwAAAAAAAAAAAAAAAAAvAQAAX3JlbHMvLnJlbHNQSwECLQAUAAYACAAAACEAD5etUX8CAAAE&#10;BQAADgAAAAAAAAAAAAAAAAAuAgAAZHJzL2Uyb0RvYy54bWxQSwECLQAUAAYACAAAACEAkQ7aKNwA&#10;AAAFAQAADwAAAAAAAAAAAAAAAADZBAAAZHJzL2Rvd25yZXYueG1sUEsFBgAAAAAEAAQA8wAAAOIF&#10;AAAAAA==&#10;" stroked="f">
            <v:textbox inset="0,0,0,0">
              <w:txbxContent>
                <w:p w:rsidR="00D879BD" w:rsidRDefault="00D879BD" w:rsidP="0010078D">
                  <w:pPr>
                    <w:pStyle w:val="Figure"/>
                    <w:keepNext/>
                    <w:jc w:val="center"/>
                  </w:pPr>
                  <w:r>
                    <w:rPr>
                      <w:noProof/>
                      <w:lang w:bidi="th-TH"/>
                    </w:rPr>
                    <w:drawing>
                      <wp:inline distT="0" distB="0" distL="0" distR="0">
                        <wp:extent cx="1714500" cy="162877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srcRect/>
                                <a:stretch>
                                  <a:fillRect/>
                                </a:stretch>
                              </pic:blipFill>
                              <pic:spPr bwMode="auto">
                                <a:xfrm>
                                  <a:off x="0" y="0"/>
                                  <a:ext cx="1714500" cy="1628775"/>
                                </a:xfrm>
                                <a:prstGeom prst="rect">
                                  <a:avLst/>
                                </a:prstGeom>
                                <a:noFill/>
                                <a:ln w="9525">
                                  <a:noFill/>
                                  <a:miter lim="800000"/>
                                  <a:headEnd/>
                                  <a:tailEnd/>
                                </a:ln>
                              </pic:spPr>
                            </pic:pic>
                          </a:graphicData>
                        </a:graphic>
                      </wp:inline>
                    </w:drawing>
                  </w:r>
                  <w:r>
                    <w:rPr>
                      <w:rFonts w:hint="eastAsia"/>
                      <w:lang w:eastAsia="ja-JP"/>
                    </w:rPr>
                    <w:t xml:space="preserve">     </w:t>
                  </w:r>
                  <w:r>
                    <w:rPr>
                      <w:noProof/>
                      <w:lang w:bidi="th-TH"/>
                    </w:rPr>
                    <w:drawing>
                      <wp:inline distT="0" distB="0" distL="0" distR="0">
                        <wp:extent cx="1600200" cy="161925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srcRect/>
                                <a:stretch>
                                  <a:fillRect/>
                                </a:stretch>
                              </pic:blipFill>
                              <pic:spPr bwMode="auto">
                                <a:xfrm>
                                  <a:off x="0" y="0"/>
                                  <a:ext cx="1600200" cy="1619250"/>
                                </a:xfrm>
                                <a:prstGeom prst="rect">
                                  <a:avLst/>
                                </a:prstGeom>
                                <a:noFill/>
                                <a:ln w="9525">
                                  <a:noFill/>
                                  <a:miter lim="800000"/>
                                  <a:headEnd/>
                                  <a:tailEnd/>
                                </a:ln>
                              </pic:spPr>
                            </pic:pic>
                          </a:graphicData>
                        </a:graphic>
                      </wp:inline>
                    </w:drawing>
                  </w:r>
                </w:p>
                <w:p w:rsidR="00D879BD" w:rsidRDefault="00D879BD" w:rsidP="00883E69">
                  <w:pPr>
                    <w:pStyle w:val="Figure"/>
                    <w:jc w:val="center"/>
                  </w:pPr>
                </w:p>
                <w:p w:rsidR="00D879BD" w:rsidRDefault="00D879BD" w:rsidP="0077667C">
                  <w:pPr>
                    <w:pStyle w:val="Figure"/>
                    <w:numPr>
                      <w:ilvl w:val="0"/>
                      <w:numId w:val="3"/>
                    </w:numPr>
                    <w:jc w:val="center"/>
                    <w:rPr>
                      <w:lang w:eastAsia="ja-JP"/>
                    </w:rPr>
                  </w:pPr>
                  <w:r>
                    <w:rPr>
                      <w:rFonts w:hint="eastAsia"/>
                      <w:lang w:eastAsia="ja-JP"/>
                    </w:rPr>
                    <w:t xml:space="preserve">                                                           (b)</w:t>
                  </w:r>
                </w:p>
                <w:p w:rsidR="00D879BD" w:rsidRPr="00495525" w:rsidRDefault="00D879BD" w:rsidP="00883E69">
                  <w:pPr>
                    <w:pStyle w:val="Text"/>
                    <w:rPr>
                      <w:lang w:eastAsia="ja-JP"/>
                    </w:rPr>
                  </w:pPr>
                </w:p>
                <w:p w:rsidR="00D879BD" w:rsidRPr="0010078D" w:rsidRDefault="00D879BD" w:rsidP="00301375">
                  <w:pPr>
                    <w:pStyle w:val="Caption"/>
                    <w:ind w:left="0"/>
                  </w:pPr>
                  <w:r w:rsidRPr="0010078D">
                    <w:t xml:space="preserve">Figure </w:t>
                  </w:r>
                  <w:r w:rsidR="005C4DF2">
                    <w:fldChar w:fldCharType="begin"/>
                  </w:r>
                  <w:r w:rsidR="00F64685">
                    <w:instrText xml:space="preserve"> SEQ Figure \* ARABIC </w:instrText>
                  </w:r>
                  <w:r w:rsidR="005C4DF2">
                    <w:fldChar w:fldCharType="separate"/>
                  </w:r>
                  <w:r>
                    <w:rPr>
                      <w:noProof/>
                    </w:rPr>
                    <w:t>2</w:t>
                  </w:r>
                  <w:r w:rsidR="005C4DF2">
                    <w:rPr>
                      <w:noProof/>
                    </w:rPr>
                    <w:fldChar w:fldCharType="end"/>
                  </w:r>
                  <w:r w:rsidRPr="0010078D">
                    <w:t xml:space="preserve"> Allocation for satellite cells and terrestrial stations. (a) Satellite cell allocation with seven frequency bands, (b) satellite cells in one frequency band f5 and terrestrial stations.</w:t>
                  </w:r>
                </w:p>
              </w:txbxContent>
            </v:textbox>
            <w10:wrap type="none"/>
            <w10:anchorlock/>
          </v:shape>
        </w:pict>
      </w:r>
    </w:p>
    <w:p w:rsidR="00883E69" w:rsidRDefault="00883E69" w:rsidP="00D879BD">
      <w:pPr>
        <w:ind w:left="720"/>
        <w:rPr>
          <w:rFonts w:eastAsia="MS Mincho"/>
          <w:lang w:eastAsia="ja-JP"/>
        </w:rPr>
      </w:pPr>
    </w:p>
    <w:p w:rsidR="00DB690C" w:rsidRDefault="00DB690C" w:rsidP="00D879BD">
      <w:pPr>
        <w:ind w:left="720"/>
        <w:rPr>
          <w:rFonts w:eastAsia="MS Mincho"/>
          <w:lang w:eastAsia="ja-JP"/>
        </w:rPr>
      </w:pPr>
    </w:p>
    <w:p w:rsidR="00DB690C" w:rsidRDefault="00DB690C" w:rsidP="00D879BD">
      <w:pPr>
        <w:ind w:left="720"/>
        <w:rPr>
          <w:rFonts w:eastAsia="MS Mincho"/>
          <w:lang w:eastAsia="ja-JP"/>
        </w:rPr>
      </w:pPr>
    </w:p>
    <w:p w:rsidR="00883E69" w:rsidRDefault="005C4DF2" w:rsidP="00D879BD">
      <w:pPr>
        <w:ind w:left="720"/>
        <w:rPr>
          <w:rFonts w:eastAsia="MS Mincho"/>
          <w:lang w:eastAsia="ja-JP"/>
        </w:rPr>
      </w:pPr>
      <w:r>
        <w:rPr>
          <w:rFonts w:eastAsia="MS Mincho"/>
          <w:noProof/>
          <w:lang w:bidi="th-TH"/>
        </w:rPr>
      </w:r>
      <w:r>
        <w:rPr>
          <w:rFonts w:eastAsia="MS Mincho"/>
          <w:noProof/>
          <w:lang w:bidi="th-TH"/>
        </w:rPr>
        <w:pict>
          <v:shape id="Text Box 179" o:spid="_x0000_s1203" type="#_x0000_t202" style="width:219.45pt;height:18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F4gQIAAAsFAAAOAAAAZHJzL2Uyb0RvYy54bWysVNtu3CAQfa/Uf0C8b3yJ92Ir3iiXblUp&#10;vUhJP4AFvEbFQIFdO4367x3wOknTVqqq+gEPMBxm5pzh7HzoJDpw64RWNc5OUoy4opoJtavx57vN&#10;bIWR80QxIrXiNb7nDp+vX786603Fc91qybhFAKJc1Zsat96bKkkcbXlH3Ik2XMFmo21HPEztLmGW&#10;9IDeySRP00XSa8uM1ZQ7B6vX4yZeR/ym4dR/bBrHPZI1hth8HG0ct2FM1mek2lliWkGPYZB/iKIj&#10;QsGlj1DXxBO0t+IXqE5Qq51u/AnVXaKbRlAec4BssvRFNrctMTzmAsVx5rFM7v/B0g+HTxYJVuM8&#10;zzFSpAOS7vjg0aUeULYsQ4V64ypwvDXg6gfYAKZjts7caPrFIaWvWqJ2/MJa3becMIgwCyeTZ0dH&#10;HBdAtv17zeAisvc6Ag2N7UL5oCAI0IGp+0d2QjAUFvPlaplmc4wo7OWnp4tVGvlLSDUdN9b5t1x3&#10;KBg1tkB/hCeHG+dDOKSaXMJtTkvBNkLKOLG77ZW06EBAKpv4xQxeuEkVnJUOx0bEcQWihDvCXog3&#10;Uv9QZnmRXublbLNYLWfFppjPymW6mqVZeVku0qIsrjffQ4BZUbWCMa5uhOKTDLPi72g+NsQooChE&#10;1Ne4nOfzkaM/JpnG73dJdsJDV0rR1RiKDF9wIlVg9o1i0fZEyNFOfg4/VhlqMP1jVaIOAvWjCPyw&#10;HaLookiCRraa3YMwrAbagH14UcBotf2GUQ/dWWP3dU8sx0i+UyCu0MqTYSdjOxlEUThaY4/RaF75&#10;seX3xopdC8ijfJW+AAE2IkrjKYqjbKHjYg7H1yG09PN59Hp6w9Y/AAAA//8DAFBLAwQUAAYACAAA&#10;ACEAZabmJtwAAAAFAQAADwAAAGRycy9kb3ducmV2LnhtbEyPwU7DMBBE70j8g7VIXBB1aKsohDgV&#10;tHCDQ0vV8zZekoh4HdlOk/49hku5rDSa0czbYjWZTpzI+daygodZAoK4srrlWsH+8+0+A+EDssbO&#10;Mik4k4dVeX1VYK7tyFs67UItYgn7HBU0IfS5lL5qyKCf2Z44el/WGQxRulpqh2MsN52cJ0kqDbYc&#10;Fxrsad1Q9b0bjIJ044Zxy+u7zf71HT/6en54OR+Uur2Znp9ABJrCJQy/+BEdysh0tANrLzoF8ZHw&#10;d6O3XGSPII4KFmmWgCwL+Z++/AEAAP//AwBQSwECLQAUAAYACAAAACEAtoM4kv4AAADhAQAAEwAA&#10;AAAAAAAAAAAAAAAAAAAAW0NvbnRlbnRfVHlwZXNdLnhtbFBLAQItABQABgAIAAAAIQA4/SH/1gAA&#10;AJQBAAALAAAAAAAAAAAAAAAAAC8BAABfcmVscy8ucmVsc1BLAQItABQABgAIAAAAIQDfPuF4gQIA&#10;AAsFAAAOAAAAAAAAAAAAAAAAAC4CAABkcnMvZTJvRG9jLnhtbFBLAQItABQABgAIAAAAIQBlpuYm&#10;3AAAAAUBAAAPAAAAAAAAAAAAAAAAANsEAABkcnMvZG93bnJldi54bWxQSwUGAAAAAAQABADzAAAA&#10;5AUAAAAA&#10;" stroked="f">
            <v:textbox inset="0,0,0,0">
              <w:txbxContent>
                <w:p w:rsidR="00D879BD" w:rsidRDefault="00D879BD" w:rsidP="007353F9">
                  <w:pPr>
                    <w:pStyle w:val="Figure"/>
                    <w:keepNext/>
                    <w:jc w:val="left"/>
                  </w:pPr>
                  <w:r>
                    <w:rPr>
                      <w:noProof/>
                      <w:lang w:bidi="th-TH"/>
                    </w:rPr>
                    <w:drawing>
                      <wp:inline distT="0" distB="0" distL="0" distR="0">
                        <wp:extent cx="2085975" cy="1800225"/>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srcRect/>
                                <a:stretch>
                                  <a:fillRect/>
                                </a:stretch>
                              </pic:blipFill>
                              <pic:spPr bwMode="auto">
                                <a:xfrm>
                                  <a:off x="0" y="0"/>
                                  <a:ext cx="2085975" cy="1800225"/>
                                </a:xfrm>
                                <a:prstGeom prst="rect">
                                  <a:avLst/>
                                </a:prstGeom>
                                <a:noFill/>
                                <a:ln w="9525">
                                  <a:noFill/>
                                  <a:miter lim="800000"/>
                                  <a:headEnd/>
                                  <a:tailEnd/>
                                </a:ln>
                              </pic:spPr>
                            </pic:pic>
                          </a:graphicData>
                        </a:graphic>
                      </wp:inline>
                    </w:drawing>
                  </w:r>
                </w:p>
                <w:p w:rsidR="00D879BD" w:rsidRDefault="00D879BD" w:rsidP="007353F9">
                  <w:pPr>
                    <w:pStyle w:val="Caption"/>
                  </w:pPr>
                </w:p>
                <w:p w:rsidR="00D879BD" w:rsidRDefault="00D879BD" w:rsidP="007353F9">
                  <w:pPr>
                    <w:pStyle w:val="Caption"/>
                    <w:ind w:left="0"/>
                    <w:rPr>
                      <w:lang w:eastAsia="ja-JP"/>
                    </w:rPr>
                  </w:pPr>
                  <w:r>
                    <w:t xml:space="preserve">Figure </w:t>
                  </w:r>
                  <w:r w:rsidR="005C4DF2">
                    <w:fldChar w:fldCharType="begin"/>
                  </w:r>
                  <w:r w:rsidR="00F64685">
                    <w:instrText xml:space="preserve"> SEQ Figure \* ARABIC </w:instrText>
                  </w:r>
                  <w:r w:rsidR="005C4DF2">
                    <w:fldChar w:fldCharType="separate"/>
                  </w:r>
                  <w:r>
                    <w:rPr>
                      <w:noProof/>
                    </w:rPr>
                    <w:t>3</w:t>
                  </w:r>
                  <w:r w:rsidR="005C4DF2">
                    <w:rPr>
                      <w:noProof/>
                    </w:rPr>
                    <w:fldChar w:fldCharType="end"/>
                  </w:r>
                  <w:r>
                    <w:t xml:space="preserve"> </w:t>
                  </w:r>
                  <w:r w:rsidRPr="00CF5BB9">
                    <w:t>Channel plan.</w:t>
                  </w:r>
                </w:p>
              </w:txbxContent>
            </v:textbox>
            <w10:wrap type="none"/>
            <w10:anchorlock/>
          </v:shape>
        </w:pict>
      </w:r>
      <w:r>
        <w:rPr>
          <w:rFonts w:eastAsia="MS Mincho"/>
          <w:noProof/>
          <w:lang w:bidi="th-TH"/>
        </w:rPr>
      </w:r>
      <w:r>
        <w:rPr>
          <w:rFonts w:eastAsia="MS Mincho"/>
          <w:noProof/>
          <w:lang w:bidi="th-TH"/>
        </w:rPr>
        <w:pict>
          <v:shape id="Text Box 178" o:spid="_x0000_s1202" type="#_x0000_t202" style="width:198.85pt;height:197.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MfgAIAAAsFAAAOAAAAZHJzL2Uyb0RvYy54bWysVG1v2yAQ/j5p/wHxPfXLnDa24lRNu0yT&#10;uhep3Q8ggGM0GxiQ2F21/74D4qzrNmma5g/4gOPh7p7nWF6OfYcO3FihZI2zsxQjLqliQu5q/Ol+&#10;M1tgZB2RjHRK8ho/cIsvVy9fLAdd8Vy1qmPcIACRthp0jVvndJUklra8J/ZMaS5hs1GmJw6mZpcw&#10;QwZA77skT9PzZFCGaaMotxZWb+ImXgX8puHUfWgayx3qagyxuTCaMG79mKyWpNoZoltBj2GQf4ii&#10;J0LCpSeoG+II2hvxC1QvqFFWNe6Mqj5RTSMoDzlANln6LJu7lmgecoHiWH0qk/1/sPT94aNBgtU4&#10;zzOMJOmBpHs+OrRWI8ouFr5Cg7YVON5pcHUjbADTIVurbxX9bJFU1y2RO35ljBpaThhEmPmTyZOj&#10;Ecd6kO3wTjG4iOydCkBjY3pfPigIAnRg6uHEjg+GwmI+z+evyjlGFPbyeVoUReAvIdV0XBvr3nDV&#10;I2/U2AD9AZ4cbq3z4ZBqcvG3WdUJthFdFyZmt73uDDoQkMomfCGDZ26d9M5S+WMRMa5AlHCH3/Px&#10;Buofyywv0nVezjbni4tZsSnms/IiXczSrFyX52lRFjebbz7ArKhawRiXt0LySYZZ8Xc0HxsiCigI&#10;EQ01LqFakaM/JpmG73dJ9sJBV3air/Hi5EQqz+xrySBtUjkiumgnP4cfqgw1mP6hKkEHnvooAjdu&#10;xyi6SV5bxR5AGEYBbcA+vChgtMp8xWiA7qyx/bInhmPUvZUgLt/Kk2EmYzsZRFI4WmOHUTSvXWz5&#10;vTZi1wJylK9UVyDARgRpeKXGKI6yhY4LORxfB9/ST+fB68cbtvoOAAD//wMAUEsDBBQABgAIAAAA&#10;IQDdcQRs3AAAAAUBAAAPAAAAZHJzL2Rvd25yZXYueG1sTI9BT8JAEIXvJvyHzZh4MbAVCWjtlijo&#10;TQ4g4Tx0x7ahO9vsbmn59y5e9DJ5kzd575tsOZhGnMn52rKCh0kCgriwuuZSwf7rY/wEwgdkjY1l&#10;UnAhD8t8dJNhqm3PWzrvQiliCPsUFVQhtKmUvqjIoJ/Yljh639YZDHF1pdQO+xhuGjlNkrk0WHNs&#10;qLClVUXFadcZBfO16/otr+7X+/dP3LTl9PB2OSh1dzu8voAINIS/Y7jiR3TII9PRdqy9aBTER8Lv&#10;jN7j82IB4ngVsxnIPJP/6fMfAAAA//8DAFBLAQItABQABgAIAAAAIQC2gziS/gAAAOEBAAATAAAA&#10;AAAAAAAAAAAAAAAAAABbQ29udGVudF9UeXBlc10ueG1sUEsBAi0AFAAGAAgAAAAhADj9If/WAAAA&#10;lAEAAAsAAAAAAAAAAAAAAAAALwEAAF9yZWxzLy5yZWxzUEsBAi0AFAAGAAgAAAAhAKkDIx+AAgAA&#10;CwUAAA4AAAAAAAAAAAAAAAAALgIAAGRycy9lMm9Eb2MueG1sUEsBAi0AFAAGAAgAAAAhAN1xBGzc&#10;AAAABQEAAA8AAAAAAAAAAAAAAAAA2gQAAGRycy9kb3ducmV2LnhtbFBLBQYAAAAABAAEAPMAAADj&#10;BQAAAAA=&#10;" stroked="f">
            <v:textbox inset="0,0,0,0">
              <w:txbxContent>
                <w:p w:rsidR="00D879BD" w:rsidRDefault="00D879BD" w:rsidP="007353F9">
                  <w:pPr>
                    <w:pStyle w:val="Figure"/>
                    <w:keepNext/>
                    <w:jc w:val="left"/>
                  </w:pPr>
                  <w:r>
                    <w:rPr>
                      <w:rFonts w:hint="eastAsia"/>
                      <w:noProof/>
                      <w:lang w:bidi="th-TH"/>
                    </w:rPr>
                    <w:drawing>
                      <wp:inline distT="0" distB="0" distL="0" distR="0">
                        <wp:extent cx="1685925" cy="20288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srcRect/>
                                <a:stretch>
                                  <a:fillRect/>
                                </a:stretch>
                              </pic:blipFill>
                              <pic:spPr bwMode="auto">
                                <a:xfrm>
                                  <a:off x="0" y="0"/>
                                  <a:ext cx="1685925" cy="2028825"/>
                                </a:xfrm>
                                <a:prstGeom prst="rect">
                                  <a:avLst/>
                                </a:prstGeom>
                                <a:noFill/>
                                <a:ln w="9525">
                                  <a:noFill/>
                                  <a:miter lim="800000"/>
                                  <a:headEnd/>
                                  <a:tailEnd/>
                                </a:ln>
                              </pic:spPr>
                            </pic:pic>
                          </a:graphicData>
                        </a:graphic>
                      </wp:inline>
                    </w:drawing>
                  </w:r>
                </w:p>
                <w:p w:rsidR="00D879BD" w:rsidRDefault="00D879BD" w:rsidP="007353F9">
                  <w:pPr>
                    <w:pStyle w:val="Caption"/>
                    <w:ind w:left="360"/>
                  </w:pPr>
                </w:p>
                <w:p w:rsidR="00D879BD" w:rsidRDefault="00D879BD" w:rsidP="007353F9">
                  <w:pPr>
                    <w:pStyle w:val="Caption"/>
                    <w:ind w:left="0"/>
                    <w:rPr>
                      <w:lang w:eastAsia="ja-JP"/>
                    </w:rPr>
                  </w:pPr>
                  <w:r>
                    <w:t xml:space="preserve">Figure </w:t>
                  </w:r>
                  <w:r w:rsidR="005C4DF2">
                    <w:fldChar w:fldCharType="begin"/>
                  </w:r>
                  <w:r w:rsidR="00F64685">
                    <w:instrText xml:space="preserve"> SEQ Figure \* ARABIC </w:instrText>
                  </w:r>
                  <w:r w:rsidR="005C4DF2">
                    <w:fldChar w:fldCharType="separate"/>
                  </w:r>
                  <w:r>
                    <w:rPr>
                      <w:noProof/>
                    </w:rPr>
                    <w:t>4</w:t>
                  </w:r>
                  <w:r w:rsidR="005C4DF2">
                    <w:rPr>
                      <w:noProof/>
                    </w:rPr>
                    <w:fldChar w:fldCharType="end"/>
                  </w:r>
                  <w:r>
                    <w:t xml:space="preserve"> </w:t>
                  </w:r>
                  <w:r>
                    <w:rPr>
                      <w:rFonts w:hint="eastAsia"/>
                      <w:lang w:eastAsia="ja-JP"/>
                    </w:rPr>
                    <w:t>S</w:t>
                  </w:r>
                  <w:r w:rsidRPr="00CF5BB9">
                    <w:rPr>
                      <w:lang w:eastAsia="ja-JP"/>
                    </w:rPr>
                    <w:t>atellite antenna</w:t>
                  </w:r>
                  <w:r>
                    <w:rPr>
                      <w:rFonts w:hint="eastAsia"/>
                      <w:lang w:eastAsia="ja-JP"/>
                    </w:rPr>
                    <w:t xml:space="preserve"> pattern.</w:t>
                  </w:r>
                </w:p>
              </w:txbxContent>
            </v:textbox>
            <w10:wrap type="none"/>
            <w10:anchorlock/>
          </v:shape>
        </w:pict>
      </w:r>
    </w:p>
    <w:p w:rsidR="00883E69" w:rsidRDefault="00883E69" w:rsidP="006D6EFC">
      <w:pPr>
        <w:ind w:left="1440"/>
        <w:jc w:val="both"/>
        <w:rPr>
          <w:rFonts w:eastAsia="MS Mincho"/>
          <w:lang w:eastAsia="ja-JP"/>
        </w:rPr>
      </w:pPr>
    </w:p>
    <w:p w:rsidR="00DB690C" w:rsidRDefault="00DB690C" w:rsidP="006D6EFC">
      <w:pPr>
        <w:ind w:left="1440"/>
        <w:jc w:val="both"/>
        <w:rPr>
          <w:rFonts w:eastAsia="MS Mincho"/>
          <w:lang w:eastAsia="ja-JP"/>
        </w:rPr>
      </w:pPr>
    </w:p>
    <w:p w:rsidR="007353F9" w:rsidRDefault="007353F9" w:rsidP="006D6EFC">
      <w:pPr>
        <w:pStyle w:val="Caption"/>
        <w:ind w:left="1440"/>
      </w:pPr>
      <w:r>
        <w:t xml:space="preserve">Table </w:t>
      </w:r>
      <w:r w:rsidR="005C4DF2">
        <w:fldChar w:fldCharType="begin"/>
      </w:r>
      <w:r w:rsidR="00F64685">
        <w:instrText xml:space="preserve"> SEQ Table \* ARABIC </w:instrText>
      </w:r>
      <w:r w:rsidR="005C4DF2">
        <w:fldChar w:fldCharType="separate"/>
      </w:r>
      <w:r w:rsidR="006945E6">
        <w:rPr>
          <w:noProof/>
        </w:rPr>
        <w:t>3</w:t>
      </w:r>
      <w:r w:rsidR="005C4DF2">
        <w:rPr>
          <w:noProof/>
        </w:rPr>
        <w:fldChar w:fldCharType="end"/>
      </w:r>
      <w:r>
        <w:t xml:space="preserve"> </w:t>
      </w:r>
      <w:r>
        <w:rPr>
          <w:rFonts w:hint="eastAsia"/>
          <w:lang w:eastAsia="ja-JP"/>
        </w:rPr>
        <w:t>Analysis conditions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0"/>
        <w:gridCol w:w="5386"/>
      </w:tblGrid>
      <w:tr w:rsidR="00883E69" w:rsidRPr="00D354FF" w:rsidTr="006D6EFC">
        <w:tc>
          <w:tcPr>
            <w:tcW w:w="3260" w:type="dxa"/>
            <w:shd w:val="clear" w:color="auto" w:fill="auto"/>
          </w:tcPr>
          <w:p w:rsidR="00883E69" w:rsidRPr="00D354FF" w:rsidRDefault="00883E69" w:rsidP="00DB690C">
            <w:pPr>
              <w:ind w:left="6"/>
              <w:jc w:val="both"/>
              <w:rPr>
                <w:rFonts w:ascii="Arial" w:eastAsia="MS Mincho" w:hAnsi="Arial" w:cs="Arial"/>
                <w:sz w:val="20"/>
                <w:szCs w:val="20"/>
                <w:lang w:eastAsia="ja-JP"/>
              </w:rPr>
            </w:pPr>
            <w:r w:rsidRPr="00D354FF">
              <w:rPr>
                <w:rFonts w:ascii="Arial" w:eastAsia="MS Mincho" w:hAnsi="Arial" w:cs="Arial"/>
                <w:sz w:val="20"/>
                <w:szCs w:val="20"/>
                <w:lang w:eastAsia="ja-JP"/>
              </w:rPr>
              <w:t>Uplink Frequency</w:t>
            </w:r>
          </w:p>
        </w:tc>
        <w:tc>
          <w:tcPr>
            <w:tcW w:w="5386" w:type="dxa"/>
            <w:shd w:val="clear" w:color="auto" w:fill="auto"/>
          </w:tcPr>
          <w:p w:rsidR="00883E69" w:rsidRPr="00D354FF" w:rsidRDefault="00883E69" w:rsidP="00DB690C">
            <w:pPr>
              <w:ind w:left="6"/>
              <w:jc w:val="both"/>
              <w:rPr>
                <w:rFonts w:ascii="Arial" w:eastAsia="MS Mincho" w:hAnsi="Arial" w:cs="Arial"/>
                <w:sz w:val="20"/>
                <w:szCs w:val="20"/>
                <w:lang w:eastAsia="ja-JP"/>
              </w:rPr>
            </w:pPr>
            <w:r w:rsidRPr="00D354FF">
              <w:rPr>
                <w:rFonts w:ascii="Arial" w:eastAsia="MS Mincho" w:hAnsi="Arial" w:cs="Arial"/>
                <w:sz w:val="20"/>
                <w:szCs w:val="20"/>
                <w:lang w:eastAsia="ja-JP"/>
              </w:rPr>
              <w:t>1980-2010 MHz</w:t>
            </w:r>
          </w:p>
        </w:tc>
      </w:tr>
      <w:tr w:rsidR="00883E69" w:rsidRPr="00D354FF" w:rsidTr="006D6EFC">
        <w:tc>
          <w:tcPr>
            <w:tcW w:w="3260" w:type="dxa"/>
            <w:shd w:val="clear" w:color="auto" w:fill="auto"/>
          </w:tcPr>
          <w:p w:rsidR="00883E69" w:rsidRPr="00D354FF" w:rsidRDefault="00883E69" w:rsidP="00DB690C">
            <w:pPr>
              <w:ind w:left="6"/>
              <w:jc w:val="both"/>
              <w:rPr>
                <w:rFonts w:ascii="Arial" w:eastAsia="MS Mincho" w:hAnsi="Arial" w:cs="Arial"/>
                <w:sz w:val="20"/>
                <w:szCs w:val="20"/>
                <w:lang w:eastAsia="ja-JP"/>
              </w:rPr>
            </w:pPr>
            <w:r w:rsidRPr="00D354FF">
              <w:rPr>
                <w:rFonts w:ascii="Arial" w:eastAsia="MS Mincho" w:hAnsi="Arial" w:cs="Arial"/>
                <w:sz w:val="20"/>
                <w:szCs w:val="20"/>
                <w:lang w:eastAsia="ja-JP"/>
              </w:rPr>
              <w:t>Bandwidth in one frequency band</w:t>
            </w:r>
          </w:p>
        </w:tc>
        <w:tc>
          <w:tcPr>
            <w:tcW w:w="5386" w:type="dxa"/>
            <w:shd w:val="clear" w:color="auto" w:fill="auto"/>
          </w:tcPr>
          <w:p w:rsidR="00883E69" w:rsidRPr="00D354FF" w:rsidRDefault="00883E69" w:rsidP="00DB690C">
            <w:pPr>
              <w:ind w:left="6"/>
              <w:jc w:val="both"/>
              <w:rPr>
                <w:rFonts w:ascii="Arial" w:eastAsia="MS Mincho" w:hAnsi="Arial" w:cs="Arial"/>
                <w:sz w:val="20"/>
                <w:szCs w:val="20"/>
                <w:lang w:eastAsia="ja-JP"/>
              </w:rPr>
            </w:pPr>
            <w:r w:rsidRPr="00D354FF">
              <w:rPr>
                <w:rFonts w:ascii="Arial" w:eastAsia="MS Mincho" w:hAnsi="Arial" w:cs="Arial"/>
                <w:sz w:val="20"/>
                <w:szCs w:val="20"/>
                <w:lang w:eastAsia="ja-JP"/>
              </w:rPr>
              <w:t>4.3 MHz (=</w:t>
            </w:r>
            <w:r w:rsidRPr="00D354FF">
              <w:rPr>
                <w:rFonts w:ascii="Arial" w:eastAsia="MS Mincho" w:hAnsi="Arial" w:cs="Arial" w:hint="eastAsia"/>
                <w:sz w:val="20"/>
                <w:szCs w:val="20"/>
                <w:lang w:eastAsia="ja-JP"/>
              </w:rPr>
              <w:t xml:space="preserve"> </w:t>
            </w:r>
            <w:r w:rsidRPr="00D354FF">
              <w:rPr>
                <w:rFonts w:ascii="Arial" w:eastAsia="MS Mincho" w:hAnsi="Arial" w:cs="Arial"/>
                <w:sz w:val="20"/>
                <w:szCs w:val="20"/>
                <w:lang w:eastAsia="ja-JP"/>
              </w:rPr>
              <w:t>30 MHz ÷7)</w:t>
            </w:r>
          </w:p>
        </w:tc>
      </w:tr>
      <w:tr w:rsidR="00883E69" w:rsidRPr="00D354FF" w:rsidTr="006D6EFC">
        <w:tc>
          <w:tcPr>
            <w:tcW w:w="3260" w:type="dxa"/>
            <w:shd w:val="clear" w:color="auto" w:fill="auto"/>
          </w:tcPr>
          <w:p w:rsidR="00883E69" w:rsidRPr="00D354FF" w:rsidRDefault="00883E69" w:rsidP="00DB690C">
            <w:pPr>
              <w:ind w:left="6"/>
              <w:jc w:val="both"/>
              <w:rPr>
                <w:rFonts w:ascii="Arial" w:eastAsia="MS Mincho" w:hAnsi="Arial" w:cs="Arial"/>
                <w:sz w:val="20"/>
                <w:szCs w:val="20"/>
                <w:lang w:eastAsia="ja-JP"/>
              </w:rPr>
            </w:pPr>
            <w:r w:rsidRPr="00D354FF">
              <w:rPr>
                <w:rFonts w:ascii="Arial" w:eastAsia="MS Mincho" w:hAnsi="Arial" w:cs="Arial"/>
                <w:sz w:val="20"/>
                <w:szCs w:val="20"/>
                <w:lang w:eastAsia="ja-JP"/>
              </w:rPr>
              <w:t>Access method</w:t>
            </w:r>
          </w:p>
        </w:tc>
        <w:tc>
          <w:tcPr>
            <w:tcW w:w="5386" w:type="dxa"/>
            <w:shd w:val="clear" w:color="auto" w:fill="auto"/>
          </w:tcPr>
          <w:p w:rsidR="00883E69" w:rsidRPr="00D354FF" w:rsidRDefault="00883E69" w:rsidP="00DB690C">
            <w:pPr>
              <w:ind w:left="6"/>
              <w:jc w:val="both"/>
              <w:rPr>
                <w:rFonts w:ascii="Arial" w:eastAsia="MS Mincho" w:hAnsi="Arial" w:cs="Arial"/>
                <w:sz w:val="20"/>
                <w:szCs w:val="20"/>
                <w:lang w:eastAsia="ja-JP"/>
              </w:rPr>
            </w:pPr>
            <w:r w:rsidRPr="00D354FF">
              <w:rPr>
                <w:rFonts w:ascii="Arial" w:eastAsia="MS Mincho" w:hAnsi="Arial" w:cs="Arial"/>
                <w:sz w:val="20"/>
                <w:szCs w:val="20"/>
                <w:lang w:eastAsia="ja-JP"/>
              </w:rPr>
              <w:t>Satellite link: FDMA</w:t>
            </w:r>
          </w:p>
          <w:p w:rsidR="00883E69" w:rsidRPr="00D354FF" w:rsidRDefault="00883E69" w:rsidP="00DB690C">
            <w:pPr>
              <w:ind w:left="6"/>
              <w:jc w:val="both"/>
              <w:rPr>
                <w:rFonts w:ascii="Arial" w:eastAsia="MS Mincho" w:hAnsi="Arial" w:cs="Arial"/>
                <w:sz w:val="20"/>
                <w:szCs w:val="20"/>
                <w:lang w:eastAsia="ja-JP"/>
              </w:rPr>
            </w:pPr>
            <w:r w:rsidRPr="00D354FF">
              <w:rPr>
                <w:rFonts w:ascii="Arial" w:eastAsia="MS Mincho" w:hAnsi="Arial" w:cs="Arial"/>
                <w:sz w:val="20"/>
                <w:szCs w:val="20"/>
                <w:lang w:eastAsia="ja-JP"/>
              </w:rPr>
              <w:t>Terrestrial link: CDMA</w:t>
            </w:r>
          </w:p>
        </w:tc>
      </w:tr>
      <w:tr w:rsidR="00883E69" w:rsidRPr="00D354FF" w:rsidTr="006D6EFC">
        <w:tc>
          <w:tcPr>
            <w:tcW w:w="3260" w:type="dxa"/>
            <w:shd w:val="clear" w:color="auto" w:fill="auto"/>
          </w:tcPr>
          <w:p w:rsidR="00883E69" w:rsidRPr="00D354FF" w:rsidRDefault="00883E69" w:rsidP="00DB690C">
            <w:pPr>
              <w:ind w:left="6"/>
              <w:jc w:val="both"/>
              <w:rPr>
                <w:rFonts w:ascii="Arial" w:eastAsia="MS Mincho" w:hAnsi="Arial" w:cs="Arial"/>
                <w:sz w:val="20"/>
                <w:szCs w:val="20"/>
                <w:lang w:eastAsia="ja-JP"/>
              </w:rPr>
            </w:pPr>
            <w:r w:rsidRPr="00D354FF">
              <w:rPr>
                <w:rFonts w:ascii="Arial" w:eastAsia="MS Mincho" w:hAnsi="Arial" w:cs="Arial"/>
                <w:sz w:val="20"/>
                <w:szCs w:val="20"/>
                <w:lang w:eastAsia="ja-JP"/>
              </w:rPr>
              <w:t>Bandwidth in one channel</w:t>
            </w:r>
          </w:p>
        </w:tc>
        <w:tc>
          <w:tcPr>
            <w:tcW w:w="5386" w:type="dxa"/>
            <w:shd w:val="clear" w:color="auto" w:fill="auto"/>
          </w:tcPr>
          <w:p w:rsidR="00883E69" w:rsidRPr="00D354FF" w:rsidRDefault="00883E69" w:rsidP="00DB690C">
            <w:pPr>
              <w:ind w:left="6"/>
              <w:jc w:val="both"/>
              <w:rPr>
                <w:rFonts w:ascii="Arial" w:eastAsia="MS Mincho" w:hAnsi="Arial" w:cs="Arial"/>
                <w:sz w:val="20"/>
                <w:szCs w:val="20"/>
                <w:lang w:eastAsia="ja-JP"/>
              </w:rPr>
            </w:pPr>
            <w:r w:rsidRPr="00D354FF">
              <w:rPr>
                <w:rFonts w:ascii="Arial" w:eastAsia="MS Mincho" w:hAnsi="Arial" w:cs="Arial"/>
                <w:sz w:val="20"/>
                <w:szCs w:val="20"/>
                <w:lang w:eastAsia="ja-JP"/>
              </w:rPr>
              <w:t>Satellite link: 19.2 kHz</w:t>
            </w:r>
            <w:r w:rsidRPr="00D354FF">
              <w:rPr>
                <w:rFonts w:ascii="Arial" w:eastAsia="MS Mincho" w:hAnsi="Arial" w:cs="Arial" w:hint="eastAsia"/>
                <w:sz w:val="20"/>
                <w:szCs w:val="20"/>
                <w:lang w:eastAsia="ja-JP"/>
              </w:rPr>
              <w:t xml:space="preserve"> </w:t>
            </w:r>
            <w:r w:rsidRPr="00D354FF">
              <w:rPr>
                <w:rFonts w:ascii="Arial" w:eastAsia="MS Mincho" w:hAnsi="Arial" w:cs="Arial"/>
                <w:sz w:val="20"/>
                <w:szCs w:val="20"/>
                <w:lang w:eastAsia="ja-JP"/>
              </w:rPr>
              <w:t>(223 channels / one satellite beam)</w:t>
            </w:r>
          </w:p>
          <w:p w:rsidR="00883E69" w:rsidRPr="00D354FF" w:rsidRDefault="00883E69" w:rsidP="00DB690C">
            <w:pPr>
              <w:ind w:left="6"/>
              <w:jc w:val="both"/>
              <w:rPr>
                <w:rFonts w:ascii="Arial" w:eastAsia="MS Mincho" w:hAnsi="Arial" w:cs="Arial"/>
                <w:sz w:val="20"/>
                <w:szCs w:val="20"/>
                <w:lang w:eastAsia="ja-JP"/>
              </w:rPr>
            </w:pPr>
            <w:r w:rsidRPr="00D354FF">
              <w:rPr>
                <w:rFonts w:ascii="Arial" w:eastAsia="MS Mincho" w:hAnsi="Arial" w:cs="Arial"/>
                <w:sz w:val="20"/>
                <w:szCs w:val="20"/>
                <w:lang w:eastAsia="ja-JP"/>
              </w:rPr>
              <w:t>Terrestrial link: 4.3 MHz</w:t>
            </w:r>
          </w:p>
        </w:tc>
      </w:tr>
      <w:tr w:rsidR="00883E69" w:rsidRPr="00D354FF" w:rsidTr="006D6EFC">
        <w:tc>
          <w:tcPr>
            <w:tcW w:w="3260" w:type="dxa"/>
            <w:shd w:val="clear" w:color="auto" w:fill="auto"/>
          </w:tcPr>
          <w:p w:rsidR="00883E69" w:rsidRPr="00D354FF" w:rsidRDefault="00883E69" w:rsidP="00DB690C">
            <w:pPr>
              <w:ind w:left="6"/>
              <w:jc w:val="both"/>
              <w:rPr>
                <w:rFonts w:ascii="Arial" w:eastAsia="MS Mincho" w:hAnsi="Arial" w:cs="Arial"/>
                <w:sz w:val="20"/>
                <w:szCs w:val="20"/>
                <w:lang w:eastAsia="ja-JP"/>
              </w:rPr>
            </w:pPr>
            <w:r w:rsidRPr="00D354FF">
              <w:rPr>
                <w:rFonts w:ascii="Arial" w:eastAsia="MS Mincho" w:hAnsi="Arial" w:cs="Arial"/>
                <w:sz w:val="20"/>
                <w:szCs w:val="20"/>
                <w:lang w:eastAsia="ja-JP"/>
              </w:rPr>
              <w:t>EIRP</w:t>
            </w:r>
          </w:p>
        </w:tc>
        <w:tc>
          <w:tcPr>
            <w:tcW w:w="5386" w:type="dxa"/>
            <w:shd w:val="clear" w:color="auto" w:fill="auto"/>
          </w:tcPr>
          <w:p w:rsidR="00883E69" w:rsidRPr="00D354FF" w:rsidRDefault="00883E69" w:rsidP="00DB690C">
            <w:pPr>
              <w:ind w:left="6"/>
              <w:jc w:val="both"/>
              <w:rPr>
                <w:rFonts w:ascii="Arial" w:eastAsia="MS Mincho" w:hAnsi="Arial" w:cs="Arial"/>
                <w:sz w:val="20"/>
                <w:szCs w:val="20"/>
                <w:lang w:eastAsia="ja-JP"/>
              </w:rPr>
            </w:pPr>
            <w:r w:rsidRPr="00D354FF">
              <w:rPr>
                <w:rFonts w:ascii="Arial" w:eastAsia="MS Mincho" w:hAnsi="Arial" w:cs="Arial"/>
                <w:sz w:val="20"/>
                <w:szCs w:val="20"/>
                <w:lang w:eastAsia="ja-JP"/>
              </w:rPr>
              <w:t>Terminal using sat</w:t>
            </w:r>
            <w:r>
              <w:rPr>
                <w:rFonts w:ascii="Arial" w:eastAsia="MS Mincho" w:hAnsi="Arial" w:cs="Arial" w:hint="eastAsia"/>
                <w:sz w:val="20"/>
                <w:szCs w:val="20"/>
                <w:lang w:eastAsia="ja-JP"/>
              </w:rPr>
              <w:t>ellite</w:t>
            </w:r>
            <w:r w:rsidRPr="00D354FF">
              <w:rPr>
                <w:rFonts w:ascii="Arial" w:eastAsia="MS Mincho" w:hAnsi="Arial" w:cs="Arial"/>
                <w:sz w:val="20"/>
                <w:szCs w:val="20"/>
                <w:lang w:eastAsia="ja-JP"/>
              </w:rPr>
              <w:t xml:space="preserve">-link: 22 </w:t>
            </w:r>
            <w:proofErr w:type="spellStart"/>
            <w:r w:rsidRPr="00D354FF">
              <w:rPr>
                <w:rFonts w:ascii="Arial" w:eastAsia="MS Mincho" w:hAnsi="Arial" w:cs="Arial"/>
                <w:sz w:val="20"/>
                <w:szCs w:val="20"/>
                <w:lang w:eastAsia="ja-JP"/>
              </w:rPr>
              <w:t>dBm</w:t>
            </w:r>
            <w:proofErr w:type="spellEnd"/>
            <w:r w:rsidRPr="00D354FF">
              <w:rPr>
                <w:rFonts w:ascii="Arial" w:eastAsia="MS Mincho" w:hAnsi="Arial" w:cs="Arial"/>
                <w:sz w:val="20"/>
                <w:szCs w:val="20"/>
                <w:lang w:eastAsia="ja-JP"/>
              </w:rPr>
              <w:t>/19.2 kHz</w:t>
            </w:r>
          </w:p>
          <w:p w:rsidR="00883E69" w:rsidRPr="00D354FF" w:rsidRDefault="00883E69" w:rsidP="00DB690C">
            <w:pPr>
              <w:ind w:left="6"/>
              <w:jc w:val="both"/>
              <w:rPr>
                <w:rFonts w:ascii="Arial" w:eastAsia="MS Mincho" w:hAnsi="Arial" w:cs="Arial"/>
                <w:sz w:val="20"/>
                <w:szCs w:val="20"/>
                <w:lang w:eastAsia="ja-JP"/>
              </w:rPr>
            </w:pPr>
            <w:r w:rsidRPr="00D354FF">
              <w:rPr>
                <w:rFonts w:ascii="Arial" w:eastAsia="MS Mincho" w:hAnsi="Arial" w:cs="Arial"/>
                <w:sz w:val="20"/>
                <w:szCs w:val="20"/>
                <w:lang w:eastAsia="ja-JP"/>
              </w:rPr>
              <w:t>Terminal using terr</w:t>
            </w:r>
            <w:r>
              <w:rPr>
                <w:rFonts w:ascii="Arial" w:eastAsia="MS Mincho" w:hAnsi="Arial" w:cs="Arial" w:hint="eastAsia"/>
                <w:sz w:val="20"/>
                <w:szCs w:val="20"/>
                <w:lang w:eastAsia="ja-JP"/>
              </w:rPr>
              <w:t>estrial</w:t>
            </w:r>
            <w:r w:rsidRPr="00D354FF">
              <w:rPr>
                <w:rFonts w:ascii="Arial" w:eastAsia="MS Mincho" w:hAnsi="Arial" w:cs="Arial"/>
                <w:sz w:val="20"/>
                <w:szCs w:val="20"/>
                <w:lang w:eastAsia="ja-JP"/>
              </w:rPr>
              <w:t xml:space="preserve">-link: 10 </w:t>
            </w:r>
            <w:proofErr w:type="spellStart"/>
            <w:r w:rsidRPr="00D354FF">
              <w:rPr>
                <w:rFonts w:ascii="Arial" w:eastAsia="MS Mincho" w:hAnsi="Arial" w:cs="Arial"/>
                <w:sz w:val="20"/>
                <w:szCs w:val="20"/>
                <w:lang w:eastAsia="ja-JP"/>
              </w:rPr>
              <w:t>dBm</w:t>
            </w:r>
            <w:proofErr w:type="spellEnd"/>
            <w:r w:rsidRPr="00D354FF">
              <w:rPr>
                <w:rFonts w:ascii="Arial" w:eastAsia="MS Mincho" w:hAnsi="Arial" w:cs="Arial"/>
                <w:sz w:val="20"/>
                <w:szCs w:val="20"/>
                <w:lang w:eastAsia="ja-JP"/>
              </w:rPr>
              <w:t>/4.3 MHz</w:t>
            </w:r>
          </w:p>
        </w:tc>
      </w:tr>
      <w:tr w:rsidR="00883E69" w:rsidRPr="00D354FF" w:rsidTr="006D6EFC">
        <w:tc>
          <w:tcPr>
            <w:tcW w:w="3260" w:type="dxa"/>
            <w:shd w:val="clear" w:color="auto" w:fill="auto"/>
          </w:tcPr>
          <w:p w:rsidR="00883E69" w:rsidRPr="00D354FF" w:rsidRDefault="00883E69" w:rsidP="00DB690C">
            <w:pPr>
              <w:ind w:left="6"/>
              <w:jc w:val="both"/>
              <w:rPr>
                <w:rFonts w:ascii="Arial" w:eastAsia="MS Mincho" w:hAnsi="Arial" w:cs="Arial"/>
                <w:sz w:val="20"/>
                <w:szCs w:val="20"/>
                <w:lang w:eastAsia="ja-JP"/>
              </w:rPr>
            </w:pPr>
            <w:r w:rsidRPr="00D354FF">
              <w:rPr>
                <w:rFonts w:ascii="Arial" w:eastAsia="MS Mincho" w:hAnsi="Arial" w:cs="Arial"/>
                <w:sz w:val="20"/>
                <w:szCs w:val="20"/>
                <w:lang w:eastAsia="ja-JP"/>
              </w:rPr>
              <w:t>Antennas</w:t>
            </w:r>
          </w:p>
        </w:tc>
        <w:tc>
          <w:tcPr>
            <w:tcW w:w="5386" w:type="dxa"/>
            <w:shd w:val="clear" w:color="auto" w:fill="auto"/>
          </w:tcPr>
          <w:p w:rsidR="00883E69" w:rsidRPr="00D354FF" w:rsidRDefault="00883E69" w:rsidP="00DB690C">
            <w:pPr>
              <w:ind w:left="6"/>
              <w:jc w:val="both"/>
              <w:rPr>
                <w:rFonts w:ascii="Arial" w:eastAsia="MS Mincho" w:hAnsi="Arial" w:cs="Arial"/>
                <w:sz w:val="20"/>
                <w:szCs w:val="20"/>
                <w:lang w:eastAsia="ja-JP"/>
              </w:rPr>
            </w:pPr>
            <w:r w:rsidRPr="00D354FF">
              <w:rPr>
                <w:rFonts w:ascii="Arial" w:eastAsia="MS Mincho" w:hAnsi="Arial" w:cs="Arial"/>
                <w:sz w:val="20"/>
                <w:szCs w:val="20"/>
                <w:lang w:eastAsia="ja-JP"/>
              </w:rPr>
              <w:t>Satellite: numerical model (sin(x)/x)</w:t>
            </w:r>
          </w:p>
          <w:p w:rsidR="00883E69" w:rsidRPr="00D354FF" w:rsidRDefault="00883E69" w:rsidP="0034629A">
            <w:pPr>
              <w:ind w:leftChars="309" w:left="742"/>
              <w:jc w:val="both"/>
              <w:rPr>
                <w:rFonts w:ascii="Arial" w:eastAsia="MS Mincho" w:hAnsi="Arial" w:cs="Arial"/>
                <w:sz w:val="20"/>
                <w:szCs w:val="20"/>
                <w:lang w:eastAsia="ja-JP"/>
              </w:rPr>
            </w:pPr>
            <w:r w:rsidRPr="00D354FF">
              <w:rPr>
                <w:rFonts w:ascii="Arial" w:eastAsia="MS Mincho" w:hAnsi="Arial" w:cs="Arial"/>
                <w:sz w:val="20"/>
                <w:szCs w:val="20"/>
                <w:lang w:eastAsia="ja-JP"/>
              </w:rPr>
              <w:t xml:space="preserve">Peak gain = 50 </w:t>
            </w:r>
            <w:proofErr w:type="spellStart"/>
            <w:r w:rsidRPr="00D354FF">
              <w:rPr>
                <w:rFonts w:ascii="Arial" w:eastAsia="MS Mincho" w:hAnsi="Arial" w:cs="Arial"/>
                <w:sz w:val="20"/>
                <w:szCs w:val="20"/>
                <w:lang w:eastAsia="ja-JP"/>
              </w:rPr>
              <w:t>dBi</w:t>
            </w:r>
            <w:proofErr w:type="spellEnd"/>
          </w:p>
          <w:p w:rsidR="00883E69" w:rsidRPr="00D354FF" w:rsidRDefault="00883E69" w:rsidP="0034629A">
            <w:pPr>
              <w:ind w:leftChars="309" w:left="742"/>
              <w:jc w:val="both"/>
              <w:rPr>
                <w:rFonts w:ascii="Arial" w:eastAsia="MS Mincho" w:hAnsi="Arial" w:cs="Arial"/>
                <w:sz w:val="20"/>
                <w:szCs w:val="20"/>
                <w:lang w:eastAsia="ja-JP"/>
              </w:rPr>
            </w:pPr>
            <w:r w:rsidRPr="00D354FF">
              <w:rPr>
                <w:rFonts w:ascii="Arial" w:eastAsia="MS Mincho" w:hAnsi="Arial" w:cs="Arial"/>
                <w:sz w:val="20"/>
                <w:szCs w:val="20"/>
                <w:lang w:eastAsia="ja-JP"/>
              </w:rPr>
              <w:t xml:space="preserve">EOC gain = 47 </w:t>
            </w:r>
            <w:proofErr w:type="spellStart"/>
            <w:r w:rsidRPr="00D354FF">
              <w:rPr>
                <w:rFonts w:ascii="Arial" w:eastAsia="MS Mincho" w:hAnsi="Arial" w:cs="Arial"/>
                <w:sz w:val="20"/>
                <w:szCs w:val="20"/>
                <w:lang w:eastAsia="ja-JP"/>
              </w:rPr>
              <w:t>dBi</w:t>
            </w:r>
            <w:proofErr w:type="spellEnd"/>
          </w:p>
          <w:p w:rsidR="00883E69" w:rsidRPr="00D354FF" w:rsidRDefault="00883E69" w:rsidP="0034629A">
            <w:pPr>
              <w:ind w:leftChars="309" w:left="742"/>
              <w:jc w:val="both"/>
              <w:rPr>
                <w:rFonts w:ascii="Arial" w:eastAsia="MS Mincho" w:hAnsi="Arial" w:cs="Arial"/>
                <w:sz w:val="20"/>
                <w:szCs w:val="20"/>
                <w:lang w:eastAsia="ja-JP"/>
              </w:rPr>
            </w:pPr>
            <w:r w:rsidRPr="00D354FF">
              <w:rPr>
                <w:rFonts w:ascii="Arial" w:eastAsia="MS Mincho" w:hAnsi="Arial" w:cs="Arial"/>
                <w:sz w:val="20"/>
                <w:szCs w:val="20"/>
                <w:lang w:eastAsia="ja-JP"/>
              </w:rPr>
              <w:t>EOC angle = 0.46</w:t>
            </w:r>
            <w:r w:rsidRPr="00DB690C">
              <w:rPr>
                <w:rFonts w:ascii="Arial" w:eastAsia="MS Mincho" w:hAnsi="Arial" w:cs="Arial"/>
                <w:sz w:val="20"/>
                <w:szCs w:val="20"/>
                <w:lang w:eastAsia="ja-JP"/>
              </w:rPr>
              <w:t></w:t>
            </w:r>
          </w:p>
          <w:p w:rsidR="00883E69" w:rsidRPr="00D354FF" w:rsidRDefault="00883E69" w:rsidP="00DB690C">
            <w:pPr>
              <w:ind w:left="6"/>
              <w:jc w:val="both"/>
              <w:rPr>
                <w:rFonts w:ascii="Arial" w:eastAsia="MS Mincho" w:hAnsi="Arial" w:cs="Arial"/>
                <w:sz w:val="20"/>
                <w:szCs w:val="20"/>
                <w:lang w:eastAsia="ja-JP"/>
              </w:rPr>
            </w:pPr>
            <w:r w:rsidRPr="00D354FF">
              <w:rPr>
                <w:rFonts w:ascii="Arial" w:eastAsia="MS Mincho" w:hAnsi="Arial" w:cs="Arial"/>
                <w:sz w:val="20"/>
                <w:szCs w:val="20"/>
                <w:lang w:eastAsia="ja-JP"/>
              </w:rPr>
              <w:t>Terminal using sat</w:t>
            </w:r>
            <w:r>
              <w:rPr>
                <w:rFonts w:ascii="Arial" w:eastAsia="MS Mincho" w:hAnsi="Arial" w:cs="Arial" w:hint="eastAsia"/>
                <w:sz w:val="20"/>
                <w:szCs w:val="20"/>
                <w:lang w:eastAsia="ja-JP"/>
              </w:rPr>
              <w:t>ellite</w:t>
            </w:r>
            <w:r w:rsidRPr="00D354FF">
              <w:rPr>
                <w:rFonts w:ascii="Arial" w:eastAsia="MS Mincho" w:hAnsi="Arial" w:cs="Arial"/>
                <w:sz w:val="20"/>
                <w:szCs w:val="20"/>
                <w:lang w:eastAsia="ja-JP"/>
              </w:rPr>
              <w:t xml:space="preserve">-link: </w:t>
            </w:r>
            <w:proofErr w:type="spellStart"/>
            <w:r w:rsidRPr="00D354FF">
              <w:rPr>
                <w:rFonts w:ascii="Arial" w:eastAsia="MS Mincho" w:hAnsi="Arial" w:cs="Arial"/>
                <w:sz w:val="20"/>
                <w:szCs w:val="20"/>
                <w:lang w:eastAsia="ja-JP"/>
              </w:rPr>
              <w:t>omini</w:t>
            </w:r>
            <w:proofErr w:type="spellEnd"/>
            <w:r w:rsidRPr="00D354FF">
              <w:rPr>
                <w:rFonts w:ascii="Arial" w:eastAsia="MS Mincho" w:hAnsi="Arial" w:cs="Arial"/>
                <w:sz w:val="20"/>
                <w:szCs w:val="20"/>
                <w:lang w:eastAsia="ja-JP"/>
              </w:rPr>
              <w:t xml:space="preserve">-directional (0 </w:t>
            </w:r>
            <w:proofErr w:type="spellStart"/>
            <w:r w:rsidRPr="00D354FF">
              <w:rPr>
                <w:rFonts w:ascii="Arial" w:eastAsia="MS Mincho" w:hAnsi="Arial" w:cs="Arial"/>
                <w:sz w:val="20"/>
                <w:szCs w:val="20"/>
                <w:lang w:eastAsia="ja-JP"/>
              </w:rPr>
              <w:t>dBi</w:t>
            </w:r>
            <w:proofErr w:type="spellEnd"/>
            <w:r w:rsidRPr="00D354FF">
              <w:rPr>
                <w:rFonts w:ascii="Arial" w:eastAsia="MS Mincho" w:hAnsi="Arial" w:cs="Arial"/>
                <w:sz w:val="20"/>
                <w:szCs w:val="20"/>
                <w:lang w:eastAsia="ja-JP"/>
              </w:rPr>
              <w:t>)</w:t>
            </w:r>
          </w:p>
          <w:p w:rsidR="00883E69" w:rsidRPr="00D354FF" w:rsidRDefault="00883E69" w:rsidP="00DB690C">
            <w:pPr>
              <w:ind w:left="6"/>
              <w:jc w:val="both"/>
              <w:rPr>
                <w:rFonts w:ascii="Arial" w:eastAsia="MS Mincho" w:hAnsi="Arial" w:cs="Arial"/>
                <w:sz w:val="20"/>
                <w:szCs w:val="20"/>
                <w:lang w:eastAsia="ja-JP"/>
              </w:rPr>
            </w:pPr>
            <w:r w:rsidRPr="00D354FF">
              <w:rPr>
                <w:rFonts w:ascii="Arial" w:eastAsia="MS Mincho" w:hAnsi="Arial" w:cs="Arial"/>
                <w:sz w:val="20"/>
                <w:szCs w:val="20"/>
                <w:lang w:eastAsia="ja-JP"/>
              </w:rPr>
              <w:t>Terminal using terr</w:t>
            </w:r>
            <w:r>
              <w:rPr>
                <w:rFonts w:ascii="Arial" w:eastAsia="MS Mincho" w:hAnsi="Arial" w:cs="Arial" w:hint="eastAsia"/>
                <w:sz w:val="20"/>
                <w:szCs w:val="20"/>
                <w:lang w:eastAsia="ja-JP"/>
              </w:rPr>
              <w:t>estrial</w:t>
            </w:r>
            <w:r w:rsidRPr="00D354FF">
              <w:rPr>
                <w:rFonts w:ascii="Arial" w:eastAsia="MS Mincho" w:hAnsi="Arial" w:cs="Arial"/>
                <w:sz w:val="20"/>
                <w:szCs w:val="20"/>
                <w:lang w:eastAsia="ja-JP"/>
              </w:rPr>
              <w:t xml:space="preserve">-link: </w:t>
            </w:r>
            <w:proofErr w:type="spellStart"/>
            <w:r w:rsidRPr="00D354FF">
              <w:rPr>
                <w:rFonts w:ascii="Arial" w:eastAsia="MS Mincho" w:hAnsi="Arial" w:cs="Arial"/>
                <w:sz w:val="20"/>
                <w:szCs w:val="20"/>
                <w:lang w:eastAsia="ja-JP"/>
              </w:rPr>
              <w:t>omini</w:t>
            </w:r>
            <w:proofErr w:type="spellEnd"/>
            <w:r w:rsidRPr="00D354FF">
              <w:rPr>
                <w:rFonts w:ascii="Arial" w:eastAsia="MS Mincho" w:hAnsi="Arial" w:cs="Arial"/>
                <w:sz w:val="20"/>
                <w:szCs w:val="20"/>
                <w:lang w:eastAsia="ja-JP"/>
              </w:rPr>
              <w:t xml:space="preserve">-directional (0 </w:t>
            </w:r>
            <w:proofErr w:type="spellStart"/>
            <w:r w:rsidRPr="00D354FF">
              <w:rPr>
                <w:rFonts w:ascii="Arial" w:eastAsia="MS Mincho" w:hAnsi="Arial" w:cs="Arial"/>
                <w:sz w:val="20"/>
                <w:szCs w:val="20"/>
                <w:lang w:eastAsia="ja-JP"/>
              </w:rPr>
              <w:t>dBi</w:t>
            </w:r>
            <w:proofErr w:type="spellEnd"/>
            <w:r w:rsidRPr="00D354FF">
              <w:rPr>
                <w:rFonts w:ascii="Arial" w:eastAsia="MS Mincho" w:hAnsi="Arial" w:cs="Arial"/>
                <w:sz w:val="20"/>
                <w:szCs w:val="20"/>
                <w:lang w:eastAsia="ja-JP"/>
              </w:rPr>
              <w:t>)</w:t>
            </w:r>
          </w:p>
        </w:tc>
      </w:tr>
    </w:tbl>
    <w:p w:rsidR="00883E69" w:rsidRDefault="00883E69" w:rsidP="006D6EFC">
      <w:pPr>
        <w:ind w:left="1440"/>
        <w:jc w:val="both"/>
        <w:rPr>
          <w:rFonts w:eastAsia="MS Mincho"/>
          <w:lang w:eastAsia="ja-JP"/>
        </w:rPr>
      </w:pPr>
    </w:p>
    <w:p w:rsidR="00883E69" w:rsidRPr="00121D80" w:rsidRDefault="00883E69" w:rsidP="006D6EFC">
      <w:pPr>
        <w:ind w:left="720"/>
        <w:jc w:val="both"/>
        <w:rPr>
          <w:rFonts w:eastAsia="MS Mincho"/>
          <w:lang w:eastAsia="ja-JP"/>
        </w:rPr>
      </w:pPr>
    </w:p>
    <w:p w:rsidR="00883E69" w:rsidRDefault="00883E69" w:rsidP="006F5288">
      <w:pPr>
        <w:pStyle w:val="Head5"/>
      </w:pPr>
      <w:r w:rsidRPr="006A0048">
        <w:lastRenderedPageBreak/>
        <w:t xml:space="preserve">Interference Paths in </w:t>
      </w:r>
      <w:r w:rsidRPr="006A0048">
        <w:rPr>
          <w:rFonts w:hint="eastAsia"/>
        </w:rPr>
        <w:t>the System</w:t>
      </w:r>
    </w:p>
    <w:p w:rsidR="00883E69" w:rsidRPr="006A0048" w:rsidRDefault="00883E69" w:rsidP="006D6EFC">
      <w:pPr>
        <w:ind w:left="2760"/>
        <w:jc w:val="both"/>
        <w:rPr>
          <w:rFonts w:eastAsia="MS Mincho"/>
          <w:b/>
          <w:lang w:eastAsia="ja-JP"/>
        </w:rPr>
      </w:pPr>
    </w:p>
    <w:p w:rsidR="00883E69" w:rsidRDefault="00883E69" w:rsidP="00D879BD">
      <w:pPr>
        <w:pStyle w:val="NoSpacing"/>
      </w:pPr>
      <w:r w:rsidRPr="0016599D">
        <w:t xml:space="preserve">Figure </w:t>
      </w:r>
      <w:r>
        <w:rPr>
          <w:rFonts w:hint="eastAsia"/>
        </w:rPr>
        <w:t>5</w:t>
      </w:r>
      <w:r w:rsidRPr="0016599D">
        <w:t xml:space="preserve"> shows the frequency allocation methodologies in </w:t>
      </w:r>
      <w:r>
        <w:rPr>
          <w:rFonts w:hint="eastAsia"/>
        </w:rPr>
        <w:t>the assumed system</w:t>
      </w:r>
      <w:r w:rsidRPr="0016599D">
        <w:t xml:space="preserve"> and interference paths between satellite and terrestrial link. There are two possible frequency allocation methodologies in </w:t>
      </w:r>
      <w:r>
        <w:rPr>
          <w:rFonts w:hint="eastAsia"/>
        </w:rPr>
        <w:t>the</w:t>
      </w:r>
      <w:r w:rsidRPr="0016599D">
        <w:t xml:space="preserve"> system design. One methodology is to share the frequency band of 1980</w:t>
      </w:r>
      <w:r>
        <w:t>–</w:t>
      </w:r>
      <w:r w:rsidRPr="0016599D">
        <w:t>2010</w:t>
      </w:r>
      <w:r>
        <w:rPr>
          <w:rFonts w:hint="eastAsia"/>
        </w:rPr>
        <w:t xml:space="preserve"> </w:t>
      </w:r>
      <w:r w:rsidRPr="0016599D">
        <w:t>MHz by satellite and terrestrial uplinks and also share the band of 2170</w:t>
      </w:r>
      <w:r>
        <w:t>–</w:t>
      </w:r>
      <w:r w:rsidRPr="0016599D">
        <w:t>2200</w:t>
      </w:r>
      <w:r>
        <w:rPr>
          <w:rFonts w:hint="eastAsia"/>
        </w:rPr>
        <w:t xml:space="preserve"> </w:t>
      </w:r>
      <w:r w:rsidRPr="0016599D">
        <w:t xml:space="preserve">MHz by satellite and terrestrial downlinks (hereinafter called normal mode, as shown in </w:t>
      </w:r>
      <w:r w:rsidR="00556186">
        <w:t>Figure</w:t>
      </w:r>
      <w:r w:rsidRPr="0016599D">
        <w:t xml:space="preserve"> </w:t>
      </w:r>
      <w:r>
        <w:rPr>
          <w:rFonts w:hint="eastAsia"/>
        </w:rPr>
        <w:t>5</w:t>
      </w:r>
      <w:r w:rsidRPr="0016599D">
        <w:t>(a)). Another methodology is to share the frequency band 1980</w:t>
      </w:r>
      <w:r>
        <w:t>–</w:t>
      </w:r>
      <w:r w:rsidRPr="0016599D">
        <w:t>2010</w:t>
      </w:r>
      <w:r>
        <w:rPr>
          <w:rFonts w:hint="eastAsia"/>
        </w:rPr>
        <w:t xml:space="preserve"> </w:t>
      </w:r>
      <w:r w:rsidRPr="0016599D">
        <w:t xml:space="preserve">MHz by satellite uplink and terrestrial downlink and vice versa (hereinafter called reverse mode, as shown in </w:t>
      </w:r>
      <w:r w:rsidR="00556186">
        <w:t>Figure</w:t>
      </w:r>
      <w:r w:rsidRPr="0016599D">
        <w:t xml:space="preserve"> </w:t>
      </w:r>
      <w:r>
        <w:rPr>
          <w:rFonts w:hint="eastAsia"/>
        </w:rPr>
        <w:t>5</w:t>
      </w:r>
      <w:r w:rsidRPr="0016599D">
        <w:t xml:space="preserve">(b)). </w:t>
      </w:r>
      <w:r>
        <w:rPr>
          <w:rFonts w:hint="eastAsia"/>
        </w:rPr>
        <w:t xml:space="preserve">As shown in </w:t>
      </w:r>
      <w:r w:rsidR="00556186">
        <w:rPr>
          <w:rFonts w:hint="eastAsia"/>
        </w:rPr>
        <w:t>Figure</w:t>
      </w:r>
      <w:r>
        <w:rPr>
          <w:rFonts w:hint="eastAsia"/>
        </w:rPr>
        <w:t>5, e</w:t>
      </w:r>
      <w:r w:rsidRPr="0016599D">
        <w:t xml:space="preserve">ach mode has four interference paths. This study focuses on the satellite uplink in the normal mode to discuss the influence of terminals using terrestrial link on the interference for the satellite uplink. Figure </w:t>
      </w:r>
      <w:r>
        <w:rPr>
          <w:rFonts w:hint="eastAsia"/>
        </w:rPr>
        <w:t>6</w:t>
      </w:r>
      <w:r w:rsidRPr="0016599D">
        <w:t xml:space="preserve"> illustrates the interference paths in the satellite uplink in the normal mode. In </w:t>
      </w:r>
      <w:r w:rsidR="00556186">
        <w:t>Figure</w:t>
      </w:r>
      <w:r w:rsidRPr="0016599D">
        <w:t xml:space="preserve"> </w:t>
      </w:r>
      <w:r>
        <w:rPr>
          <w:rFonts w:hint="eastAsia"/>
        </w:rPr>
        <w:t>6</w:t>
      </w:r>
      <w:r w:rsidRPr="0016599D">
        <w:t>(a), the frequency band is divided by seven frequency bands (f1</w:t>
      </w:r>
      <w:r>
        <w:t>–</w:t>
      </w:r>
      <w:r w:rsidRPr="0016599D">
        <w:t xml:space="preserve">f7) for the satellite link and frequency is reused by using multi-beam allocation. The satellite uplinks from right two satellite cells with frequency f1 are the undesired signals for the desired signal in the left satellite cell with frequency f1. Figure </w:t>
      </w:r>
      <w:r>
        <w:rPr>
          <w:rFonts w:hint="eastAsia"/>
        </w:rPr>
        <w:t>6</w:t>
      </w:r>
      <w:r w:rsidRPr="0016599D">
        <w:t>(b) shows the interference caused by the terrestrial uplinks. The terminals using the terrestrial links in the terrestrial cells located in the satellite cell area with frequency f2</w:t>
      </w:r>
      <w:r>
        <w:t>–</w:t>
      </w:r>
      <w:r w:rsidRPr="0016599D">
        <w:t>f7 are able to use frequency f1. These terminals also cannot use frequency f1 in the spatial guard-bands around the satellite cells with frequency f1, which are effective to decrease the interference level to the satellite uplink. The uplinks from these terminals are the undesired signals for the desired satellite uplink signal with frequency f1.</w:t>
      </w:r>
    </w:p>
    <w:p w:rsidR="00DB690C" w:rsidRDefault="00DB690C" w:rsidP="006D6EFC">
      <w:pPr>
        <w:ind w:left="1440"/>
        <w:jc w:val="both"/>
        <w:rPr>
          <w:rFonts w:eastAsia="MS Mincho"/>
          <w:lang w:eastAsia="ja-JP"/>
        </w:rPr>
      </w:pPr>
    </w:p>
    <w:p w:rsidR="00DB690C" w:rsidRDefault="00DB690C" w:rsidP="006D6EFC">
      <w:pPr>
        <w:ind w:left="1440"/>
        <w:jc w:val="both"/>
        <w:rPr>
          <w:rFonts w:eastAsia="MS Mincho"/>
          <w:lang w:eastAsia="ja-JP"/>
        </w:rPr>
      </w:pPr>
    </w:p>
    <w:p w:rsidR="00883E69" w:rsidRDefault="005C4DF2" w:rsidP="00D879BD">
      <w:pPr>
        <w:ind w:left="720"/>
        <w:jc w:val="both"/>
        <w:rPr>
          <w:rFonts w:eastAsia="MS Mincho"/>
          <w:lang w:eastAsia="ja-JP"/>
        </w:rPr>
      </w:pPr>
      <w:r>
        <w:rPr>
          <w:rFonts w:eastAsia="MS Mincho"/>
          <w:noProof/>
          <w:lang w:bidi="th-TH"/>
        </w:rPr>
      </w:r>
      <w:r>
        <w:rPr>
          <w:rFonts w:eastAsia="MS Mincho"/>
          <w:noProof/>
          <w:lang w:bidi="th-TH"/>
        </w:rPr>
        <w:pict>
          <v:shape id="Text Box 177" o:spid="_x0000_s1201" type="#_x0000_t202" style="width:468.5pt;height:215.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PjgAIAAAsFAAAOAAAAZHJzL2Uyb0RvYy54bWysVFtv2yAUfp+0/4B4T32p08RWnaqXZZrU&#10;XaR2P4AAjtEwMCCxu2r/fQccp+0u0jTND/jAOXzn9h3OL4ZOoj23TmhV4+wkxYgrqplQ2xp/vl/P&#10;lhg5TxQjUite4wfu8MXq9avz3lQ8162WjFsEIMpVvalx672pksTRlnfEnWjDFSgbbTviYWu3CbOk&#10;B/ROJnmaniW9tsxYTblzcHozKvEq4jcNp/5j0zjukawxxObjauO6CWuyOifV1hLTCnoIg/xDFB0R&#10;CpweoW6IJ2hnxS9QnaBWO934E6q7RDeNoDzmANlk6U/Z3LXE8JgLFMeZY5nc/4OlH/afLBKsxnkO&#10;9VGkgybd88GjKz2gbLEIFeqNq8DwzoCpH0ABnY7ZOnOr6ReHlL5uidryS2t133LCIMIs3EyeXR1x&#10;XADZ9O81A0dk53UEGhrbhfJBQRCgQyQPx+6EYCgczsuiLOegoqDLF6dZdjqPPkg1XTfW+bdcdygI&#10;NbbQ/ghP9rfOh3BINZkEb05LwdZCyrix2821tGhPgCrr+B3QX5hJFYyVDtdGxPEEogQfQRfija1/&#10;LLO8SK/ycrY+Wy5mxbqYz8pFupylWXlVnqVFWdysv4cAs6JqBWNc3QrFJxpmxd+1+TAQI4EiEVFf&#10;43Kez8ce/THJNH6/S7ITHqZSiq7Gy6MRqUJn3ygGaZPKEyFHOXkZfqwy1GD6x6pEHoTWjyTww2aI&#10;pDsN3gNHNpo9ADGshrZBi+FFAaHV9htGPUxnjd3XHbEcI/lOAbnAxE+CnYTNJBBF4WqNPUajeO3H&#10;kd8ZK7YtII/0VfoSCNiISI2nKA60hYmLORxehzDSz/fR6ukNW/0AAAD//wMAUEsDBBQABgAIAAAA&#10;IQAdncKW3AAAAAUBAAAPAAAAZHJzL2Rvd25yZXYueG1sTI/BTsMwEETvSPyDtUhcEHXaogIhTgUt&#10;3Mqhpep5Gy9JRLyOYqdJ/56FC1xGGs1q5m22HF2jTtSF2rOB6SQBRVx4W3NpYP/xdvsAKkRki41n&#10;MnCmAMv88iLD1PqBt3TaxVJJCYcUDVQxtqnWoajIYZj4lliyT985jGK7UtsOByl3jZ4lyUI7rFkW&#10;KmxpVVHxteudgcW664ctr27W+9cNvrfl7PByPhhzfTU+P4GKNMa/Y/jBF3TIhenoe7ZBNQbkkfir&#10;kj3O78UeDdzNkynoPNP/6fNvAAAA//8DAFBLAQItABQABgAIAAAAIQC2gziS/gAAAOEBAAATAAAA&#10;AAAAAAAAAAAAAAAAAABbQ29udGVudF9UeXBlc10ueG1sUEsBAi0AFAAGAAgAAAAhADj9If/WAAAA&#10;lAEAAAsAAAAAAAAAAAAAAAAALwEAAF9yZWxzLy5yZWxzUEsBAi0AFAAGAAgAAAAhAO0c0+OAAgAA&#10;CwUAAA4AAAAAAAAAAAAAAAAALgIAAGRycy9lMm9Eb2MueG1sUEsBAi0AFAAGAAgAAAAhAB2dwpbc&#10;AAAABQEAAA8AAAAAAAAAAAAAAAAA2gQAAGRycy9kb3ducmV2LnhtbFBLBQYAAAAABAAEAPMAAADj&#10;BQAAAAA=&#10;" stroked="f">
            <v:textbox inset="0,0,0,0">
              <w:txbxContent>
                <w:p w:rsidR="00D879BD" w:rsidRDefault="00D879BD" w:rsidP="00883E69">
                  <w:pPr>
                    <w:pStyle w:val="Figure"/>
                    <w:jc w:val="center"/>
                    <w:rPr>
                      <w:sz w:val="21"/>
                      <w:lang w:eastAsia="ja-JP"/>
                    </w:rPr>
                  </w:pPr>
                </w:p>
                <w:p w:rsidR="00D879BD" w:rsidRDefault="00D879BD" w:rsidP="007353F9">
                  <w:pPr>
                    <w:pStyle w:val="Figure"/>
                    <w:keepNext/>
                    <w:jc w:val="center"/>
                  </w:pPr>
                  <w:r>
                    <w:rPr>
                      <w:rFonts w:hint="eastAsia"/>
                      <w:noProof/>
                      <w:sz w:val="21"/>
                      <w:lang w:bidi="th-TH"/>
                    </w:rPr>
                    <w:drawing>
                      <wp:inline distT="0" distB="0" distL="0" distR="0">
                        <wp:extent cx="2809875" cy="177165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srcRect/>
                                <a:stretch>
                                  <a:fillRect/>
                                </a:stretch>
                              </pic:blipFill>
                              <pic:spPr bwMode="auto">
                                <a:xfrm>
                                  <a:off x="0" y="0"/>
                                  <a:ext cx="2809875" cy="1771650"/>
                                </a:xfrm>
                                <a:prstGeom prst="rect">
                                  <a:avLst/>
                                </a:prstGeom>
                                <a:noFill/>
                                <a:ln w="9525">
                                  <a:noFill/>
                                  <a:miter lim="800000"/>
                                  <a:headEnd/>
                                  <a:tailEnd/>
                                </a:ln>
                              </pic:spPr>
                            </pic:pic>
                          </a:graphicData>
                        </a:graphic>
                      </wp:inline>
                    </w:drawing>
                  </w:r>
                  <w:r>
                    <w:rPr>
                      <w:rFonts w:hint="eastAsia"/>
                      <w:lang w:eastAsia="ja-JP"/>
                    </w:rPr>
                    <w:t xml:space="preserve">     </w:t>
                  </w:r>
                  <w:r>
                    <w:rPr>
                      <w:rFonts w:hint="eastAsia"/>
                      <w:noProof/>
                      <w:sz w:val="21"/>
                      <w:lang w:bidi="th-TH"/>
                    </w:rPr>
                    <w:drawing>
                      <wp:inline distT="0" distB="0" distL="0" distR="0">
                        <wp:extent cx="2847975" cy="17811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srcRect/>
                                <a:stretch>
                                  <a:fillRect/>
                                </a:stretch>
                              </pic:blipFill>
                              <pic:spPr bwMode="auto">
                                <a:xfrm>
                                  <a:off x="0" y="0"/>
                                  <a:ext cx="2847975" cy="1781175"/>
                                </a:xfrm>
                                <a:prstGeom prst="rect">
                                  <a:avLst/>
                                </a:prstGeom>
                                <a:noFill/>
                                <a:ln w="9525">
                                  <a:noFill/>
                                  <a:miter lim="800000"/>
                                  <a:headEnd/>
                                  <a:tailEnd/>
                                </a:ln>
                              </pic:spPr>
                            </pic:pic>
                          </a:graphicData>
                        </a:graphic>
                      </wp:inline>
                    </w:drawing>
                  </w:r>
                </w:p>
                <w:p w:rsidR="00D879BD" w:rsidRDefault="00D879BD" w:rsidP="00883E69">
                  <w:pPr>
                    <w:pStyle w:val="Figure"/>
                    <w:jc w:val="center"/>
                  </w:pPr>
                </w:p>
                <w:p w:rsidR="00D879BD" w:rsidRPr="00FE0B45" w:rsidRDefault="00D879BD" w:rsidP="00883E69">
                  <w:pPr>
                    <w:pStyle w:val="Text"/>
                    <w:ind w:left="360" w:firstLine="0"/>
                    <w:jc w:val="center"/>
                    <w:rPr>
                      <w:b/>
                      <w:lang w:eastAsia="ja-JP"/>
                    </w:rPr>
                  </w:pPr>
                  <w:r w:rsidRPr="00FE0B45">
                    <w:rPr>
                      <w:b/>
                      <w:lang w:eastAsia="ja-JP"/>
                    </w:rPr>
                    <w:t>(a)                                                                                             (b)</w:t>
                  </w:r>
                </w:p>
                <w:p w:rsidR="00D879BD" w:rsidRPr="00284215" w:rsidRDefault="00D879BD" w:rsidP="007353F9">
                  <w:pPr>
                    <w:pStyle w:val="Caption"/>
                    <w:ind w:left="0"/>
                    <w:rPr>
                      <w:lang w:eastAsia="ja-JP"/>
                    </w:rPr>
                  </w:pPr>
                  <w:r>
                    <w:t xml:space="preserve">Figure </w:t>
                  </w:r>
                  <w:r w:rsidR="005C4DF2">
                    <w:fldChar w:fldCharType="begin"/>
                  </w:r>
                  <w:r w:rsidR="00F64685">
                    <w:instrText xml:space="preserve"> SEQ Figure \* ARABIC </w:instrText>
                  </w:r>
                  <w:r w:rsidR="005C4DF2">
                    <w:fldChar w:fldCharType="separate"/>
                  </w:r>
                  <w:r>
                    <w:rPr>
                      <w:noProof/>
                    </w:rPr>
                    <w:t>5</w:t>
                  </w:r>
                  <w:r w:rsidR="005C4DF2">
                    <w:rPr>
                      <w:noProof/>
                    </w:rPr>
                    <w:fldChar w:fldCharType="end"/>
                  </w:r>
                  <w:r>
                    <w:t xml:space="preserve"> </w:t>
                  </w:r>
                  <w:r w:rsidRPr="00CF5BB9">
                    <w:t>Frequency allocation methodologies in STICS and interference paths between satellite and terrestrial link. (a) Normal mode, (b) reverse mode.</w:t>
                  </w:r>
                </w:p>
              </w:txbxContent>
            </v:textbox>
            <w10:wrap type="none"/>
            <w10:anchorlock/>
          </v:shape>
        </w:pict>
      </w:r>
    </w:p>
    <w:p w:rsidR="00DB690C" w:rsidRDefault="00DB690C" w:rsidP="006D6EFC">
      <w:pPr>
        <w:ind w:left="1440"/>
        <w:jc w:val="both"/>
        <w:rPr>
          <w:rFonts w:eastAsia="MS Mincho"/>
          <w:lang w:eastAsia="ja-JP"/>
        </w:rPr>
      </w:pPr>
    </w:p>
    <w:p w:rsidR="00DB690C" w:rsidRPr="0016599D" w:rsidRDefault="00DB690C" w:rsidP="006D6EFC">
      <w:pPr>
        <w:ind w:left="1440"/>
        <w:jc w:val="both"/>
        <w:rPr>
          <w:rFonts w:eastAsia="MS Mincho"/>
          <w:lang w:eastAsia="ja-JP"/>
        </w:rPr>
      </w:pPr>
    </w:p>
    <w:p w:rsidR="00883E69" w:rsidRDefault="005C4DF2" w:rsidP="00D879BD">
      <w:pPr>
        <w:ind w:left="720"/>
        <w:jc w:val="both"/>
        <w:rPr>
          <w:rFonts w:eastAsia="MS Mincho"/>
          <w:lang w:eastAsia="ja-JP"/>
        </w:rPr>
      </w:pPr>
      <w:r>
        <w:rPr>
          <w:rFonts w:eastAsia="MS Mincho"/>
          <w:noProof/>
          <w:lang w:bidi="th-TH"/>
        </w:rPr>
      </w:r>
      <w:r>
        <w:rPr>
          <w:rFonts w:eastAsia="MS Mincho"/>
          <w:noProof/>
          <w:lang w:bidi="th-TH"/>
        </w:rPr>
        <w:pict>
          <v:shape id="Text Box 176" o:spid="_x0000_s1200" type="#_x0000_t202" style="width:468.5pt;height:206.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OHgAIAAAs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WI3z&#10;rMRIkQ5IeuCDR7d6QNnlIlSoN64Cx3sDrn6ADWA6ZuvMnaafHFJ63RK15zfW6r7lhEGEWTiZPDk6&#10;4rgAsuvfagYXkYPXEWhobBfKBwVBgA5MPZ7ZCcFQWJyXRVnOYYvCXr4A9rPIX0Kq6bixzr/mukPB&#10;qLEF+iM8Od45H8Ih1eQSbnNaCrYVUsaJ3e/W0qIjAals4xczeOYmVXBWOhwbEccViBLuCHsh3kj9&#10;1zLLi/Q2L2fbxfJyVmyL+ay8TJezNCtvy0ValMVm+y0EmBVVKxjj6k4oPskwK/6O5lNDjAKKQkR9&#10;jct5Ph85+mOSafx+l2QnPHSlFF2Nl2cnUgVmXykGaZPKEyFHO/k5/FhlqMH0j1WJOgjUjyLww26I&#10;oismee00ewRhWA20AcXwooDRavsFox66s8bu84FYjpF8o0BcoZUnw07GbjKIonC0xh6j0Vz7seUP&#10;xop9C8ijfJW+AQE2IkojKHWM4iRb6LiYw+l1CC39dB69frxhq+8AAAD//wMAUEsDBBQABgAIAAAA&#10;IQCnYfby3AAAAAUBAAAPAAAAZHJzL2Rvd25yZXYueG1sTI/BTsMwEETvSPyDtUhcEHUaUGhDnApa&#10;uMGhperZjZckIl5HttOkf8/CBS4jjWY187ZYTbYTJ/ShdaRgPktAIFXOtFQr2H+83i5AhKjJ6M4R&#10;KjhjgFV5eVHo3LiRtnjaxVpwCYVcK2hi7HMpQ9Wg1WHmeiTOPp23OrL1tTRej1xuO5kmSSatbokX&#10;Gt3jusHqazdYBdnGD+OW1jeb/cubfu/r9PB8Pih1fTU9PYKIOMW/Y/jBZ3QomenoBjJBdAr4kfir&#10;nC3vHtgeFdzP0wxkWcj/9OU3AAAA//8DAFBLAQItABQABgAIAAAAIQC2gziS/gAAAOEBAAATAAAA&#10;AAAAAAAAAAAAAAAAAABbQ29udGVudF9UeXBlc10ueG1sUEsBAi0AFAAGAAgAAAAhADj9If/WAAAA&#10;lAEAAAsAAAAAAAAAAAAAAAAALwEAAF9yZWxzLy5yZWxzUEsBAi0AFAAGAAgAAAAhAKivg4eAAgAA&#10;CwUAAA4AAAAAAAAAAAAAAAAALgIAAGRycy9lMm9Eb2MueG1sUEsBAi0AFAAGAAgAAAAhAKdh9vLc&#10;AAAABQEAAA8AAAAAAAAAAAAAAAAA2gQAAGRycy9kb3ducmV2LnhtbFBLBQYAAAAABAAEAPMAAADj&#10;BQAAAAA=&#10;" stroked="f">
            <v:textbox inset="0,0,0,0">
              <w:txbxContent>
                <w:p w:rsidR="00D879BD" w:rsidRDefault="00D879BD" w:rsidP="007353F9">
                  <w:pPr>
                    <w:pStyle w:val="Figure"/>
                    <w:keepNext/>
                    <w:jc w:val="center"/>
                  </w:pPr>
                  <w:r>
                    <w:rPr>
                      <w:rFonts w:hint="eastAsia"/>
                      <w:noProof/>
                      <w:lang w:bidi="th-TH"/>
                    </w:rPr>
                    <w:drawing>
                      <wp:inline distT="0" distB="0" distL="0" distR="0">
                        <wp:extent cx="2647950" cy="17811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srcRect/>
                                <a:stretch>
                                  <a:fillRect/>
                                </a:stretch>
                              </pic:blipFill>
                              <pic:spPr bwMode="auto">
                                <a:xfrm>
                                  <a:off x="0" y="0"/>
                                  <a:ext cx="2647950" cy="1781175"/>
                                </a:xfrm>
                                <a:prstGeom prst="rect">
                                  <a:avLst/>
                                </a:prstGeom>
                                <a:noFill/>
                                <a:ln w="9525">
                                  <a:noFill/>
                                  <a:miter lim="800000"/>
                                  <a:headEnd/>
                                  <a:tailEnd/>
                                </a:ln>
                              </pic:spPr>
                            </pic:pic>
                          </a:graphicData>
                        </a:graphic>
                      </wp:inline>
                    </w:drawing>
                  </w:r>
                  <w:r>
                    <w:rPr>
                      <w:rFonts w:hint="eastAsia"/>
                      <w:lang w:eastAsia="ja-JP"/>
                    </w:rPr>
                    <w:t xml:space="preserve">     </w:t>
                  </w:r>
                  <w:r>
                    <w:rPr>
                      <w:rFonts w:hint="eastAsia"/>
                      <w:noProof/>
                      <w:lang w:bidi="th-TH"/>
                    </w:rPr>
                    <w:drawing>
                      <wp:inline distT="0" distB="0" distL="0" distR="0">
                        <wp:extent cx="2828925" cy="17621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srcRect/>
                                <a:stretch>
                                  <a:fillRect/>
                                </a:stretch>
                              </pic:blipFill>
                              <pic:spPr bwMode="auto">
                                <a:xfrm>
                                  <a:off x="0" y="0"/>
                                  <a:ext cx="2828925" cy="1762125"/>
                                </a:xfrm>
                                <a:prstGeom prst="rect">
                                  <a:avLst/>
                                </a:prstGeom>
                                <a:noFill/>
                                <a:ln w="9525">
                                  <a:noFill/>
                                  <a:miter lim="800000"/>
                                  <a:headEnd/>
                                  <a:tailEnd/>
                                </a:ln>
                              </pic:spPr>
                            </pic:pic>
                          </a:graphicData>
                        </a:graphic>
                      </wp:inline>
                    </w:drawing>
                  </w:r>
                </w:p>
                <w:p w:rsidR="00D879BD" w:rsidRDefault="00D879BD" w:rsidP="00883E69">
                  <w:pPr>
                    <w:pStyle w:val="Figure"/>
                    <w:jc w:val="center"/>
                  </w:pPr>
                </w:p>
                <w:p w:rsidR="00D879BD" w:rsidRDefault="00D879BD" w:rsidP="007353F9">
                  <w:pPr>
                    <w:pStyle w:val="Caption"/>
                    <w:numPr>
                      <w:ilvl w:val="0"/>
                      <w:numId w:val="14"/>
                    </w:numPr>
                    <w:jc w:val="center"/>
                  </w:pPr>
                  <w:r w:rsidRPr="00FE0B45">
                    <w:rPr>
                      <w:lang w:eastAsia="ja-JP"/>
                    </w:rPr>
                    <w:t>(b)</w:t>
                  </w:r>
                  <w:r w:rsidRPr="007353F9">
                    <w:t xml:space="preserve"> </w:t>
                  </w:r>
                </w:p>
                <w:p w:rsidR="00D879BD" w:rsidRDefault="00D879BD" w:rsidP="00D879BD">
                  <w:pPr>
                    <w:pStyle w:val="Caption"/>
                    <w:ind w:left="0"/>
                    <w:rPr>
                      <w:lang w:eastAsia="ja-JP"/>
                    </w:rPr>
                  </w:pPr>
                  <w:r>
                    <w:t xml:space="preserve">Figure </w:t>
                  </w:r>
                  <w:r w:rsidR="005C4DF2">
                    <w:fldChar w:fldCharType="begin"/>
                  </w:r>
                  <w:r w:rsidR="00F64685">
                    <w:instrText xml:space="preserve"> SEQ Figure \* ARABIC </w:instrText>
                  </w:r>
                  <w:r w:rsidR="005C4DF2">
                    <w:fldChar w:fldCharType="separate"/>
                  </w:r>
                  <w:r>
                    <w:rPr>
                      <w:noProof/>
                    </w:rPr>
                    <w:t>6</w:t>
                  </w:r>
                  <w:r w:rsidR="005C4DF2">
                    <w:rPr>
                      <w:noProof/>
                    </w:rPr>
                    <w:fldChar w:fldCharType="end"/>
                  </w:r>
                  <w:r>
                    <w:t xml:space="preserve"> </w:t>
                  </w:r>
                  <w:r w:rsidRPr="00CF5BB9">
                    <w:rPr>
                      <w:lang w:eastAsia="ja-JP"/>
                    </w:rPr>
                    <w:t xml:space="preserve">Interference paths in STICS satellite uplink (normal mode). </w:t>
                  </w:r>
                </w:p>
                <w:p w:rsidR="00D879BD" w:rsidRPr="00284215" w:rsidRDefault="00D879BD" w:rsidP="00D879BD">
                  <w:pPr>
                    <w:pStyle w:val="Caption"/>
                    <w:ind w:left="0"/>
                    <w:rPr>
                      <w:lang w:eastAsia="ja-JP"/>
                    </w:rPr>
                  </w:pPr>
                  <w:r w:rsidRPr="00CF5BB9">
                    <w:rPr>
                      <w:lang w:eastAsia="ja-JP"/>
                    </w:rPr>
                    <w:t>(a) Interfer</w:t>
                  </w:r>
                  <w:r>
                    <w:rPr>
                      <w:rFonts w:hint="eastAsia"/>
                      <w:lang w:eastAsia="ja-JP"/>
                    </w:rPr>
                    <w:t>e</w:t>
                  </w:r>
                  <w:r w:rsidRPr="00CF5BB9">
                    <w:rPr>
                      <w:lang w:eastAsia="ja-JP"/>
                    </w:rPr>
                    <w:t>nce caused by satellite uplink, (b) interference caused by terrestrial uplink.</w:t>
                  </w:r>
                </w:p>
              </w:txbxContent>
            </v:textbox>
            <w10:wrap type="none"/>
            <w10:anchorlock/>
          </v:shape>
        </w:pict>
      </w:r>
    </w:p>
    <w:p w:rsidR="00883E69" w:rsidRDefault="00883E69" w:rsidP="006D6EFC">
      <w:pPr>
        <w:ind w:left="1440"/>
        <w:jc w:val="both"/>
        <w:rPr>
          <w:rFonts w:eastAsia="MS Mincho"/>
          <w:lang w:eastAsia="ja-JP"/>
        </w:rPr>
      </w:pPr>
    </w:p>
    <w:p w:rsidR="00883E69" w:rsidRDefault="00883E69" w:rsidP="006F5288">
      <w:pPr>
        <w:pStyle w:val="Head4"/>
      </w:pPr>
      <w:r w:rsidRPr="009E3DEB">
        <w:t>Analysis Method</w:t>
      </w:r>
      <w:r w:rsidRPr="009E3DEB">
        <w:rPr>
          <w:rFonts w:hint="eastAsia"/>
        </w:rPr>
        <w:t xml:space="preserve"> and Results</w:t>
      </w:r>
    </w:p>
    <w:p w:rsidR="00883E69" w:rsidRPr="009E3DEB" w:rsidRDefault="00883E69" w:rsidP="006D6EFC">
      <w:pPr>
        <w:ind w:left="2160"/>
        <w:jc w:val="both"/>
        <w:rPr>
          <w:b/>
          <w:lang w:eastAsia="ko-KR"/>
        </w:rPr>
      </w:pPr>
    </w:p>
    <w:p w:rsidR="00883E69" w:rsidRPr="0016599D" w:rsidRDefault="00883E69" w:rsidP="00D879BD">
      <w:pPr>
        <w:pStyle w:val="NoSpacing"/>
      </w:pPr>
      <w:r w:rsidRPr="0016599D">
        <w:t>The estimation methodology of the simulat</w:t>
      </w:r>
      <w:r>
        <w:rPr>
          <w:rFonts w:hint="eastAsia"/>
        </w:rPr>
        <w:t>ion</w:t>
      </w:r>
      <w:r w:rsidRPr="0016599D">
        <w:t xml:space="preserve"> is based on signal power calculation and it estimates desired and undesired signal powers of each communications link by using various input parameters (e.g. frequency and position of each satellite cell, frequency, position, and transmit power of each station).</w:t>
      </w:r>
    </w:p>
    <w:p w:rsidR="00883E69" w:rsidRDefault="00883E69" w:rsidP="006D6EFC">
      <w:pPr>
        <w:ind w:left="1440"/>
        <w:jc w:val="both"/>
        <w:rPr>
          <w:rFonts w:eastAsia="MS Mincho"/>
          <w:lang w:eastAsia="ja-JP"/>
        </w:rPr>
      </w:pPr>
    </w:p>
    <w:p w:rsidR="00883E69" w:rsidRDefault="00883E69" w:rsidP="006F5288">
      <w:pPr>
        <w:pStyle w:val="Head5"/>
      </w:pPr>
      <w:r w:rsidRPr="00CA3048">
        <w:t>Estimation of Interference Level Caused by Terrestrial System Uplink</w:t>
      </w:r>
    </w:p>
    <w:p w:rsidR="00883E69" w:rsidRPr="00CA3048" w:rsidRDefault="00883E69" w:rsidP="006D6EFC">
      <w:pPr>
        <w:ind w:left="2760"/>
        <w:jc w:val="both"/>
        <w:rPr>
          <w:rFonts w:eastAsia="MS Mincho"/>
          <w:b/>
          <w:lang w:eastAsia="ja-JP"/>
        </w:rPr>
      </w:pPr>
    </w:p>
    <w:p w:rsidR="00883E69" w:rsidRDefault="00883E69" w:rsidP="00D879BD">
      <w:pPr>
        <w:pStyle w:val="NoSpacing"/>
      </w:pPr>
      <w:r w:rsidRPr="0016599D">
        <w:t xml:space="preserve">First, the effect to reduce the interference level by using the spatial guard-band is evaluated. Figure </w:t>
      </w:r>
      <w:r>
        <w:rPr>
          <w:rFonts w:hint="eastAsia"/>
        </w:rPr>
        <w:t>7</w:t>
      </w:r>
      <w:r w:rsidRPr="0016599D">
        <w:t xml:space="preserve"> shows the relationship between the spatial guard-band and an average Carrier to Interference Ratio (CIR) in the satellite uplink. Here, the CIRs for the satellite cells using a particular frequency band are averaged to derive the average CIR. The desired signal is the signal transmitted from the terminal using the satellite link at the EOC. The figure indicates that the average CIR in each frequency increases as the spatial guard-band increases. This is because the frequency band for a certain satellite cell is not allocated to the terminals using the terrestrial link located in the spatial guard-band around the satellite cell. This means that when the CIR is constant, the number of the terminals using the terrestrial link can be increased as the spatial guard-band increases. Figure </w:t>
      </w:r>
      <w:r>
        <w:rPr>
          <w:rFonts w:hint="eastAsia"/>
        </w:rPr>
        <w:t>8</w:t>
      </w:r>
      <w:r w:rsidRPr="0016599D">
        <w:t xml:space="preserve"> shows the relationship among the spatial guard-band, the number of the terminals using the terrestrial link, and th</w:t>
      </w:r>
      <w:r>
        <w:rPr>
          <w:rFonts w:hint="eastAsia"/>
        </w:rPr>
        <w:t>e</w:t>
      </w:r>
      <w:r w:rsidRPr="0016599D">
        <w:t xml:space="preserve"> CIR for frequency f5 as an example. The figure indicates that the number of the terminals using the terrestrial link increases as the spatial guard-band increases when the CIR is constant. The number of the terminals is more than 12,000 where the CIR is 10</w:t>
      </w:r>
      <w:r>
        <w:rPr>
          <w:rFonts w:hint="eastAsia"/>
        </w:rPr>
        <w:t xml:space="preserve"> </w:t>
      </w:r>
      <w:r w:rsidRPr="0016599D">
        <w:t>dB and the spatial guard-band is 10</w:t>
      </w:r>
      <w:r>
        <w:rPr>
          <w:rFonts w:hint="eastAsia"/>
        </w:rPr>
        <w:t xml:space="preserve"> </w:t>
      </w:r>
      <w:r w:rsidRPr="0016599D">
        <w:t xml:space="preserve">dB. Figure </w:t>
      </w:r>
      <w:r>
        <w:rPr>
          <w:rFonts w:hint="eastAsia"/>
        </w:rPr>
        <w:t>9</w:t>
      </w:r>
      <w:r w:rsidRPr="0016599D">
        <w:t xml:space="preserve"> shows the number of the terminals using the terrestrial link at the CIR of 10</w:t>
      </w:r>
      <w:r>
        <w:rPr>
          <w:rFonts w:hint="eastAsia"/>
        </w:rPr>
        <w:t xml:space="preserve"> </w:t>
      </w:r>
      <w:r w:rsidRPr="0016599D">
        <w:t>dB for each frequency. More than 10,000 terminals are available when the spatial guard-band is 10</w:t>
      </w:r>
      <w:r>
        <w:rPr>
          <w:rFonts w:hint="eastAsia"/>
        </w:rPr>
        <w:t xml:space="preserve"> </w:t>
      </w:r>
      <w:r w:rsidRPr="0016599D">
        <w:t>dB. Total number of the terminals for all seven frequency bands is about 90,000. This value is an allowable number of the terminals to use the terrestrial link at the same time. From this result, the potential user capacity of the terrestrial system with assumed traffic rate of 1</w:t>
      </w:r>
      <w:r>
        <w:rPr>
          <w:rFonts w:hint="eastAsia"/>
        </w:rPr>
        <w:t xml:space="preserve"> </w:t>
      </w:r>
      <w:r w:rsidRPr="0016599D">
        <w:t xml:space="preserve">% is estimated in Table </w:t>
      </w:r>
      <w:r>
        <w:t>4</w:t>
      </w:r>
      <w:r w:rsidRPr="0016599D">
        <w:t>. In the simulation, the transmit power of the terminal using the terrestrial link is assumed to be 10</w:t>
      </w:r>
      <w:r>
        <w:rPr>
          <w:rFonts w:hint="eastAsia"/>
        </w:rPr>
        <w:t xml:space="preserve"> </w:t>
      </w:r>
      <w:proofErr w:type="spellStart"/>
      <w:r w:rsidRPr="0016599D">
        <w:t>dBm</w:t>
      </w:r>
      <w:proofErr w:type="spellEnd"/>
      <w:r w:rsidRPr="0016599D">
        <w:t>. However, the measurement on the transmit power for IMT-2000 cellular phone shows lower average transmit power (below 0</w:t>
      </w:r>
      <w:r>
        <w:rPr>
          <w:rFonts w:hint="eastAsia"/>
        </w:rPr>
        <w:t xml:space="preserve"> </w:t>
      </w:r>
      <w:proofErr w:type="spellStart"/>
      <w:r w:rsidRPr="0016599D">
        <w:t>dBm</w:t>
      </w:r>
      <w:proofErr w:type="spellEnd"/>
      <w:r w:rsidRPr="0016599D">
        <w:t>) [</w:t>
      </w:r>
      <w:r>
        <w:rPr>
          <w:rFonts w:hint="eastAsia"/>
        </w:rPr>
        <w:t>5</w:t>
      </w:r>
      <w:r w:rsidRPr="0016599D">
        <w:t>]. If this result is applied, the potential user capacity in the terrestrial system is 90 million when the EIRP of terminal is 0</w:t>
      </w:r>
      <w:r>
        <w:rPr>
          <w:rFonts w:hint="eastAsia"/>
        </w:rPr>
        <w:t xml:space="preserve"> </w:t>
      </w:r>
      <w:proofErr w:type="spellStart"/>
      <w:r w:rsidRPr="0016599D">
        <w:t>dBm</w:t>
      </w:r>
      <w:proofErr w:type="spellEnd"/>
      <w:r w:rsidRPr="0016599D">
        <w:t xml:space="preserve"> and the permissible CIR is 10</w:t>
      </w:r>
      <w:r>
        <w:rPr>
          <w:rFonts w:hint="eastAsia"/>
        </w:rPr>
        <w:t xml:space="preserve"> </w:t>
      </w:r>
      <w:r w:rsidRPr="0016599D">
        <w:t>dB.</w:t>
      </w:r>
    </w:p>
    <w:p w:rsidR="00D879BD" w:rsidRPr="0016599D" w:rsidRDefault="00D879BD" w:rsidP="00D879BD">
      <w:pPr>
        <w:pStyle w:val="NoSpacing"/>
      </w:pPr>
    </w:p>
    <w:p w:rsidR="00883E69" w:rsidRPr="0016599D" w:rsidRDefault="00883E69" w:rsidP="00D879BD">
      <w:pPr>
        <w:pStyle w:val="NoSpacing"/>
      </w:pPr>
      <w:r w:rsidRPr="0016599D">
        <w:lastRenderedPageBreak/>
        <w:t xml:space="preserve">On the other hand, the service area of the terrestrial system decreases as the spatial guard-band increases. Since the terminals using the terrestrial link </w:t>
      </w:r>
      <w:r>
        <w:rPr>
          <w:rFonts w:hint="eastAsia"/>
        </w:rPr>
        <w:t>are</w:t>
      </w:r>
      <w:r w:rsidRPr="0016599D">
        <w:t xml:space="preserve"> uniformly distributed in this simulation, the service area can be calculated by counting the number of the terminals for which at least one </w:t>
      </w:r>
      <w:r w:rsidRPr="00D879BD">
        <w:t>frequency</w:t>
      </w:r>
      <w:r w:rsidRPr="0016599D">
        <w:t xml:space="preserve"> band is allocated. Now a coverage rate is defined as</w:t>
      </w:r>
    </w:p>
    <w:p w:rsidR="00883E69" w:rsidRPr="00AB5A4D" w:rsidRDefault="00883E69" w:rsidP="006D6EFC">
      <w:pPr>
        <w:pStyle w:val="Text"/>
        <w:ind w:left="1440"/>
        <w:rPr>
          <w:lang w:eastAsia="ja-JP"/>
        </w:rPr>
      </w:pPr>
    </w:p>
    <w:p w:rsidR="00883E69" w:rsidRPr="00AB5A4D" w:rsidRDefault="00883E69" w:rsidP="006D6EFC">
      <w:pPr>
        <w:pStyle w:val="Text"/>
        <w:ind w:left="720" w:firstLineChars="894" w:firstLine="1788"/>
        <w:rPr>
          <w:lang w:eastAsia="ja-JP"/>
        </w:rPr>
      </w:pPr>
      <w:r w:rsidRPr="00AB5A4D">
        <w:rPr>
          <w:rFonts w:hint="eastAsia"/>
          <w:lang w:eastAsia="ja-JP"/>
        </w:rPr>
        <w:t>Number of terminals using terrestrial link for which at least one frequency band is available</w:t>
      </w:r>
    </w:p>
    <w:p w:rsidR="00883E69" w:rsidRPr="00AB5A4D" w:rsidRDefault="00883E69" w:rsidP="006D6EFC">
      <w:pPr>
        <w:pStyle w:val="Text"/>
        <w:ind w:left="720"/>
        <w:rPr>
          <w:lang w:eastAsia="ja-JP"/>
        </w:rPr>
      </w:pPr>
      <w:r w:rsidRPr="00AB5A4D">
        <w:rPr>
          <w:lang w:eastAsia="ja-JP"/>
        </w:rPr>
        <w:t>C</w:t>
      </w:r>
      <w:r w:rsidRPr="00AB5A4D">
        <w:rPr>
          <w:rFonts w:hint="eastAsia"/>
          <w:lang w:eastAsia="ja-JP"/>
        </w:rPr>
        <w:t xml:space="preserve">overage </w:t>
      </w:r>
      <w:proofErr w:type="gramStart"/>
      <w:r w:rsidRPr="00AB5A4D">
        <w:rPr>
          <w:rFonts w:hint="eastAsia"/>
          <w:lang w:eastAsia="ja-JP"/>
        </w:rPr>
        <w:t>rate  =</w:t>
      </w:r>
      <w:proofErr w:type="gramEnd"/>
      <w:r w:rsidRPr="00AB5A4D">
        <w:rPr>
          <w:rFonts w:hint="eastAsia"/>
          <w:lang w:eastAsia="ja-JP"/>
        </w:rPr>
        <w:t xml:space="preserve">   </w:t>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r w:rsidRPr="00AB5A4D">
        <w:rPr>
          <w:rFonts w:hint="eastAsia"/>
          <w:lang w:eastAsia="ja-JP"/>
        </w:rPr>
        <w:sym w:font="Symbol" w:char="F0BE"/>
      </w:r>
    </w:p>
    <w:p w:rsidR="00883E69" w:rsidRPr="00AB5A4D" w:rsidRDefault="00883E69" w:rsidP="006D6EFC">
      <w:pPr>
        <w:pStyle w:val="Text"/>
        <w:ind w:left="720" w:firstLineChars="2044" w:firstLine="4088"/>
        <w:rPr>
          <w:lang w:eastAsia="ja-JP"/>
        </w:rPr>
      </w:pPr>
      <w:r w:rsidRPr="00AB5A4D">
        <w:rPr>
          <w:rFonts w:hint="eastAsia"/>
          <w:lang w:eastAsia="ja-JP"/>
        </w:rPr>
        <w:t xml:space="preserve">Total </w:t>
      </w:r>
      <w:r w:rsidRPr="00AB5A4D">
        <w:rPr>
          <w:lang w:eastAsia="ja-JP"/>
        </w:rPr>
        <w:t>number</w:t>
      </w:r>
      <w:r w:rsidRPr="00AB5A4D">
        <w:rPr>
          <w:rFonts w:hint="eastAsia"/>
          <w:lang w:eastAsia="ja-JP"/>
        </w:rPr>
        <w:t xml:space="preserve"> of terminals using terrestrial link</w:t>
      </w:r>
    </w:p>
    <w:p w:rsidR="00883E69" w:rsidRPr="00AB5A4D" w:rsidRDefault="00883E69" w:rsidP="006D6EFC">
      <w:pPr>
        <w:pStyle w:val="Text"/>
        <w:ind w:left="1440" w:firstLine="0"/>
        <w:rPr>
          <w:lang w:eastAsia="ja-JP"/>
        </w:rPr>
      </w:pPr>
    </w:p>
    <w:p w:rsidR="00883E69" w:rsidRPr="0016599D" w:rsidRDefault="00883E69" w:rsidP="006D6EFC">
      <w:pPr>
        <w:ind w:left="1440"/>
        <w:jc w:val="both"/>
        <w:rPr>
          <w:rFonts w:eastAsia="MS Mincho"/>
          <w:lang w:eastAsia="ja-JP"/>
        </w:rPr>
      </w:pPr>
    </w:p>
    <w:p w:rsidR="00883E69" w:rsidRPr="0016599D" w:rsidRDefault="00883E69" w:rsidP="00D879BD">
      <w:pPr>
        <w:pStyle w:val="NoSpacing"/>
      </w:pPr>
      <w:r w:rsidRPr="0016599D">
        <w:t>Figure 1</w:t>
      </w:r>
      <w:r>
        <w:rPr>
          <w:rFonts w:hint="eastAsia"/>
        </w:rPr>
        <w:t>0</w:t>
      </w:r>
      <w:r w:rsidRPr="0016599D">
        <w:t xml:space="preserve"> shows the relationship between the spatial guard-band and the coverage rate of the terminal using the terrestrial link. The coverage rate varies depending on the number of frequency reuse. When the number of frequency reuse is seven, high coverage rate of 99.4</w:t>
      </w:r>
      <w:r>
        <w:rPr>
          <w:rFonts w:hint="eastAsia"/>
        </w:rPr>
        <w:t xml:space="preserve"> </w:t>
      </w:r>
      <w:r w:rsidRPr="0016599D">
        <w:t>% at the spatial guard-band of 10</w:t>
      </w:r>
      <w:r>
        <w:rPr>
          <w:rFonts w:hint="eastAsia"/>
        </w:rPr>
        <w:t xml:space="preserve"> </w:t>
      </w:r>
      <w:r w:rsidRPr="0016599D">
        <w:t>dB is achieved. This is because one of two frequencies (f4 and f7) for satellite cells located on the sea area is able to be allocated to the terrestrial cells located on the island area. When the number of frequency reuse is three, all three frequencies are allocated to the satellite cells located on the island area. Therefore the coverage rate dramatically decreases as the spatial guard-band increases.</w:t>
      </w:r>
    </w:p>
    <w:p w:rsidR="00883E69" w:rsidRPr="0016599D" w:rsidRDefault="00883E69" w:rsidP="006D6EFC">
      <w:pPr>
        <w:ind w:left="1440"/>
        <w:jc w:val="both"/>
        <w:rPr>
          <w:rFonts w:eastAsia="MS Mincho"/>
          <w:lang w:eastAsia="ja-JP"/>
        </w:rPr>
      </w:pPr>
    </w:p>
    <w:p w:rsidR="00DB690C" w:rsidRDefault="005C4DF2" w:rsidP="00D879BD">
      <w:pPr>
        <w:ind w:left="720"/>
        <w:rPr>
          <w:rFonts w:eastAsia="MS Mincho"/>
          <w:lang w:eastAsia="ja-JP"/>
        </w:rPr>
      </w:pPr>
      <w:r>
        <w:rPr>
          <w:rFonts w:eastAsia="MS Mincho"/>
          <w:noProof/>
          <w:lang w:bidi="th-TH"/>
        </w:rPr>
      </w:r>
      <w:r>
        <w:rPr>
          <w:rFonts w:eastAsia="MS Mincho"/>
          <w:noProof/>
          <w:lang w:bidi="th-TH"/>
        </w:rPr>
        <w:pict>
          <v:shape id="Text Box 175" o:spid="_x0000_s1199" type="#_x0000_t202" style="width:390.15pt;height:208.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0OgAIAAAs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3Ge&#10;AVWKdEDSPR88utIDypbzUKHeuAoc7wy4+gE2gOmYrTO3mn52SOnrlqgdv7RW9y0nDCLMwsnkydER&#10;xwWQbf9OM7iI7L2OQENju1A+KAgCdGDq4cROCIbCYlHOizKdY0RhL18Uy1dZjC4h1XTcWOffcN2h&#10;YNTYAv0RnhxunQ/hkGpyCbc5LQXbCCnjxO6219KiAwGpbOIXM3jmJlVwVjocGxHHFYgS7gh7Id5I&#10;/WOZ5UV6lZezzWK1nBWbYj4rl+lqlmblVblIi7K42XwLAWZF1QrGuLoVik8yzIq/o/nYEKOAohBR&#10;X+Nyns9Hjv6YZBq/3yXZCQ9dKUVX49XJiVSB2deKQdqk8kTI0U5+Dj9WGWow/WNVog4C9aMI/LAd&#10;ouhO8tpq9gDCsBpoA/bhRQGj1fYrRj10Z43dlz2xHCP5VoG4QitPhp2M7WQQReFojT1Go3ntx5bf&#10;Gyt2LSCP8lX6EgTYiCiNoNQxiqNsoeNiDsfXIbT003n0+vGGrb8DAAD//wMAUEsDBBQABgAIAAAA&#10;IQDdHYQi3QAAAAUBAAAPAAAAZHJzL2Rvd25yZXYueG1sTI/NTsMwEITvSLyDtUhcEHVaUGhDnApa&#10;uJVDf9TzNl6SiHgd2U6Tvj2GC1xWGs1o5tt8OZpWnMn5xrKC6SQBQVxa3XCl4LB/v5+D8AFZY2uZ&#10;FFzIw7K4vsox03bgLZ13oRKxhH2GCuoQukxKX9Zk0E9sRxy9T+sMhihdJbXDIZabVs6SJJUGG44L&#10;NXa0qqn82vVGQbp2/bDl1d368LbBj66aHV8vR6Vub8aXZxCBxvAXhh/8iA5FZDrZnrUXrYL4SPi9&#10;0XuaJw8gTgoep+kCZJHL//TFNwAAAP//AwBQSwECLQAUAAYACAAAACEAtoM4kv4AAADhAQAAEwAA&#10;AAAAAAAAAAAAAAAAAAAAW0NvbnRlbnRfVHlwZXNdLnhtbFBLAQItABQABgAIAAAAIQA4/SH/1gAA&#10;AJQBAAALAAAAAAAAAAAAAAAAAC8BAABfcmVscy8ucmVsc1BLAQItABQABgAIAAAAIQDvtV0OgAIA&#10;AAsFAAAOAAAAAAAAAAAAAAAAAC4CAABkcnMvZTJvRG9jLnhtbFBLAQItABQABgAIAAAAIQDdHYQi&#10;3QAAAAUBAAAPAAAAAAAAAAAAAAAAANoEAABkcnMvZG93bnJldi54bWxQSwUGAAAAAAQABADzAAAA&#10;5AUAAAAA&#10;" stroked="f">
            <v:textbox inset="0,0,0,0">
              <w:txbxContent>
                <w:p w:rsidR="00D879BD" w:rsidRDefault="00D879BD" w:rsidP="007353F9">
                  <w:pPr>
                    <w:pStyle w:val="Figure"/>
                    <w:keepNext/>
                    <w:jc w:val="left"/>
                  </w:pPr>
                  <w:r>
                    <w:rPr>
                      <w:rFonts w:hint="eastAsia"/>
                      <w:noProof/>
                      <w:lang w:bidi="th-TH"/>
                    </w:rPr>
                    <w:drawing>
                      <wp:inline distT="0" distB="0" distL="0" distR="0">
                        <wp:extent cx="2533650" cy="22764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srcRect/>
                                <a:stretch>
                                  <a:fillRect/>
                                </a:stretch>
                              </pic:blipFill>
                              <pic:spPr bwMode="auto">
                                <a:xfrm>
                                  <a:off x="0" y="0"/>
                                  <a:ext cx="2533650" cy="2276475"/>
                                </a:xfrm>
                                <a:prstGeom prst="rect">
                                  <a:avLst/>
                                </a:prstGeom>
                                <a:noFill/>
                                <a:ln w="9525">
                                  <a:noFill/>
                                  <a:miter lim="800000"/>
                                  <a:headEnd/>
                                  <a:tailEnd/>
                                </a:ln>
                              </pic:spPr>
                            </pic:pic>
                          </a:graphicData>
                        </a:graphic>
                      </wp:inline>
                    </w:drawing>
                  </w:r>
                </w:p>
                <w:p w:rsidR="00D879BD" w:rsidRDefault="00D879BD" w:rsidP="007353F9">
                  <w:pPr>
                    <w:pStyle w:val="Caption"/>
                    <w:ind w:left="0"/>
                    <w:rPr>
                      <w:lang w:eastAsia="ja-JP"/>
                    </w:rPr>
                  </w:pPr>
                  <w:r>
                    <w:t xml:space="preserve">Figure </w:t>
                  </w:r>
                  <w:r w:rsidR="005C4DF2">
                    <w:fldChar w:fldCharType="begin"/>
                  </w:r>
                  <w:r w:rsidR="00F64685">
                    <w:instrText xml:space="preserve"> SEQ Figure \* ARABIC </w:instrText>
                  </w:r>
                  <w:r w:rsidR="005C4DF2">
                    <w:fldChar w:fldCharType="separate"/>
                  </w:r>
                  <w:r>
                    <w:rPr>
                      <w:noProof/>
                    </w:rPr>
                    <w:t>7</w:t>
                  </w:r>
                  <w:r w:rsidR="005C4DF2">
                    <w:rPr>
                      <w:noProof/>
                    </w:rPr>
                    <w:fldChar w:fldCharType="end"/>
                  </w:r>
                  <w:r>
                    <w:t xml:space="preserve"> </w:t>
                  </w:r>
                  <w:r w:rsidRPr="004C0E01">
                    <w:t>Relationship between spatial guard-band</w:t>
                  </w:r>
                  <w:r>
                    <w:rPr>
                      <w:rFonts w:hint="eastAsia"/>
                      <w:lang w:eastAsia="ja-JP"/>
                    </w:rPr>
                    <w:t xml:space="preserve"> </w:t>
                  </w:r>
                  <w:r w:rsidRPr="00C63EB7">
                    <w:rPr>
                      <w:rFonts w:hint="eastAsia"/>
                      <w:lang w:eastAsia="ja-JP"/>
                    </w:rPr>
                    <w:t xml:space="preserve">and </w:t>
                  </w:r>
                  <w:r>
                    <w:rPr>
                      <w:rFonts w:hint="eastAsia"/>
                      <w:lang w:eastAsia="ja-JP"/>
                    </w:rPr>
                    <w:t xml:space="preserve">average </w:t>
                  </w:r>
                  <w:r w:rsidRPr="00C63EB7">
                    <w:rPr>
                      <w:rFonts w:hint="eastAsia"/>
                      <w:lang w:eastAsia="ja-JP"/>
                    </w:rPr>
                    <w:t>CIR.</w:t>
                  </w:r>
                </w:p>
              </w:txbxContent>
            </v:textbox>
            <w10:wrap type="none"/>
            <w10:anchorlock/>
          </v:shape>
        </w:pict>
      </w:r>
    </w:p>
    <w:p w:rsidR="00DB690C" w:rsidRDefault="00DB690C" w:rsidP="006D6EFC">
      <w:pPr>
        <w:ind w:left="1440"/>
        <w:jc w:val="center"/>
        <w:rPr>
          <w:rFonts w:eastAsia="MS Mincho"/>
          <w:lang w:eastAsia="ja-JP"/>
        </w:rPr>
      </w:pPr>
    </w:p>
    <w:p w:rsidR="00883E69" w:rsidRDefault="005C4DF2" w:rsidP="00D879BD">
      <w:pPr>
        <w:ind w:left="720"/>
        <w:rPr>
          <w:rFonts w:eastAsia="MS Mincho"/>
          <w:lang w:eastAsia="ja-JP"/>
        </w:rPr>
      </w:pPr>
      <w:r>
        <w:rPr>
          <w:rFonts w:eastAsia="MS Mincho"/>
          <w:noProof/>
          <w:lang w:bidi="th-TH"/>
        </w:rPr>
      </w:r>
      <w:r>
        <w:rPr>
          <w:rFonts w:eastAsia="MS Mincho"/>
          <w:noProof/>
          <w:lang w:bidi="th-TH"/>
        </w:rPr>
        <w:pict>
          <v:shape id="Text Box 174" o:spid="_x0000_s1198" type="#_x0000_t202" style="width:393.65pt;height:214.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FIgQIAAAs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3Ge&#10;LTFSpAOS7vng0ZUeULYsQoV64ypwvDPg6gfYAKZjts7cavrZIaWvW6J2/NJa3becMIgwCyeTJ0dH&#10;HBdAtv07zeAisvc6Ag2N7UL5oCAI0IGphxM7IRgKi0VZlq/mc4wo7OXLfFkuIn8Jqabjxjr/husO&#10;BaPGFuiP8ORw63wIh1STS7jNaSnYRkgZJ3a3vZYWHQhIZRO/mMEzN6mCs9Lh2Ig4rkCUcEfYC/FG&#10;6h/LLC/Sq7ycbRar5azYFPNZuUxXszQrryD4oixuNt9CgFlRtYIxrm6F4pMMs+LvaD42xCigKETU&#10;17ic5/ORoz8mmcbvd0l2wkNXStHVeHVyIlVg9rVikDapPBFytJOfw49VhhpM/1iVqINA/SgCP2yH&#10;KLrFJK+tZg8gDKuBNmAfXhQwWm2/YtRDd9bYfdkTyzGSbxWIK7TyZNjJ2E4GURSO1thjNJrXfmz5&#10;vbFi1wLyKF+lL0GAjYjSCEodozjKFjou5nB8HUJLP51Hrx9v2Po7AAAA//8DAFBLAwQUAAYACAAA&#10;ACEAbHD8lNwAAAAFAQAADwAAAGRycy9kb3ducmV2LnhtbEyPwU7DMBBE70j8g7VIXBB1CCgtIU4F&#10;LdzKoaXqeRsvSUS8jmynSf8ewwUuK41mNPO2WE6mEydyvrWs4G6WgCCurG65VrD/eLtdgPABWWNn&#10;mRScycOyvLwoMNd25C2ddqEWsYR9jgqaEPpcSl81ZNDPbE8cvU/rDIYoXS21wzGWm06mSZJJgy3H&#10;hQZ7WjVUfe0GoyBbu2Hc8upmvX/d4Htfp4eX80Gp66vp+QlEoCn8heEHP6JDGZmOdmDtRacgPhJ+&#10;b/Tmi/k9iKOCh/QxA1kW8j99+Q0AAP//AwBQSwECLQAUAAYACAAAACEAtoM4kv4AAADhAQAAEwAA&#10;AAAAAAAAAAAAAAAAAAAAW0NvbnRlbnRfVHlwZXNdLnhtbFBLAQItABQABgAIAAAAIQA4/SH/1gAA&#10;AJQBAAALAAAAAAAAAAAAAAAAAC8BAABfcmVscy8ucmVsc1BLAQItABQABgAIAAAAIQAbGiFIgQIA&#10;AAsFAAAOAAAAAAAAAAAAAAAAAC4CAABkcnMvZTJvRG9jLnhtbFBLAQItABQABgAIAAAAIQBscPyU&#10;3AAAAAUBAAAPAAAAAAAAAAAAAAAAANsEAABkcnMvZG93bnJldi54bWxQSwUGAAAAAAQABADzAAAA&#10;5AUAAAAA&#10;" stroked="f">
            <v:textbox inset="0,0,0,0">
              <w:txbxContent>
                <w:p w:rsidR="00D879BD" w:rsidRDefault="00D879BD" w:rsidP="007353F9">
                  <w:pPr>
                    <w:pStyle w:val="Figure"/>
                    <w:keepNext/>
                    <w:jc w:val="left"/>
                  </w:pPr>
                  <w:r>
                    <w:rPr>
                      <w:rFonts w:hint="eastAsia"/>
                      <w:noProof/>
                      <w:sz w:val="21"/>
                      <w:lang w:bidi="th-TH"/>
                    </w:rPr>
                    <w:drawing>
                      <wp:inline distT="0" distB="0" distL="0" distR="0">
                        <wp:extent cx="2400300" cy="23050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srcRect/>
                                <a:stretch>
                                  <a:fillRect/>
                                </a:stretch>
                              </pic:blipFill>
                              <pic:spPr bwMode="auto">
                                <a:xfrm>
                                  <a:off x="0" y="0"/>
                                  <a:ext cx="2400300" cy="2305050"/>
                                </a:xfrm>
                                <a:prstGeom prst="rect">
                                  <a:avLst/>
                                </a:prstGeom>
                                <a:noFill/>
                                <a:ln w="9525">
                                  <a:noFill/>
                                  <a:miter lim="800000"/>
                                  <a:headEnd/>
                                  <a:tailEnd/>
                                </a:ln>
                              </pic:spPr>
                            </pic:pic>
                          </a:graphicData>
                        </a:graphic>
                      </wp:inline>
                    </w:drawing>
                  </w:r>
                </w:p>
                <w:p w:rsidR="00D879BD" w:rsidRPr="004C0E01" w:rsidRDefault="00D879BD" w:rsidP="007353F9">
                  <w:pPr>
                    <w:pStyle w:val="Caption"/>
                    <w:ind w:left="0"/>
                    <w:rPr>
                      <w:b w:val="0"/>
                      <w:lang w:eastAsia="ja-JP"/>
                    </w:rPr>
                  </w:pPr>
                  <w:r>
                    <w:t xml:space="preserve">Figure </w:t>
                  </w:r>
                  <w:r w:rsidR="005C4DF2">
                    <w:fldChar w:fldCharType="begin"/>
                  </w:r>
                  <w:r w:rsidR="00F64685">
                    <w:instrText xml:space="preserve"> SEQ Figure \* ARABIC </w:instrText>
                  </w:r>
                  <w:r w:rsidR="005C4DF2">
                    <w:fldChar w:fldCharType="separate"/>
                  </w:r>
                  <w:r>
                    <w:rPr>
                      <w:noProof/>
                    </w:rPr>
                    <w:t>8</w:t>
                  </w:r>
                  <w:r w:rsidR="005C4DF2">
                    <w:rPr>
                      <w:noProof/>
                    </w:rPr>
                    <w:fldChar w:fldCharType="end"/>
                  </w:r>
                  <w:r>
                    <w:t xml:space="preserve"> </w:t>
                  </w:r>
                  <w:r>
                    <w:rPr>
                      <w:rFonts w:hint="eastAsia"/>
                      <w:lang w:eastAsia="ja-JP"/>
                    </w:rPr>
                    <w:t>S</w:t>
                  </w:r>
                  <w:r w:rsidRPr="00C63EB7">
                    <w:rPr>
                      <w:rFonts w:hint="eastAsia"/>
                      <w:lang w:eastAsia="ja-JP"/>
                    </w:rPr>
                    <w:t xml:space="preserve">patial guard-band, </w:t>
                  </w:r>
                  <w:r>
                    <w:rPr>
                      <w:rFonts w:hint="eastAsia"/>
                      <w:lang w:eastAsia="ja-JP"/>
                    </w:rPr>
                    <w:t>n</w:t>
                  </w:r>
                  <w:r w:rsidRPr="00C63EB7">
                    <w:rPr>
                      <w:rFonts w:hint="eastAsia"/>
                      <w:lang w:eastAsia="ja-JP"/>
                    </w:rPr>
                    <w:t>umber</w:t>
                  </w:r>
                  <w:r>
                    <w:rPr>
                      <w:rFonts w:hint="eastAsia"/>
                      <w:lang w:eastAsia="ja-JP"/>
                    </w:rPr>
                    <w:t xml:space="preserve"> </w:t>
                  </w:r>
                  <w:r w:rsidRPr="00C63EB7">
                    <w:rPr>
                      <w:rFonts w:hint="eastAsia"/>
                      <w:lang w:eastAsia="ja-JP"/>
                    </w:rPr>
                    <w:t>of  terminals using terrestrial link, and CIR for f5.</w:t>
                  </w:r>
                </w:p>
              </w:txbxContent>
            </v:textbox>
            <w10:wrap type="none"/>
            <w10:anchorlock/>
          </v:shape>
        </w:pict>
      </w:r>
    </w:p>
    <w:p w:rsidR="00883E69" w:rsidRDefault="00883E69" w:rsidP="00D879BD">
      <w:pPr>
        <w:ind w:left="720"/>
        <w:rPr>
          <w:rFonts w:eastAsia="MS Mincho"/>
          <w:lang w:eastAsia="ja-JP"/>
        </w:rPr>
      </w:pPr>
    </w:p>
    <w:p w:rsidR="00883E69" w:rsidRDefault="005C4DF2" w:rsidP="00D879BD">
      <w:pPr>
        <w:ind w:left="720"/>
        <w:rPr>
          <w:rFonts w:eastAsia="MS Mincho"/>
          <w:lang w:eastAsia="ja-JP"/>
        </w:rPr>
      </w:pPr>
      <w:r>
        <w:rPr>
          <w:rFonts w:eastAsia="MS Mincho"/>
          <w:noProof/>
          <w:lang w:bidi="th-TH"/>
        </w:rPr>
      </w:r>
      <w:r>
        <w:rPr>
          <w:rFonts w:eastAsia="MS Mincho"/>
          <w:noProof/>
          <w:lang w:bidi="th-TH"/>
        </w:rPr>
        <w:pict>
          <v:shape id="Text Box 173" o:spid="_x0000_s1197" type="#_x0000_t202" style="width:379.65pt;height:192.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U+gQIAAAs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3Ge&#10;LTBSpAOS7vng0ZUeULZ8FSrUG1eB450BVz/ABjAds3XmVtPPDil93RK145fW6r7lhEGEWTiZPDk6&#10;4rgAsu3faQYXkb3XEWhobBfKBwVBgA5MPZzYCcFQWCxWeTafzzGisJcXxSLNI38Jqabjxjr/husO&#10;BaPGFuiP8ORw63wIh1STS7jNaSnYRkgZJ3a3vZYWHQhIZRO/mMEzN6mCs9Lh2Ig4rkCUcEfYC/FG&#10;6h/LLC/Sq7ycbRar5azYFPNZuUxXszQrr8pFWpTFzeZbCDArqlYwxtWtUHySYVb8Hc3HhhgFFIWI&#10;+hqX83w+cvTHJNP4/S7JTnjoSim6Gq9OTqQKzL5WDNImlSdCjnbyc/ixylCD6R+rEnUQqB9F4Ift&#10;EEW3nOS11ewBhGE10Absw4sCRqvtV4x66M4auy97YjlG8q0CcYVWngw7GdvJIIrC0Rp7jEbz2o8t&#10;vzdW7FpAHuWr9CUIsBFRGkGpYxRH2ULHxRyOr0No6afz6PXjDVt/BwAA//8DAFBLAwQUAAYACAAA&#10;ACEAPBJlwN0AAAAFAQAADwAAAGRycy9kb3ducmV2LnhtbEyPzU7DMBCE70i8g7VIXFDrkKqlhDgV&#10;tHCDQ3/U8zZekoh4HdlOk749hgtcVhrNaObbfDWaVpzJ+caygvtpAoK4tLrhSsFh/zZZgvABWWNr&#10;mRRcyMOquL7KMdN24C2dd6ESsYR9hgrqELpMSl/WZNBPbUccvU/rDIYoXSW1wyGWm1amSbKQBhuO&#10;CzV2tK6p/Nr1RsFi4/phy+u7zeH1HT+6Kj2+XI5K3d6Mz08gAo3hLww/+BEdish0sj1rL1oF8ZHw&#10;e6P3MH+cgTgpmC3nKcgil//pi28AAAD//wMAUEsBAi0AFAAGAAgAAAAhALaDOJL+AAAA4QEAABMA&#10;AAAAAAAAAAAAAAAAAAAAAFtDb250ZW50X1R5cGVzXS54bWxQSwECLQAUAAYACAAAACEAOP0h/9YA&#10;AACUAQAACwAAAAAAAAAAAAAAAAAvAQAAX3JlbHMvLnJlbHNQSwECLQAUAAYACAAAACEAw4wlPoEC&#10;AAALBQAADgAAAAAAAAAAAAAAAAAuAgAAZHJzL2Uyb0RvYy54bWxQSwECLQAUAAYACAAAACEAPBJl&#10;wN0AAAAFAQAADwAAAAAAAAAAAAAAAADbBAAAZHJzL2Rvd25yZXYueG1sUEsFBgAAAAAEAAQA8wAA&#10;AOUFAAAAAA==&#10;" stroked="f">
            <v:textbox inset="0,0,0,0">
              <w:txbxContent>
                <w:p w:rsidR="00D879BD" w:rsidRDefault="00D879BD" w:rsidP="00301375">
                  <w:pPr>
                    <w:pStyle w:val="Figure"/>
                    <w:keepNext/>
                    <w:jc w:val="left"/>
                  </w:pPr>
                  <w:r>
                    <w:rPr>
                      <w:rFonts w:hint="eastAsia"/>
                      <w:noProof/>
                      <w:sz w:val="21"/>
                      <w:lang w:bidi="th-TH"/>
                    </w:rPr>
                    <w:drawing>
                      <wp:inline distT="0" distB="0" distL="0" distR="0">
                        <wp:extent cx="2590800" cy="212407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srcRect/>
                                <a:stretch>
                                  <a:fillRect/>
                                </a:stretch>
                              </pic:blipFill>
                              <pic:spPr bwMode="auto">
                                <a:xfrm>
                                  <a:off x="0" y="0"/>
                                  <a:ext cx="2590800" cy="2124075"/>
                                </a:xfrm>
                                <a:prstGeom prst="rect">
                                  <a:avLst/>
                                </a:prstGeom>
                                <a:noFill/>
                                <a:ln w="9525">
                                  <a:noFill/>
                                  <a:miter lim="800000"/>
                                  <a:headEnd/>
                                  <a:tailEnd/>
                                </a:ln>
                              </pic:spPr>
                            </pic:pic>
                          </a:graphicData>
                        </a:graphic>
                      </wp:inline>
                    </w:drawing>
                  </w:r>
                </w:p>
                <w:p w:rsidR="00D879BD" w:rsidRDefault="00D879BD" w:rsidP="00301375">
                  <w:pPr>
                    <w:pStyle w:val="Caption"/>
                    <w:ind w:left="0"/>
                    <w:rPr>
                      <w:b w:val="0"/>
                      <w:lang w:eastAsia="ja-JP"/>
                    </w:rPr>
                  </w:pPr>
                  <w:r>
                    <w:t xml:space="preserve">Figure </w:t>
                  </w:r>
                  <w:r w:rsidR="005C4DF2">
                    <w:fldChar w:fldCharType="begin"/>
                  </w:r>
                  <w:r w:rsidR="00F64685">
                    <w:instrText xml:space="preserve"> SEQ Figure \* ARABIC </w:instrText>
                  </w:r>
                  <w:r w:rsidR="005C4DF2">
                    <w:fldChar w:fldCharType="separate"/>
                  </w:r>
                  <w:r>
                    <w:rPr>
                      <w:noProof/>
                    </w:rPr>
                    <w:t>9</w:t>
                  </w:r>
                  <w:r w:rsidR="005C4DF2">
                    <w:rPr>
                      <w:noProof/>
                    </w:rPr>
                    <w:fldChar w:fldCharType="end"/>
                  </w:r>
                  <w:r>
                    <w:t xml:space="preserve"> </w:t>
                  </w:r>
                  <w:r w:rsidRPr="00C63EB7">
                    <w:rPr>
                      <w:rFonts w:hint="eastAsia"/>
                      <w:lang w:eastAsia="ja-JP"/>
                    </w:rPr>
                    <w:t>Number of terminals using terrestrial</w:t>
                  </w:r>
                  <w:r>
                    <w:rPr>
                      <w:lang w:eastAsia="ja-JP"/>
                    </w:rPr>
                    <w:t xml:space="preserve"> </w:t>
                  </w:r>
                  <w:r w:rsidRPr="00301375">
                    <w:rPr>
                      <w:rFonts w:hint="eastAsia"/>
                    </w:rPr>
                    <w:t>link at CIR=10dB for each frequency.</w:t>
                  </w:r>
                </w:p>
                <w:p w:rsidR="00D879BD" w:rsidRDefault="00D879BD" w:rsidP="00883E69">
                  <w:pPr>
                    <w:pStyle w:val="Text"/>
                    <w:ind w:right="400" w:firstLine="0"/>
                    <w:jc w:val="left"/>
                    <w:rPr>
                      <w:lang w:eastAsia="ja-JP"/>
                    </w:rPr>
                  </w:pPr>
                </w:p>
              </w:txbxContent>
            </v:textbox>
            <w10:wrap type="none"/>
            <w10:anchorlock/>
          </v:shape>
        </w:pict>
      </w:r>
      <w:r w:rsidR="00883E69">
        <w:rPr>
          <w:rFonts w:eastAsia="MS Mincho" w:hint="eastAsia"/>
          <w:lang w:eastAsia="ja-JP"/>
        </w:rPr>
        <w:t xml:space="preserve">   </w:t>
      </w:r>
      <w:r>
        <w:rPr>
          <w:rFonts w:eastAsia="MS Mincho"/>
          <w:noProof/>
          <w:lang w:bidi="th-TH"/>
        </w:rPr>
      </w:r>
      <w:r>
        <w:rPr>
          <w:rFonts w:eastAsia="MS Mincho"/>
          <w:noProof/>
          <w:lang w:bidi="th-TH"/>
        </w:rPr>
        <w:pict>
          <v:shape id="Text Box 172" o:spid="_x0000_s1196" type="#_x0000_t202" style="width:393.65pt;height:192.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4PgQIAAAsFAAAOAAAAZHJzL2Uyb0RvYy54bWysVNuO2yAQfa/Uf0C8Z32pvYmtOKtNtqkq&#10;bS/Sbj+AGByjYqBAYm+r/nsHHGd3e5Gqqn7AAwyHmTlnWF4NnUBHZixXssLJRYwRk7WiXO4r/Ol+&#10;O1tgZB2RlAglWYUfmMVXq5cvlr0uWapaJSgzCECkLXtd4dY5XUaRrVvWEXuhNJOw2SjTEQdTs4+o&#10;IT2gdyJK4/gy6pWh2qiaWQurN+MmXgX8pmG1+9A0ljkkKgyxuTCaMO78GK2WpNwbolten8Ig/xBF&#10;R7iES89QN8QRdDD8F6iO10ZZ1biLWnWRahpes5ADZJPEP2Vz1xLNQi5QHKvPZbL/D7Z+f/xoEKcV&#10;TpMcI0k6IOmeDQ6t1YCSeeor1GtbguOdBlc3wAYwHbK1+lbVny2SatMSuWfXxqi+ZYRChIk/GT05&#10;OuJYD7Lr3ykKF5GDUwFoaEznywcFQYAOTD2c2fHB1LCYFUXxKocga9hLsyzJ53m4g5TTcW2se8NU&#10;h7xRYQP0B3hyvLXOh0PKycXfZpXgdMuFCBOz322EQUcCUtmG74T+zE1I7yyVPzYijisQJdzh93y8&#10;gfpvRZJm8TotZtvLxXyWbbN8VszjxSxOinVxGWdFdrP97gNMsrLllDJ5yyWbZJhkf0fzqSFGAQUh&#10;or7CRZ7mI0d/TDIO3++S7LiDrhS8q/Di7ERKz+xrSSFtUjrCxWhHz8MPVYYaTP9QlaADT/0oAjfs&#10;hiC6hb/da2Sn6AMIwyigDdiHFwWMVpmvGPXQnRW2Xw7EMIzEWwni8q08GWYydpNBZA1HK+wwGs2N&#10;G1v+oA3ft4A8yleqaxBgw4M0HqM4yRY6LuRweh18Sz+dB6/HN2z1AwAA//8DAFBLAwQUAAYACAAA&#10;ACEAI8YUJd0AAAAFAQAADwAAAGRycy9kb3ducmV2LnhtbEyPwU7DMBBE70j8g7VIXBB12kIbhThV&#10;aeEGh5aq5228JBHxOrKdJv17DBe4rDSa0czbfDWaVpzJ+caygukkAUFcWt1wpeDw8XqfgvABWWNr&#10;mRRcyMOquL7KMdN24B2d96ESsYR9hgrqELpMSl/WZNBPbEccvU/rDIYoXSW1wyGWm1bOkmQhDTYc&#10;F2rsaFNT+bXvjYLF1vXDjjd328PLG7531ez4fDkqdXszrp9ABBrDXxh+8CM6FJHpZHvWXrQK4iPh&#10;90ZvmS7nIE4K5unDI8gil//pi28AAAD//wMAUEsBAi0AFAAGAAgAAAAhALaDOJL+AAAA4QEAABMA&#10;AAAAAAAAAAAAAAAAAAAAAFtDb250ZW50X1R5cGVzXS54bWxQSwECLQAUAAYACAAAACEAOP0h/9YA&#10;AACUAQAACwAAAAAAAAAAAAAAAAAvAQAAX3JlbHMvLnJlbHNQSwECLQAUAAYACAAAACEAk1GeD4EC&#10;AAALBQAADgAAAAAAAAAAAAAAAAAuAgAAZHJzL2Uyb0RvYy54bWxQSwECLQAUAAYACAAAACEAI8YU&#10;Jd0AAAAFAQAADwAAAAAAAAAAAAAAAADbBAAAZHJzL2Rvd25yZXYueG1sUEsFBgAAAAAEAAQA8wAA&#10;AOUFAAAAAA==&#10;" stroked="f">
            <v:textbox inset="0,0,0,0">
              <w:txbxContent>
                <w:p w:rsidR="00D879BD" w:rsidRDefault="00D879BD" w:rsidP="00301375">
                  <w:pPr>
                    <w:pStyle w:val="Figure"/>
                    <w:keepNext/>
                    <w:jc w:val="left"/>
                  </w:pPr>
                  <w:r>
                    <w:rPr>
                      <w:rFonts w:hint="eastAsia"/>
                      <w:noProof/>
                      <w:sz w:val="21"/>
                      <w:lang w:bidi="th-TH"/>
                    </w:rPr>
                    <w:drawing>
                      <wp:inline distT="0" distB="0" distL="0" distR="0">
                        <wp:extent cx="1752600" cy="2057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a:srcRect/>
                                <a:stretch>
                                  <a:fillRect/>
                                </a:stretch>
                              </pic:blipFill>
                              <pic:spPr bwMode="auto">
                                <a:xfrm>
                                  <a:off x="0" y="0"/>
                                  <a:ext cx="1752600" cy="2057400"/>
                                </a:xfrm>
                                <a:prstGeom prst="rect">
                                  <a:avLst/>
                                </a:prstGeom>
                                <a:noFill/>
                                <a:ln w="9525">
                                  <a:noFill/>
                                  <a:miter lim="800000"/>
                                  <a:headEnd/>
                                  <a:tailEnd/>
                                </a:ln>
                              </pic:spPr>
                            </pic:pic>
                          </a:graphicData>
                        </a:graphic>
                      </wp:inline>
                    </w:drawing>
                  </w:r>
                </w:p>
                <w:p w:rsidR="00D879BD" w:rsidRPr="00D879BD" w:rsidRDefault="00D879BD" w:rsidP="00D879BD">
                  <w:pPr>
                    <w:pStyle w:val="Text"/>
                  </w:pPr>
                </w:p>
                <w:p w:rsidR="00D879BD" w:rsidRPr="004C0E01" w:rsidRDefault="00D879BD" w:rsidP="00301375">
                  <w:pPr>
                    <w:pStyle w:val="Caption"/>
                    <w:ind w:left="0"/>
                    <w:rPr>
                      <w:sz w:val="16"/>
                      <w:szCs w:val="16"/>
                      <w:lang w:eastAsia="ja-JP"/>
                    </w:rPr>
                  </w:pPr>
                  <w:r>
                    <w:t xml:space="preserve">Figure </w:t>
                  </w:r>
                  <w:r w:rsidR="005C4DF2">
                    <w:fldChar w:fldCharType="begin"/>
                  </w:r>
                  <w:r w:rsidR="00F64685">
                    <w:instrText xml:space="preserve"> SEQ Figure \* ARABIC </w:instrText>
                  </w:r>
                  <w:r w:rsidR="005C4DF2">
                    <w:fldChar w:fldCharType="separate"/>
                  </w:r>
                  <w:r>
                    <w:rPr>
                      <w:noProof/>
                    </w:rPr>
                    <w:t>10</w:t>
                  </w:r>
                  <w:r w:rsidR="005C4DF2">
                    <w:rPr>
                      <w:noProof/>
                    </w:rPr>
                    <w:fldChar w:fldCharType="end"/>
                  </w:r>
                  <w:r>
                    <w:t xml:space="preserve"> </w:t>
                  </w:r>
                  <w:r w:rsidRPr="00C63EB7">
                    <w:rPr>
                      <w:rFonts w:hint="eastAsia"/>
                      <w:lang w:eastAsia="ja-JP"/>
                    </w:rPr>
                    <w:t>Spatial guard-band and coverage rate of terrestrial system.</w:t>
                  </w:r>
                  <w:r w:rsidRPr="004C0E01">
                    <w:rPr>
                      <w:rFonts w:hint="eastAsia"/>
                      <w:sz w:val="16"/>
                      <w:szCs w:val="16"/>
                      <w:lang w:eastAsia="ja-JP"/>
                    </w:rPr>
                    <w:t xml:space="preserve"> </w:t>
                  </w:r>
                </w:p>
              </w:txbxContent>
            </v:textbox>
            <w10:wrap type="none"/>
            <w10:anchorlock/>
          </v:shape>
        </w:pict>
      </w:r>
    </w:p>
    <w:p w:rsidR="00D879BD" w:rsidRDefault="00D879BD">
      <w:pPr>
        <w:rPr>
          <w:b/>
          <w:bCs/>
          <w:szCs w:val="20"/>
          <w:lang w:val="en-GB"/>
        </w:rPr>
      </w:pPr>
      <w:r>
        <w:br w:type="page"/>
      </w:r>
    </w:p>
    <w:p w:rsidR="00301375" w:rsidRDefault="00301375" w:rsidP="00D879BD">
      <w:pPr>
        <w:pStyle w:val="Caption"/>
      </w:pPr>
      <w:r>
        <w:lastRenderedPageBreak/>
        <w:t xml:space="preserve">Table </w:t>
      </w:r>
      <w:r w:rsidR="005C4DF2">
        <w:fldChar w:fldCharType="begin"/>
      </w:r>
      <w:r w:rsidR="00F64685">
        <w:instrText xml:space="preserve"> SEQ Table \* ARABIC </w:instrText>
      </w:r>
      <w:r w:rsidR="005C4DF2">
        <w:fldChar w:fldCharType="separate"/>
      </w:r>
      <w:r w:rsidR="006945E6">
        <w:rPr>
          <w:noProof/>
        </w:rPr>
        <w:t>4</w:t>
      </w:r>
      <w:r w:rsidR="005C4DF2">
        <w:rPr>
          <w:noProof/>
        </w:rPr>
        <w:fldChar w:fldCharType="end"/>
      </w:r>
      <w:r w:rsidRPr="00301375">
        <w:rPr>
          <w:rFonts w:eastAsia="MS Mincho" w:hint="eastAsia"/>
          <w:b w:val="0"/>
          <w:sz w:val="20"/>
          <w:lang w:eastAsia="ja-JP"/>
        </w:rPr>
        <w:t xml:space="preserve"> </w:t>
      </w:r>
      <w:r w:rsidRPr="00301375">
        <w:rPr>
          <w:rFonts w:hint="eastAsia"/>
        </w:rPr>
        <w:t>Potential user</w:t>
      </w:r>
      <w:r>
        <w:rPr>
          <w:rFonts w:hint="eastAsia"/>
        </w:rPr>
        <w:t xml:space="preserve"> capacity in terrestrial system</w: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6"/>
        <w:gridCol w:w="2412"/>
      </w:tblGrid>
      <w:tr w:rsidR="00883E69" w:rsidRPr="00D354FF" w:rsidTr="00D879BD">
        <w:tc>
          <w:tcPr>
            <w:tcW w:w="2835" w:type="dxa"/>
            <w:tcBorders>
              <w:tl2br w:val="single" w:sz="4" w:space="0" w:color="auto"/>
            </w:tcBorders>
            <w:shd w:val="clear" w:color="auto" w:fill="auto"/>
          </w:tcPr>
          <w:p w:rsidR="00883E69" w:rsidRPr="00D354FF" w:rsidRDefault="00883E69" w:rsidP="003233FE">
            <w:pPr>
              <w:ind w:left="720"/>
              <w:jc w:val="both"/>
              <w:rPr>
                <w:rFonts w:ascii="Arial" w:eastAsia="MS Mincho" w:hAnsi="Arial" w:cs="Arial"/>
                <w:sz w:val="20"/>
                <w:szCs w:val="20"/>
                <w:lang w:eastAsia="ja-JP"/>
              </w:rPr>
            </w:pPr>
            <w:r w:rsidRPr="00D354FF">
              <w:rPr>
                <w:rFonts w:ascii="Arial" w:eastAsia="MS Mincho" w:hAnsi="Arial" w:cs="Arial"/>
                <w:sz w:val="20"/>
                <w:szCs w:val="20"/>
                <w:lang w:eastAsia="ja-JP"/>
              </w:rPr>
              <w:t>CIR</w:t>
            </w:r>
          </w:p>
          <w:p w:rsidR="00883E69" w:rsidRPr="00D354FF" w:rsidRDefault="00883E69" w:rsidP="003233FE">
            <w:pPr>
              <w:ind w:left="720"/>
              <w:jc w:val="both"/>
              <w:rPr>
                <w:rFonts w:ascii="Arial" w:eastAsia="MS Mincho" w:hAnsi="Arial" w:cs="Arial"/>
                <w:sz w:val="20"/>
                <w:szCs w:val="20"/>
                <w:lang w:eastAsia="ja-JP"/>
              </w:rPr>
            </w:pPr>
          </w:p>
          <w:p w:rsidR="00883E69" w:rsidRPr="00D354FF" w:rsidRDefault="00883E69" w:rsidP="003233FE">
            <w:pPr>
              <w:ind w:left="720"/>
              <w:jc w:val="both"/>
              <w:rPr>
                <w:rFonts w:ascii="Arial" w:eastAsia="MS Mincho" w:hAnsi="Arial" w:cs="Arial"/>
                <w:sz w:val="16"/>
                <w:szCs w:val="16"/>
                <w:lang w:eastAsia="ja-JP"/>
              </w:rPr>
            </w:pPr>
            <w:r w:rsidRPr="00D354FF">
              <w:rPr>
                <w:rFonts w:ascii="Arial" w:eastAsia="MS Mincho" w:hAnsi="Arial" w:cs="Arial"/>
                <w:sz w:val="16"/>
                <w:szCs w:val="16"/>
                <w:lang w:eastAsia="ja-JP"/>
              </w:rPr>
              <w:t xml:space="preserve">EIRP of terminal </w:t>
            </w:r>
          </w:p>
          <w:p w:rsidR="00883E69" w:rsidRPr="00D354FF" w:rsidRDefault="00883E69" w:rsidP="003233FE">
            <w:pPr>
              <w:ind w:left="720"/>
              <w:jc w:val="both"/>
              <w:rPr>
                <w:rFonts w:ascii="Arial" w:eastAsia="MS Mincho" w:hAnsi="Arial" w:cs="Arial"/>
                <w:sz w:val="16"/>
                <w:szCs w:val="16"/>
                <w:lang w:eastAsia="ja-JP"/>
              </w:rPr>
            </w:pPr>
            <w:r w:rsidRPr="00D354FF">
              <w:rPr>
                <w:rFonts w:ascii="Arial" w:eastAsia="MS Mincho" w:hAnsi="Arial" w:cs="Arial"/>
                <w:sz w:val="16"/>
                <w:szCs w:val="16"/>
                <w:lang w:eastAsia="ja-JP"/>
              </w:rPr>
              <w:t>using terrestrial link</w:t>
            </w:r>
          </w:p>
        </w:tc>
        <w:tc>
          <w:tcPr>
            <w:tcW w:w="2266" w:type="dxa"/>
            <w:shd w:val="clear" w:color="auto" w:fill="auto"/>
          </w:tcPr>
          <w:p w:rsidR="00883E69" w:rsidRPr="00D354FF" w:rsidRDefault="00883E69" w:rsidP="003233FE">
            <w:pPr>
              <w:ind w:left="720"/>
              <w:jc w:val="both"/>
              <w:rPr>
                <w:rFonts w:ascii="Arial" w:eastAsia="MS Mincho" w:hAnsi="Arial" w:cs="Arial"/>
                <w:sz w:val="20"/>
                <w:szCs w:val="20"/>
                <w:lang w:eastAsia="ja-JP"/>
              </w:rPr>
            </w:pPr>
          </w:p>
          <w:p w:rsidR="00883E69" w:rsidRPr="00D354FF" w:rsidRDefault="00883E69" w:rsidP="003233FE">
            <w:pPr>
              <w:ind w:left="720"/>
              <w:jc w:val="both"/>
              <w:rPr>
                <w:rFonts w:ascii="Arial" w:eastAsia="MS Mincho" w:hAnsi="Arial" w:cs="Arial"/>
                <w:sz w:val="20"/>
                <w:szCs w:val="20"/>
                <w:lang w:eastAsia="ja-JP"/>
              </w:rPr>
            </w:pPr>
            <w:r w:rsidRPr="00D354FF">
              <w:rPr>
                <w:rFonts w:ascii="Arial" w:eastAsia="MS Mincho" w:hAnsi="Arial" w:cs="Arial"/>
                <w:sz w:val="20"/>
                <w:szCs w:val="20"/>
                <w:lang w:eastAsia="ja-JP"/>
              </w:rPr>
              <w:t>10 dB</w:t>
            </w:r>
          </w:p>
          <w:p w:rsidR="00883E69" w:rsidRPr="00D354FF" w:rsidRDefault="00883E69" w:rsidP="003233FE">
            <w:pPr>
              <w:ind w:left="720"/>
              <w:jc w:val="both"/>
              <w:rPr>
                <w:rFonts w:ascii="Arial" w:eastAsia="MS Mincho" w:hAnsi="Arial" w:cs="Arial"/>
                <w:sz w:val="20"/>
                <w:szCs w:val="20"/>
                <w:lang w:eastAsia="ja-JP"/>
              </w:rPr>
            </w:pPr>
          </w:p>
        </w:tc>
        <w:tc>
          <w:tcPr>
            <w:tcW w:w="2412" w:type="dxa"/>
            <w:shd w:val="clear" w:color="auto" w:fill="auto"/>
          </w:tcPr>
          <w:p w:rsidR="00883E69" w:rsidRPr="00D354FF" w:rsidRDefault="00883E69" w:rsidP="003233FE">
            <w:pPr>
              <w:ind w:left="720"/>
              <w:jc w:val="both"/>
              <w:rPr>
                <w:rFonts w:ascii="Arial" w:eastAsia="MS Mincho" w:hAnsi="Arial" w:cs="Arial"/>
                <w:sz w:val="20"/>
                <w:szCs w:val="20"/>
                <w:lang w:eastAsia="ja-JP"/>
              </w:rPr>
            </w:pPr>
          </w:p>
          <w:p w:rsidR="00883E69" w:rsidRPr="00D354FF" w:rsidRDefault="00883E69" w:rsidP="003233FE">
            <w:pPr>
              <w:ind w:left="720"/>
              <w:jc w:val="both"/>
              <w:rPr>
                <w:rFonts w:ascii="Arial" w:eastAsia="MS Mincho" w:hAnsi="Arial" w:cs="Arial"/>
                <w:sz w:val="20"/>
                <w:szCs w:val="20"/>
                <w:lang w:eastAsia="ja-JP"/>
              </w:rPr>
            </w:pPr>
            <w:r w:rsidRPr="00D354FF">
              <w:rPr>
                <w:rFonts w:ascii="Arial" w:eastAsia="MS Mincho" w:hAnsi="Arial" w:cs="Arial"/>
                <w:sz w:val="20"/>
                <w:szCs w:val="20"/>
                <w:lang w:eastAsia="ja-JP"/>
              </w:rPr>
              <w:t>20 dB</w:t>
            </w:r>
          </w:p>
          <w:p w:rsidR="00883E69" w:rsidRPr="00D354FF" w:rsidRDefault="00883E69" w:rsidP="003233FE">
            <w:pPr>
              <w:ind w:left="720"/>
              <w:jc w:val="both"/>
              <w:rPr>
                <w:rFonts w:ascii="Arial" w:eastAsia="MS Mincho" w:hAnsi="Arial" w:cs="Arial"/>
                <w:sz w:val="20"/>
                <w:szCs w:val="20"/>
                <w:lang w:eastAsia="ja-JP"/>
              </w:rPr>
            </w:pPr>
          </w:p>
        </w:tc>
      </w:tr>
      <w:tr w:rsidR="00883E69" w:rsidRPr="00D354FF" w:rsidTr="00D879BD">
        <w:tc>
          <w:tcPr>
            <w:tcW w:w="2835" w:type="dxa"/>
            <w:shd w:val="clear" w:color="auto" w:fill="auto"/>
          </w:tcPr>
          <w:p w:rsidR="00883E69" w:rsidRPr="00D354FF" w:rsidRDefault="00883E69" w:rsidP="003233FE">
            <w:pPr>
              <w:ind w:left="720"/>
              <w:jc w:val="both"/>
              <w:rPr>
                <w:rFonts w:ascii="Arial" w:eastAsia="MS Mincho" w:hAnsi="Arial" w:cs="Arial"/>
                <w:sz w:val="20"/>
                <w:szCs w:val="20"/>
                <w:lang w:eastAsia="ja-JP"/>
              </w:rPr>
            </w:pPr>
            <w:r w:rsidRPr="00D354FF">
              <w:rPr>
                <w:rFonts w:ascii="Arial" w:eastAsia="MS Mincho" w:hAnsi="Arial" w:cs="Arial"/>
                <w:sz w:val="20"/>
                <w:szCs w:val="20"/>
                <w:lang w:eastAsia="ja-JP"/>
              </w:rPr>
              <w:t xml:space="preserve">0 </w:t>
            </w:r>
            <w:proofErr w:type="spellStart"/>
            <w:r w:rsidRPr="00D354FF">
              <w:rPr>
                <w:rFonts w:ascii="Arial" w:eastAsia="MS Mincho" w:hAnsi="Arial" w:cs="Arial"/>
                <w:sz w:val="20"/>
                <w:szCs w:val="20"/>
                <w:lang w:eastAsia="ja-JP"/>
              </w:rPr>
              <w:t>dBm</w:t>
            </w:r>
            <w:proofErr w:type="spellEnd"/>
          </w:p>
        </w:tc>
        <w:tc>
          <w:tcPr>
            <w:tcW w:w="2266" w:type="dxa"/>
            <w:shd w:val="clear" w:color="auto" w:fill="auto"/>
          </w:tcPr>
          <w:p w:rsidR="00883E69" w:rsidRPr="00D354FF" w:rsidRDefault="00883E69" w:rsidP="003233FE">
            <w:pPr>
              <w:ind w:left="720"/>
              <w:jc w:val="both"/>
              <w:rPr>
                <w:rFonts w:ascii="Arial" w:eastAsia="MS Mincho" w:hAnsi="Arial" w:cs="Arial"/>
                <w:sz w:val="20"/>
                <w:szCs w:val="20"/>
                <w:lang w:eastAsia="ja-JP"/>
              </w:rPr>
            </w:pPr>
            <w:r w:rsidRPr="00D354FF">
              <w:rPr>
                <w:rFonts w:ascii="Arial" w:eastAsia="MS Mincho" w:hAnsi="Arial" w:cs="Arial"/>
                <w:sz w:val="20"/>
                <w:szCs w:val="20"/>
                <w:lang w:eastAsia="ja-JP"/>
              </w:rPr>
              <w:t>90 ×10</w:t>
            </w:r>
            <w:r w:rsidRPr="00D354FF">
              <w:rPr>
                <w:rFonts w:ascii="Arial" w:eastAsia="MS Mincho" w:hAnsi="Arial" w:cs="Arial"/>
                <w:sz w:val="20"/>
                <w:szCs w:val="20"/>
                <w:vertAlign w:val="superscript"/>
                <w:lang w:eastAsia="ja-JP"/>
              </w:rPr>
              <w:t>6</w:t>
            </w:r>
          </w:p>
        </w:tc>
        <w:tc>
          <w:tcPr>
            <w:tcW w:w="2412" w:type="dxa"/>
            <w:shd w:val="clear" w:color="auto" w:fill="auto"/>
          </w:tcPr>
          <w:p w:rsidR="00883E69" w:rsidRPr="00D354FF" w:rsidRDefault="00883E69" w:rsidP="003233FE">
            <w:pPr>
              <w:ind w:left="720"/>
              <w:jc w:val="both"/>
              <w:rPr>
                <w:rFonts w:ascii="Arial" w:eastAsia="MS Mincho" w:hAnsi="Arial" w:cs="Arial"/>
                <w:sz w:val="20"/>
                <w:szCs w:val="20"/>
                <w:lang w:eastAsia="ja-JP"/>
              </w:rPr>
            </w:pPr>
            <w:r w:rsidRPr="00D354FF">
              <w:rPr>
                <w:rFonts w:ascii="Arial" w:eastAsia="MS Mincho" w:hAnsi="Arial" w:cs="Arial"/>
                <w:sz w:val="20"/>
                <w:szCs w:val="20"/>
                <w:lang w:eastAsia="ja-JP"/>
              </w:rPr>
              <w:t>9 ×10</w:t>
            </w:r>
            <w:r w:rsidRPr="00D354FF">
              <w:rPr>
                <w:rFonts w:ascii="Arial" w:eastAsia="MS Mincho" w:hAnsi="Arial" w:cs="Arial"/>
                <w:sz w:val="20"/>
                <w:szCs w:val="20"/>
                <w:vertAlign w:val="superscript"/>
                <w:lang w:eastAsia="ja-JP"/>
              </w:rPr>
              <w:t>6</w:t>
            </w:r>
          </w:p>
        </w:tc>
      </w:tr>
      <w:tr w:rsidR="00883E69" w:rsidRPr="00D354FF" w:rsidTr="00D879BD">
        <w:tc>
          <w:tcPr>
            <w:tcW w:w="2835" w:type="dxa"/>
            <w:shd w:val="clear" w:color="auto" w:fill="auto"/>
          </w:tcPr>
          <w:p w:rsidR="00883E69" w:rsidRPr="00D354FF" w:rsidRDefault="00883E69" w:rsidP="003233FE">
            <w:pPr>
              <w:ind w:left="720"/>
              <w:jc w:val="both"/>
              <w:rPr>
                <w:rFonts w:ascii="Arial" w:eastAsia="MS Mincho" w:hAnsi="Arial" w:cs="Arial"/>
                <w:sz w:val="20"/>
                <w:szCs w:val="20"/>
                <w:lang w:eastAsia="ja-JP"/>
              </w:rPr>
            </w:pPr>
            <w:r w:rsidRPr="00D354FF">
              <w:rPr>
                <w:rFonts w:ascii="Arial" w:eastAsia="MS Mincho" w:hAnsi="Arial" w:cs="Arial"/>
                <w:sz w:val="20"/>
                <w:szCs w:val="20"/>
                <w:lang w:eastAsia="ja-JP"/>
              </w:rPr>
              <w:t xml:space="preserve">10 </w:t>
            </w:r>
            <w:proofErr w:type="spellStart"/>
            <w:r w:rsidRPr="00D354FF">
              <w:rPr>
                <w:rFonts w:ascii="Arial" w:eastAsia="MS Mincho" w:hAnsi="Arial" w:cs="Arial"/>
                <w:sz w:val="20"/>
                <w:szCs w:val="20"/>
                <w:lang w:eastAsia="ja-JP"/>
              </w:rPr>
              <w:t>dBm</w:t>
            </w:r>
            <w:proofErr w:type="spellEnd"/>
          </w:p>
        </w:tc>
        <w:tc>
          <w:tcPr>
            <w:tcW w:w="2266" w:type="dxa"/>
            <w:shd w:val="clear" w:color="auto" w:fill="auto"/>
          </w:tcPr>
          <w:p w:rsidR="00883E69" w:rsidRPr="00D354FF" w:rsidRDefault="00883E69" w:rsidP="003233FE">
            <w:pPr>
              <w:ind w:left="720"/>
              <w:jc w:val="both"/>
              <w:rPr>
                <w:rFonts w:ascii="Arial" w:eastAsia="MS Mincho" w:hAnsi="Arial" w:cs="Arial"/>
                <w:sz w:val="20"/>
                <w:szCs w:val="20"/>
                <w:lang w:eastAsia="ja-JP"/>
              </w:rPr>
            </w:pPr>
            <w:r w:rsidRPr="00D354FF">
              <w:rPr>
                <w:rFonts w:ascii="Arial" w:eastAsia="MS Mincho" w:hAnsi="Arial" w:cs="Arial"/>
                <w:sz w:val="20"/>
                <w:szCs w:val="20"/>
                <w:lang w:eastAsia="ja-JP"/>
              </w:rPr>
              <w:t>90 ×10</w:t>
            </w:r>
            <w:r w:rsidRPr="00D354FF">
              <w:rPr>
                <w:rFonts w:ascii="Arial" w:eastAsia="MS Mincho" w:hAnsi="Arial" w:cs="Arial"/>
                <w:sz w:val="20"/>
                <w:szCs w:val="20"/>
                <w:vertAlign w:val="superscript"/>
                <w:lang w:eastAsia="ja-JP"/>
              </w:rPr>
              <w:t>6</w:t>
            </w:r>
          </w:p>
        </w:tc>
        <w:tc>
          <w:tcPr>
            <w:tcW w:w="2412" w:type="dxa"/>
            <w:shd w:val="clear" w:color="auto" w:fill="auto"/>
          </w:tcPr>
          <w:p w:rsidR="00883E69" w:rsidRPr="00D354FF" w:rsidRDefault="00883E69" w:rsidP="003233FE">
            <w:pPr>
              <w:ind w:left="720"/>
              <w:jc w:val="both"/>
              <w:rPr>
                <w:rFonts w:ascii="Arial" w:eastAsia="MS Mincho" w:hAnsi="Arial" w:cs="Arial"/>
                <w:sz w:val="20"/>
                <w:szCs w:val="20"/>
                <w:lang w:eastAsia="ja-JP"/>
              </w:rPr>
            </w:pPr>
            <w:r w:rsidRPr="00D354FF">
              <w:rPr>
                <w:rFonts w:ascii="Arial" w:eastAsia="MS Mincho" w:hAnsi="Arial" w:cs="Arial"/>
                <w:sz w:val="20"/>
                <w:szCs w:val="20"/>
                <w:lang w:eastAsia="ja-JP"/>
              </w:rPr>
              <w:t>0.9 ×10</w:t>
            </w:r>
            <w:r w:rsidRPr="00D354FF">
              <w:rPr>
                <w:rFonts w:ascii="Arial" w:eastAsia="MS Mincho" w:hAnsi="Arial" w:cs="Arial"/>
                <w:sz w:val="20"/>
                <w:szCs w:val="20"/>
                <w:vertAlign w:val="superscript"/>
                <w:lang w:eastAsia="ja-JP"/>
              </w:rPr>
              <w:t>6</w:t>
            </w:r>
          </w:p>
        </w:tc>
      </w:tr>
    </w:tbl>
    <w:p w:rsidR="00883E69" w:rsidRDefault="00883E69" w:rsidP="00D879BD">
      <w:pPr>
        <w:ind w:left="720"/>
        <w:jc w:val="both"/>
        <w:rPr>
          <w:rFonts w:ascii="Arial" w:eastAsia="MS Mincho" w:hAnsi="Arial" w:cs="Arial"/>
          <w:sz w:val="20"/>
          <w:szCs w:val="20"/>
          <w:lang w:eastAsia="ja-JP"/>
        </w:rPr>
      </w:pPr>
      <w:r w:rsidRPr="00D354FF">
        <w:rPr>
          <w:rFonts w:ascii="Arial" w:eastAsia="MS Mincho" w:hAnsi="Arial" w:cs="Arial"/>
          <w:sz w:val="20"/>
          <w:szCs w:val="20"/>
          <w:lang w:eastAsia="ja-JP"/>
        </w:rPr>
        <w:t>Spatial guard-band 10 dB, Frequency band: f1-f7 (total), Traffic rate: 1 %</w:t>
      </w:r>
    </w:p>
    <w:p w:rsidR="00DB690C" w:rsidRDefault="00DB690C" w:rsidP="006D6EFC">
      <w:pPr>
        <w:ind w:left="1440"/>
        <w:jc w:val="both"/>
        <w:rPr>
          <w:rFonts w:ascii="Arial" w:eastAsia="MS Mincho" w:hAnsi="Arial" w:cs="Arial"/>
          <w:sz w:val="20"/>
          <w:szCs w:val="20"/>
          <w:lang w:eastAsia="ja-JP"/>
        </w:rPr>
      </w:pPr>
    </w:p>
    <w:p w:rsidR="00883E69" w:rsidRDefault="00883E69" w:rsidP="006F5288">
      <w:pPr>
        <w:pStyle w:val="Head5"/>
      </w:pPr>
      <w:r w:rsidRPr="00CA3048">
        <w:t>Estimation of Interference Level Caused by Satellite System Uplink</w:t>
      </w:r>
    </w:p>
    <w:p w:rsidR="00883E69" w:rsidRPr="00CA3048" w:rsidRDefault="00883E69" w:rsidP="006D6EFC">
      <w:pPr>
        <w:ind w:left="2760"/>
        <w:jc w:val="both"/>
        <w:rPr>
          <w:rFonts w:eastAsia="MS Mincho"/>
          <w:b/>
          <w:lang w:eastAsia="ja-JP"/>
        </w:rPr>
      </w:pPr>
    </w:p>
    <w:p w:rsidR="00883E69" w:rsidRDefault="00883E69" w:rsidP="00D879BD">
      <w:pPr>
        <w:pStyle w:val="NoSpacing"/>
      </w:pPr>
      <w:r w:rsidRPr="0016599D">
        <w:t>The desired and undesired signal for the estimation of the CIR in the satellite uplink is defined as follows. The desired signal is one of the satellite uplinks from the terminals uniformly distributed in Japanese island. All co-channel signals located in other satellite cells using the same frequency band as the desired signal are the undesired signals. Figure 1</w:t>
      </w:r>
      <w:r>
        <w:rPr>
          <w:rFonts w:hint="eastAsia"/>
        </w:rPr>
        <w:t>1</w:t>
      </w:r>
      <w:r w:rsidRPr="0016599D">
        <w:t xml:space="preserve"> is the histogram of the CIR of the satellite uplink for three satellite cells with frequency f5 (the CIR in x-axis is 1</w:t>
      </w:r>
      <w:r>
        <w:rPr>
          <w:rFonts w:hint="eastAsia"/>
        </w:rPr>
        <w:t xml:space="preserve"> </w:t>
      </w:r>
      <w:r w:rsidRPr="0016599D">
        <w:t xml:space="preserve">dB step). For example, the interference signals for the satellite uplink in the satellite cell #5 are the co-channel uplinks in the satellite cells #17 and #19 (see </w:t>
      </w:r>
      <w:r>
        <w:rPr>
          <w:rFonts w:hint="eastAsia"/>
        </w:rPr>
        <w:t>F</w:t>
      </w:r>
      <w:r w:rsidRPr="0016599D">
        <w:t xml:space="preserve">igure </w:t>
      </w:r>
      <w:r>
        <w:rPr>
          <w:rFonts w:hint="eastAsia"/>
        </w:rPr>
        <w:t>2</w:t>
      </w:r>
      <w:r w:rsidRPr="0016599D">
        <w:t xml:space="preserve"> to check the relationship between the cell number and the frequency number). The CIR ranges from 10</w:t>
      </w:r>
      <w:r>
        <w:rPr>
          <w:rFonts w:hint="eastAsia"/>
        </w:rPr>
        <w:t xml:space="preserve"> </w:t>
      </w:r>
      <w:r w:rsidRPr="0016599D">
        <w:t>dB to 30</w:t>
      </w:r>
      <w:r>
        <w:rPr>
          <w:rFonts w:hint="eastAsia"/>
        </w:rPr>
        <w:t xml:space="preserve"> </w:t>
      </w:r>
      <w:r w:rsidRPr="0016599D">
        <w:t>dB. A variat</w:t>
      </w:r>
      <w:r>
        <w:rPr>
          <w:rFonts w:hint="eastAsia"/>
        </w:rPr>
        <w:t>i</w:t>
      </w:r>
      <w:r w:rsidRPr="0016599D">
        <w:t>on of the CIR occurs because the satellite antenna gain at the direction of the terminal varies depending on the position of the terminal. Figure 1</w:t>
      </w:r>
      <w:r>
        <w:rPr>
          <w:rFonts w:hint="eastAsia"/>
        </w:rPr>
        <w:t>2</w:t>
      </w:r>
      <w:r w:rsidRPr="0016599D">
        <w:t xml:space="preserve"> shows the maximum, minimum, and average CIR for each satellite cell. The CIRs of the satellite cells with frequency f4 and f7 are not calculated since the number of satellite cells is one for these frequencies. The figure indicates that the minimum CIR for all the satellite cells is more than 10</w:t>
      </w:r>
      <w:r>
        <w:rPr>
          <w:rFonts w:hint="eastAsia"/>
        </w:rPr>
        <w:t xml:space="preserve"> </w:t>
      </w:r>
      <w:r w:rsidRPr="0016599D">
        <w:t>dB.</w:t>
      </w:r>
    </w:p>
    <w:p w:rsidR="00883E69" w:rsidRPr="0016599D" w:rsidRDefault="00883E69" w:rsidP="006D6EFC">
      <w:pPr>
        <w:ind w:left="1440"/>
        <w:jc w:val="both"/>
        <w:rPr>
          <w:rFonts w:eastAsia="MS Mincho"/>
          <w:lang w:eastAsia="ja-JP"/>
        </w:rPr>
      </w:pPr>
    </w:p>
    <w:p w:rsidR="00883E69" w:rsidRDefault="005C4DF2" w:rsidP="00D879BD">
      <w:pPr>
        <w:ind w:left="720"/>
        <w:rPr>
          <w:rFonts w:eastAsia="MS Mincho"/>
          <w:lang w:eastAsia="ja-JP"/>
        </w:rPr>
      </w:pPr>
      <w:r>
        <w:rPr>
          <w:rFonts w:eastAsia="MS Mincho"/>
          <w:noProof/>
          <w:lang w:bidi="th-TH"/>
        </w:rPr>
      </w:r>
      <w:r>
        <w:rPr>
          <w:rFonts w:eastAsia="MS Mincho"/>
          <w:noProof/>
          <w:lang w:bidi="th-TH"/>
        </w:rPr>
        <w:pict>
          <v:shape id="Text Box 171" o:spid="_x0000_s1195" type="#_x0000_t202" style="width:438.05pt;height:239.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MEgQIAAAsFAAAOAAAAZHJzL2Uyb0RvYy54bWysVNuO2yAQfa/Uf0C8Z32JncRWnNVemqrS&#10;9iLt9gMIxjEqBhdI7G3Vf+8Acbrbi1RV9QMeYDjMzDnD+nLsBDoybbiSFU4uYoyYpKrmcl/hjw/b&#10;2QojY4msiVCSVfiRGXy5efliPfQlS1WrRM00AhBpyqGvcGttX0aRoS3riLlQPZOw2SjdEQtTvY9q&#10;TQZA70SUxvEiGpSue60oMwZWb8Mm3nj8pmHUvm8awywSFYbYrB+1H3dujDZrUu416VtOT2GQf4ii&#10;I1zCpWeoW2IJOmj+C1THqVZGNfaCqi5STcMp8zlANkn8Uzb3LemZzwWKY/pzmcz/g6Xvjh804nWF&#10;0yTDSJIOSHpgo0XXakTJMnEVGnpTguN9D652hA1g2mdr+jtFPxkk1U1L5J5daa2GlpEaIvQnoydH&#10;A45xILvhrarhInKwygONje5c+aAgCNCBqcczOy4YCot5vpin8xwjCnvzOFvOF7mLLiLldLzXxr5m&#10;qkPOqLAG+j08Od4ZG1wnF3ebUYLXWy6En+j97kZodCQgla3/TujP3IR0zlK5YwExrECUcIfbc/F6&#10;6r8WSZrF12kx2y5Wy1m2zfJZsYxXszgprotFnBXZ7fabCzDJypbXNZN3XLJJhkn2dzSfGiIIyAsR&#10;DRUu8jQPHP0xydh/v0uy4xa6UvCuwquzEykds69kDWmT0hIugh09D98TAjWY/r4qXgeO+iACO+5G&#10;L7piktdO1Y8gDK2ANmAfXhQwWqW/YDRAd1bYfD4QzTASbySIy7XyZOjJ2E0GkRSOVthiFMwbG1r+&#10;0Gu+bwE5yFeqKxBgw700nFJDFBC5m0DH+RxOr4Nr6adz7/XjDdt8BwAA//8DAFBLAwQUAAYACAAA&#10;ACEAHynw6N0AAAAFAQAADwAAAGRycy9kb3ducmV2LnhtbEyPwU7DMBBE70j8g7VIXBB1WqG0TeNU&#10;0MINDi1Vz9t4m0TE68h2mvTvMVzgstJoRjNv8/VoWnEh5xvLCqaTBARxaXXDlYLD59vjAoQPyBpb&#10;y6TgSh7Wxe1Njpm2A+/osg+ViCXsM1RQh9BlUvqyJoN+Yjvi6J2tMxiidJXUDodYblo5S5JUGmw4&#10;LtTY0aam8mvfGwXp1vXDjjcP28PrO3501ez4cj0qdX83Pq9ABBrDXxh+8CM6FJHpZHvWXrQK4iPh&#10;90ZvMU+nIE4KnubLJcgil//pi28AAAD//wMAUEsBAi0AFAAGAAgAAAAhALaDOJL+AAAA4QEAABMA&#10;AAAAAAAAAAAAAAAAAAAAAFtDb250ZW50X1R5cGVzXS54bWxQSwECLQAUAAYACAAAACEAOP0h/9YA&#10;AACUAQAACwAAAAAAAAAAAAAAAAAvAQAAX3JlbHMvLnJlbHNQSwECLQAUAAYACAAAACEAKZSjBIEC&#10;AAALBQAADgAAAAAAAAAAAAAAAAAuAgAAZHJzL2Uyb0RvYy54bWxQSwECLQAUAAYACAAAACEAHynw&#10;6N0AAAAFAQAADwAAAAAAAAAAAAAAAADbBAAAZHJzL2Rvd25yZXYueG1sUEsFBgAAAAAEAAQA8wAA&#10;AOUFAAAAAA==&#10;" stroked="f">
            <v:textbox inset="0,0,0,0">
              <w:txbxContent>
                <w:p w:rsidR="00D879BD" w:rsidRPr="00301375" w:rsidRDefault="00D879BD" w:rsidP="00301375">
                  <w:pPr>
                    <w:pStyle w:val="Caption"/>
                    <w:ind w:left="0"/>
                  </w:pPr>
                  <w:r w:rsidRPr="00301375">
                    <w:rPr>
                      <w:rFonts w:hint="eastAsia"/>
                      <w:noProof/>
                      <w:lang w:val="en-US" w:bidi="th-TH"/>
                    </w:rPr>
                    <w:drawing>
                      <wp:inline distT="0" distB="0" distL="0" distR="0">
                        <wp:extent cx="2590800" cy="24098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srcRect/>
                                <a:stretch>
                                  <a:fillRect/>
                                </a:stretch>
                              </pic:blipFill>
                              <pic:spPr bwMode="auto">
                                <a:xfrm>
                                  <a:off x="0" y="0"/>
                                  <a:ext cx="2590800" cy="2409825"/>
                                </a:xfrm>
                                <a:prstGeom prst="rect">
                                  <a:avLst/>
                                </a:prstGeom>
                                <a:noFill/>
                                <a:ln w="9525">
                                  <a:noFill/>
                                  <a:miter lim="800000"/>
                                  <a:headEnd/>
                                  <a:tailEnd/>
                                </a:ln>
                              </pic:spPr>
                            </pic:pic>
                          </a:graphicData>
                        </a:graphic>
                      </wp:inline>
                    </w:drawing>
                  </w:r>
                </w:p>
                <w:p w:rsidR="00D879BD" w:rsidRPr="00301375" w:rsidRDefault="00D879BD" w:rsidP="00301375">
                  <w:pPr>
                    <w:pStyle w:val="Caption"/>
                    <w:ind w:left="0"/>
                    <w:rPr>
                      <w:lang w:eastAsia="ja-JP"/>
                    </w:rPr>
                  </w:pPr>
                  <w:r w:rsidRPr="00301375">
                    <w:t xml:space="preserve">Figure </w:t>
                  </w:r>
                  <w:r w:rsidR="005C4DF2">
                    <w:fldChar w:fldCharType="begin"/>
                  </w:r>
                  <w:r w:rsidR="00F64685">
                    <w:instrText xml:space="preserve"> SEQ Figure \* ARABIC </w:instrText>
                  </w:r>
                  <w:r w:rsidR="005C4DF2">
                    <w:fldChar w:fldCharType="separate"/>
                  </w:r>
                  <w:r>
                    <w:rPr>
                      <w:noProof/>
                    </w:rPr>
                    <w:t>11</w:t>
                  </w:r>
                  <w:r w:rsidR="005C4DF2">
                    <w:rPr>
                      <w:noProof/>
                    </w:rPr>
                    <w:fldChar w:fldCharType="end"/>
                  </w:r>
                  <w:r w:rsidRPr="00301375">
                    <w:t xml:space="preserve"> </w:t>
                  </w:r>
                  <w:r w:rsidRPr="00301375">
                    <w:rPr>
                      <w:rFonts w:hint="eastAsia"/>
                      <w:lang w:eastAsia="ja-JP"/>
                    </w:rPr>
                    <w:t xml:space="preserve">Histogram of satellite system uplink CIR for frequency f5 when interference source is co-channel satellite system uplink in </w:t>
                  </w:r>
                  <w:r w:rsidRPr="00301375">
                    <w:rPr>
                      <w:lang w:eastAsia="ja-JP"/>
                    </w:rPr>
                    <w:t>other</w:t>
                  </w:r>
                  <w:r w:rsidRPr="00301375">
                    <w:rPr>
                      <w:rFonts w:hint="eastAsia"/>
                      <w:lang w:eastAsia="ja-JP"/>
                    </w:rPr>
                    <w:t xml:space="preserve"> satellite cells.</w:t>
                  </w:r>
                </w:p>
              </w:txbxContent>
            </v:textbox>
            <w10:wrap type="none"/>
            <w10:anchorlock/>
          </v:shape>
        </w:pict>
      </w:r>
    </w:p>
    <w:p w:rsidR="00883E69" w:rsidRDefault="005C4DF2" w:rsidP="00D879BD">
      <w:pPr>
        <w:ind w:left="720"/>
        <w:jc w:val="both"/>
        <w:rPr>
          <w:rFonts w:eastAsia="MS Mincho"/>
          <w:lang w:eastAsia="ja-JP"/>
        </w:rPr>
      </w:pPr>
      <w:r>
        <w:rPr>
          <w:rFonts w:eastAsia="MS Mincho"/>
          <w:noProof/>
          <w:lang w:bidi="th-TH"/>
        </w:rPr>
      </w:r>
      <w:r>
        <w:rPr>
          <w:rFonts w:eastAsia="MS Mincho"/>
          <w:noProof/>
          <w:lang w:bidi="th-TH"/>
        </w:rPr>
        <w:pict>
          <v:shape id="Text Box 170" o:spid="_x0000_s1194" type="#_x0000_t202" style="width:431.45pt;height:202.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mRXggIAAAwFAAAOAAAAZHJzL2Uyb0RvYy54bWysVNuO2yAQfa/Uf0C8Z32pncRWnNVmt6kq&#10;bS/Sbj+AAI5RbaBAYm9X/fcOOE53e5Gqqn7AAwyHmTlnWF0OXYuO3FihZIWTixgjLqliQu4r/Ol+&#10;O1tiZB2RjLRK8go/cIsv1y9frHpd8lQ1qmXcIACRtux1hRvndBlFlja8I/ZCaS5hs1amIw6mZh8x&#10;Q3pA79oojeN51CvDtFGUWwurN+MmXgf8uubUfahryx1qKwyxuTCaMO78GK1XpNwbohtBT2GQf4ii&#10;I0LCpWeoG+IIOhjxC1QnqFFW1e6Cqi5SdS0oDzlANkn8UzZ3DdE85ALFsfpcJvv/YOn740eDBKtw&#10;mrzCSJIOSLrng0MbNaBkESrUa1uC450GVzfABjAdsrX6VtHPFkl13RC551fGqL7hhEGEia9t9OSo&#10;58SW1oPs+neKwUXk4FQAGmrT+fJBQRCgA1MPZ3Z8MBQW82xRZEmOEYW9NJ8v80Ue7iDldFwb695w&#10;1SFvVNgA/QGeHG+t8+GQcnLxt1nVCrYVbRsmZr+7bg06EpDKNnwn9GdurfTOUvljI+K4AlHCHX7P&#10;xxuofyySNIs3aTHbzpeLWbbN8lmxiJezOCk2xTzOiuxm+80HmGRlIxjj8lZIPskwyf6O5lNDjAIK&#10;QkR9hYs8zUeO/phkHL7fJdkJB13Ziq7Cy7MTKT2zryULPeOIaEc7eh5+qDLUYPqHqgQdeOpHEbhh&#10;NwTRJWd97RR7AGUYBbwB/fCkgNEo8xWjHtqzwvbLgRiOUftWgrp8L0+GmYzdZBBJ4WiFHUajee3G&#10;nj9oI/YNII/6leoKFFiLoA2vzjGKk26h5UISp+fB9/TTefD68YitvwMAAP//AwBQSwMEFAAGAAgA&#10;AAAhALzQLrHcAAAABQEAAA8AAABkcnMvZG93bnJldi54bWxMj8FOwzAQRO9I/IO1SFwQdYjaqIQ4&#10;FbRwg0NL1fM2XpKIeB3ZTpP+PYZLuaw0mtHM22I1mU6cyPnWsoKHWQKCuLK65VrB/vPtfgnCB2SN&#10;nWVScCYPq/L6qsBc25G3dNqFWsQS9jkqaELocyl91ZBBP7M9cfS+rDMYonS11A7HWG46mSZJJg22&#10;HBca7GndUPW9G4yCbOOGccvru83+9R0/+jo9vJwPSt3eTM9PIAJN4RKGX/yIDmVkOtqBtRedgvhI&#10;+LvRW2bpI4ijgnkyX4AsC/mfvvwBAAD//wMAUEsBAi0AFAAGAAgAAAAhALaDOJL+AAAA4QEAABMA&#10;AAAAAAAAAAAAAAAAAAAAAFtDb250ZW50X1R5cGVzXS54bWxQSwECLQAUAAYACAAAACEAOP0h/9YA&#10;AACUAQAACwAAAAAAAAAAAAAAAAAvAQAAX3JlbHMvLnJlbHNQSwECLQAUAAYACAAAACEAelJkV4IC&#10;AAAMBQAADgAAAAAAAAAAAAAAAAAuAgAAZHJzL2Uyb0RvYy54bWxQSwECLQAUAAYACAAAACEAvNAu&#10;sdwAAAAFAQAADwAAAAAAAAAAAAAAAADcBAAAZHJzL2Rvd25yZXYueG1sUEsFBgAAAAAEAAQA8wAA&#10;AOUFAAAAAA==&#10;" stroked="f">
            <v:textbox inset="0,0,0,0">
              <w:txbxContent>
                <w:p w:rsidR="00D879BD" w:rsidRDefault="00D879BD" w:rsidP="00301375">
                  <w:pPr>
                    <w:pStyle w:val="Figure"/>
                    <w:keepNext/>
                    <w:jc w:val="left"/>
                  </w:pPr>
                  <w:r>
                    <w:rPr>
                      <w:rFonts w:hint="eastAsia"/>
                      <w:noProof/>
                      <w:lang w:bidi="th-TH"/>
                    </w:rPr>
                    <w:drawing>
                      <wp:inline distT="0" distB="0" distL="0" distR="0">
                        <wp:extent cx="3048000" cy="21050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a:srcRect/>
                                <a:stretch>
                                  <a:fillRect/>
                                </a:stretch>
                              </pic:blipFill>
                              <pic:spPr bwMode="auto">
                                <a:xfrm>
                                  <a:off x="0" y="0"/>
                                  <a:ext cx="3048000" cy="2105025"/>
                                </a:xfrm>
                                <a:prstGeom prst="rect">
                                  <a:avLst/>
                                </a:prstGeom>
                                <a:noFill/>
                                <a:ln w="9525">
                                  <a:noFill/>
                                  <a:miter lim="800000"/>
                                  <a:headEnd/>
                                  <a:tailEnd/>
                                </a:ln>
                              </pic:spPr>
                            </pic:pic>
                          </a:graphicData>
                        </a:graphic>
                      </wp:inline>
                    </w:drawing>
                  </w:r>
                </w:p>
                <w:p w:rsidR="00D879BD" w:rsidRPr="00301375" w:rsidRDefault="00D879BD" w:rsidP="00301375">
                  <w:pPr>
                    <w:pStyle w:val="Caption"/>
                    <w:ind w:left="0"/>
                  </w:pPr>
                  <w:r>
                    <w:t xml:space="preserve">Figure </w:t>
                  </w:r>
                  <w:r w:rsidR="005C4DF2">
                    <w:fldChar w:fldCharType="begin"/>
                  </w:r>
                  <w:r w:rsidR="00F64685">
                    <w:instrText xml:space="preserve"> SEQ Figure \* ARABIC </w:instrText>
                  </w:r>
                  <w:r w:rsidR="005C4DF2">
                    <w:fldChar w:fldCharType="separate"/>
                  </w:r>
                  <w:r>
                    <w:rPr>
                      <w:noProof/>
                    </w:rPr>
                    <w:t>12</w:t>
                  </w:r>
                  <w:r w:rsidR="005C4DF2">
                    <w:rPr>
                      <w:noProof/>
                    </w:rPr>
                    <w:fldChar w:fldCharType="end"/>
                  </w:r>
                  <w:r>
                    <w:t xml:space="preserve"> </w:t>
                  </w:r>
                  <w:r w:rsidRPr="00C63EB7">
                    <w:rPr>
                      <w:rFonts w:hint="eastAsia"/>
                      <w:lang w:eastAsia="ja-JP"/>
                    </w:rPr>
                    <w:t xml:space="preserve">Satellite system </w:t>
                  </w:r>
                  <w:r w:rsidRPr="00301375">
                    <w:rPr>
                      <w:rFonts w:hint="eastAsia"/>
                    </w:rPr>
                    <w:t>uplink CIR for each satellite cell when interference source</w:t>
                  </w:r>
                  <w:r>
                    <w:t xml:space="preserve"> </w:t>
                  </w:r>
                  <w:r w:rsidRPr="00301375">
                    <w:rPr>
                      <w:rFonts w:hint="eastAsia"/>
                    </w:rPr>
                    <w:t>is co-channel satellite system uplink in other satellite cells.</w:t>
                  </w:r>
                </w:p>
              </w:txbxContent>
            </v:textbox>
            <w10:wrap type="none"/>
            <w10:anchorlock/>
          </v:shape>
        </w:pict>
      </w:r>
    </w:p>
    <w:p w:rsidR="00DB690C" w:rsidRDefault="00DB690C" w:rsidP="006D6EFC">
      <w:pPr>
        <w:ind w:left="1440"/>
        <w:jc w:val="both"/>
        <w:rPr>
          <w:rFonts w:eastAsia="MS Mincho"/>
          <w:lang w:eastAsia="ja-JP"/>
        </w:rPr>
      </w:pPr>
    </w:p>
    <w:p w:rsidR="00883E69" w:rsidRDefault="00883E69" w:rsidP="006F5288">
      <w:pPr>
        <w:pStyle w:val="Head4"/>
      </w:pPr>
      <w:r w:rsidRPr="009E3DEB">
        <w:t>Conclusions</w:t>
      </w:r>
    </w:p>
    <w:p w:rsidR="00883E69" w:rsidRPr="009E3DEB" w:rsidRDefault="00883E69" w:rsidP="00D879BD">
      <w:pPr>
        <w:pStyle w:val="NoSpacing"/>
      </w:pPr>
    </w:p>
    <w:p w:rsidR="00883E69" w:rsidRDefault="00883E69" w:rsidP="00D879BD">
      <w:pPr>
        <w:pStyle w:val="NoSpacing"/>
      </w:pPr>
      <w:r w:rsidRPr="0016599D">
        <w:t xml:space="preserve">The interference level in the satellite uplink in </w:t>
      </w:r>
      <w:r>
        <w:rPr>
          <w:rFonts w:hint="eastAsia"/>
        </w:rPr>
        <w:t xml:space="preserve">the </w:t>
      </w:r>
      <w:r>
        <w:t>satellite</w:t>
      </w:r>
      <w:r>
        <w:rPr>
          <w:rFonts w:hint="eastAsia"/>
        </w:rPr>
        <w:t>/mobile integrated</w:t>
      </w:r>
      <w:r w:rsidRPr="009D7233">
        <w:t xml:space="preserve"> </w:t>
      </w:r>
      <w:r w:rsidRPr="005F7796">
        <w:t>communication system</w:t>
      </w:r>
      <w:r w:rsidRPr="0016599D">
        <w:t xml:space="preserve">, which is a key parameter for satellite/ terrestrial frequency sharing, </w:t>
      </w:r>
      <w:r>
        <w:rPr>
          <w:rFonts w:hint="eastAsia"/>
        </w:rPr>
        <w:t>wa</w:t>
      </w:r>
      <w:r w:rsidRPr="0016599D">
        <w:t>s analyzed by the interference estimation simulat</w:t>
      </w:r>
      <w:r>
        <w:rPr>
          <w:rFonts w:hint="eastAsia"/>
        </w:rPr>
        <w:t>ions</w:t>
      </w:r>
      <w:r w:rsidRPr="0016599D">
        <w:t xml:space="preserve">. In the estimation of the interference level caused by the terrestrial uplink, the effect to decrease the interference level by using the spatial guard-band </w:t>
      </w:r>
      <w:r>
        <w:rPr>
          <w:rFonts w:hint="eastAsia"/>
        </w:rPr>
        <w:t>wa</w:t>
      </w:r>
      <w:r w:rsidRPr="0016599D">
        <w:t>s evaluated. Analysis results indicated that the number of the termin</w:t>
      </w:r>
      <w:r>
        <w:t xml:space="preserve">als using the terrestrial link </w:t>
      </w:r>
      <w:r>
        <w:rPr>
          <w:rFonts w:hint="eastAsia"/>
        </w:rPr>
        <w:t>wa</w:t>
      </w:r>
      <w:r w:rsidRPr="0016599D">
        <w:t xml:space="preserve">s about 90,000 when the CIR </w:t>
      </w:r>
      <w:r>
        <w:rPr>
          <w:rFonts w:hint="eastAsia"/>
        </w:rPr>
        <w:t>was</w:t>
      </w:r>
      <w:r w:rsidRPr="0016599D">
        <w:t xml:space="preserve"> 10</w:t>
      </w:r>
      <w:r>
        <w:rPr>
          <w:rFonts w:hint="eastAsia"/>
        </w:rPr>
        <w:t xml:space="preserve"> </w:t>
      </w:r>
      <w:r>
        <w:t xml:space="preserve">dB and the spatial guard-band </w:t>
      </w:r>
      <w:r>
        <w:rPr>
          <w:rFonts w:hint="eastAsia"/>
        </w:rPr>
        <w:t>wa</w:t>
      </w:r>
      <w:r w:rsidRPr="0016599D">
        <w:t>s 10</w:t>
      </w:r>
      <w:r>
        <w:rPr>
          <w:rFonts w:hint="eastAsia"/>
        </w:rPr>
        <w:t xml:space="preserve"> </w:t>
      </w:r>
      <w:r w:rsidRPr="0016599D">
        <w:t xml:space="preserve">dB, and that the potential user capacity in the terrestrial system </w:t>
      </w:r>
      <w:r>
        <w:rPr>
          <w:rFonts w:hint="eastAsia"/>
        </w:rPr>
        <w:t>wa</w:t>
      </w:r>
      <w:r w:rsidRPr="0016599D">
        <w:t>s much larger than the number of terminals (for example, when the traffic rate is assumed to be 1</w:t>
      </w:r>
      <w:r>
        <w:rPr>
          <w:rFonts w:hint="eastAsia"/>
        </w:rPr>
        <w:t xml:space="preserve"> </w:t>
      </w:r>
      <w:r w:rsidRPr="0016599D">
        <w:t>%, the EIRP of each terminal is 0</w:t>
      </w:r>
      <w:r>
        <w:rPr>
          <w:rFonts w:hint="eastAsia"/>
        </w:rPr>
        <w:t xml:space="preserve"> </w:t>
      </w:r>
      <w:proofErr w:type="spellStart"/>
      <w:r w:rsidRPr="0016599D">
        <w:t>dBm</w:t>
      </w:r>
      <w:proofErr w:type="spellEnd"/>
      <w:r w:rsidRPr="0016599D">
        <w:t>, and the permissible CIR is 10</w:t>
      </w:r>
      <w:r>
        <w:rPr>
          <w:rFonts w:hint="eastAsia"/>
        </w:rPr>
        <w:t xml:space="preserve"> </w:t>
      </w:r>
      <w:r w:rsidRPr="0016599D">
        <w:t>dB the terrestrial user capacity is 90 million). The coverage rate of the termin</w:t>
      </w:r>
      <w:r>
        <w:t xml:space="preserve">als using the terrestrial link </w:t>
      </w:r>
      <w:r>
        <w:rPr>
          <w:rFonts w:hint="eastAsia"/>
        </w:rPr>
        <w:t>wa</w:t>
      </w:r>
      <w:r w:rsidRPr="0016599D">
        <w:t>s 99.4</w:t>
      </w:r>
      <w:r>
        <w:rPr>
          <w:rFonts w:hint="eastAsia"/>
        </w:rPr>
        <w:t xml:space="preserve"> </w:t>
      </w:r>
      <w:r w:rsidRPr="0016599D">
        <w:t>% even with the spatial guard-band of 10</w:t>
      </w:r>
      <w:r>
        <w:rPr>
          <w:rFonts w:hint="eastAsia"/>
        </w:rPr>
        <w:t xml:space="preserve"> </w:t>
      </w:r>
      <w:r w:rsidRPr="0016599D">
        <w:t xml:space="preserve">dB when the number of frequency reuse </w:t>
      </w:r>
      <w:r>
        <w:rPr>
          <w:rFonts w:hint="eastAsia"/>
        </w:rPr>
        <w:t>wa</w:t>
      </w:r>
      <w:r w:rsidRPr="0016599D">
        <w:t>s seven. In the estimation of the interference level caused by the satellite uplink, the interference level caused by co-channel si</w:t>
      </w:r>
      <w:r>
        <w:t xml:space="preserve">gnals in other satellite cells </w:t>
      </w:r>
      <w:r>
        <w:rPr>
          <w:rFonts w:hint="eastAsia"/>
        </w:rPr>
        <w:t>wa</w:t>
      </w:r>
      <w:r w:rsidRPr="0016599D">
        <w:t>s analyzed and the C</w:t>
      </w:r>
      <w:r>
        <w:t xml:space="preserve">IR for all the satellite cells </w:t>
      </w:r>
      <w:r>
        <w:rPr>
          <w:rFonts w:hint="eastAsia"/>
        </w:rPr>
        <w:t>wa</w:t>
      </w:r>
      <w:r w:rsidRPr="0016599D">
        <w:t>s more than 10</w:t>
      </w:r>
      <w:r>
        <w:rPr>
          <w:rFonts w:hint="eastAsia"/>
        </w:rPr>
        <w:t xml:space="preserve"> </w:t>
      </w:r>
      <w:r w:rsidRPr="0016599D">
        <w:t xml:space="preserve">dB. These results are useful information to determine the frequency sharing condition in </w:t>
      </w:r>
      <w:r>
        <w:rPr>
          <w:rFonts w:hint="eastAsia"/>
        </w:rPr>
        <w:t>the assumed system</w:t>
      </w:r>
      <w:r w:rsidRPr="0016599D">
        <w:t>.</w:t>
      </w:r>
    </w:p>
    <w:p w:rsidR="00883E69" w:rsidRPr="0016599D" w:rsidRDefault="00883E69" w:rsidP="006D6EFC">
      <w:pPr>
        <w:ind w:left="1440"/>
        <w:jc w:val="both"/>
        <w:rPr>
          <w:rFonts w:eastAsia="MS Mincho"/>
          <w:lang w:eastAsia="ja-JP"/>
        </w:rPr>
      </w:pPr>
    </w:p>
    <w:p w:rsidR="00883E69" w:rsidRDefault="00883E69" w:rsidP="006F5288">
      <w:pPr>
        <w:pStyle w:val="Head4"/>
      </w:pPr>
      <w:r>
        <w:t>References</w:t>
      </w:r>
    </w:p>
    <w:p w:rsidR="00883E69" w:rsidRPr="00062C68" w:rsidRDefault="00883E69" w:rsidP="006D6EFC">
      <w:pPr>
        <w:ind w:left="2160"/>
        <w:jc w:val="both"/>
        <w:rPr>
          <w:b/>
          <w:lang w:eastAsia="ko-KR"/>
        </w:rPr>
      </w:pPr>
    </w:p>
    <w:p w:rsidR="00883E69" w:rsidRDefault="00883E69" w:rsidP="00D879BD">
      <w:pPr>
        <w:pStyle w:val="NoSpacing"/>
      </w:pPr>
      <w:r w:rsidRPr="004B74E7">
        <w:t>[</w:t>
      </w:r>
      <w:r w:rsidRPr="004B74E7">
        <w:rPr>
          <w:rFonts w:hint="eastAsia"/>
        </w:rPr>
        <w:t>1</w:t>
      </w:r>
      <w:r w:rsidRPr="004B74E7">
        <w:t xml:space="preserve">] </w:t>
      </w:r>
      <w:r w:rsidR="00E5680F">
        <w:tab/>
      </w:r>
      <w:r w:rsidRPr="004B74E7">
        <w:t xml:space="preserve">T. </w:t>
      </w:r>
      <w:proofErr w:type="spellStart"/>
      <w:r w:rsidRPr="004B74E7">
        <w:t>Minowa</w:t>
      </w:r>
      <w:proofErr w:type="spellEnd"/>
      <w:r w:rsidRPr="004B74E7">
        <w:t xml:space="preserve">, M. Tanaka, N. </w:t>
      </w:r>
      <w:proofErr w:type="spellStart"/>
      <w:r w:rsidRPr="004B74E7">
        <w:t>Hamamoto</w:t>
      </w:r>
      <w:proofErr w:type="spellEnd"/>
      <w:r w:rsidRPr="004B74E7">
        <w:t xml:space="preserve">, Y. </w:t>
      </w:r>
      <w:proofErr w:type="spellStart"/>
      <w:r w:rsidRPr="004B74E7">
        <w:t>Fujino</w:t>
      </w:r>
      <w:proofErr w:type="spellEnd"/>
      <w:r w:rsidRPr="004B74E7">
        <w:t xml:space="preserve">, N. </w:t>
      </w:r>
      <w:proofErr w:type="spellStart"/>
      <w:r w:rsidRPr="004B74E7">
        <w:t>Nishinaga</w:t>
      </w:r>
      <w:proofErr w:type="spellEnd"/>
      <w:r w:rsidRPr="004B74E7">
        <w:t>, R. Miura and K. Suzuki, “Satellite/Terrestrial Integrated Mobile Communication System for Nation's Security and Safety,” Trans IEICE on Communication (Japanese edition), VolJ91-B, No.12, pp.1629–1640. (Dec., 2008)</w:t>
      </w:r>
    </w:p>
    <w:p w:rsidR="00E5680F" w:rsidRPr="004B74E7" w:rsidRDefault="00E5680F" w:rsidP="00D879BD">
      <w:pPr>
        <w:pStyle w:val="NoSpacing"/>
      </w:pPr>
    </w:p>
    <w:p w:rsidR="00883E69" w:rsidRDefault="00883E69" w:rsidP="00D879BD">
      <w:pPr>
        <w:pStyle w:val="NoSpacing"/>
      </w:pPr>
      <w:r w:rsidRPr="004B74E7">
        <w:t>[</w:t>
      </w:r>
      <w:r w:rsidRPr="004B74E7">
        <w:rPr>
          <w:rFonts w:hint="eastAsia"/>
        </w:rPr>
        <w:t>2</w:t>
      </w:r>
      <w:r w:rsidRPr="004B74E7">
        <w:t xml:space="preserve">] </w:t>
      </w:r>
      <w:r w:rsidR="00E5680F">
        <w:tab/>
      </w:r>
      <w:r w:rsidRPr="004B74E7">
        <w:t xml:space="preserve">T. </w:t>
      </w:r>
      <w:proofErr w:type="spellStart"/>
      <w:r w:rsidRPr="004B74E7">
        <w:t>Orikasa</w:t>
      </w:r>
      <w:proofErr w:type="spellEnd"/>
      <w:r w:rsidRPr="004B74E7">
        <w:t xml:space="preserve">, M. Satoh, Y. </w:t>
      </w:r>
      <w:proofErr w:type="spellStart"/>
      <w:r w:rsidRPr="004B74E7">
        <w:t>Fujino</w:t>
      </w:r>
      <w:proofErr w:type="spellEnd"/>
      <w:r w:rsidRPr="004B74E7">
        <w:t>, A. Miura, “A study of beam direction variation of Large Deployable Reflector Antenna on orbit,” IAC-10.C3.2.3, (Sep., 2010)</w:t>
      </w:r>
    </w:p>
    <w:p w:rsidR="00E5680F" w:rsidRDefault="00E5680F" w:rsidP="00D879BD">
      <w:pPr>
        <w:pStyle w:val="NoSpacing"/>
      </w:pPr>
    </w:p>
    <w:p w:rsidR="00883E69" w:rsidRDefault="00883E69" w:rsidP="00D879BD">
      <w:pPr>
        <w:pStyle w:val="NoSpacing"/>
      </w:pPr>
      <w:r>
        <w:rPr>
          <w:rFonts w:hint="eastAsia"/>
        </w:rPr>
        <w:t xml:space="preserve">[3] </w:t>
      </w:r>
      <w:r w:rsidR="00E5680F">
        <w:tab/>
      </w:r>
      <w:proofErr w:type="spellStart"/>
      <w:r w:rsidRPr="0016599D">
        <w:t>Fujino</w:t>
      </w:r>
      <w:proofErr w:type="spellEnd"/>
      <w:r w:rsidRPr="0016599D">
        <w:t xml:space="preserve">, Y., </w:t>
      </w:r>
      <w:proofErr w:type="spellStart"/>
      <w:r w:rsidRPr="0016599D">
        <w:t>Minowa</w:t>
      </w:r>
      <w:proofErr w:type="spellEnd"/>
      <w:r w:rsidRPr="0016599D">
        <w:t xml:space="preserve">, T., </w:t>
      </w:r>
      <w:proofErr w:type="spellStart"/>
      <w:r w:rsidRPr="0016599D">
        <w:t>Hamamoto</w:t>
      </w:r>
      <w:proofErr w:type="spellEnd"/>
      <w:r w:rsidRPr="0016599D">
        <w:t>, N., Tsuji, H., and Suzuki, R., “Research and Development plan for Satellite/Terrestrial Integrated mobile Communication System,” AIAA International Communications Satellite Systems Conference, 1.2.4, AIAA, Edinburgh, Jun. 2009.</w:t>
      </w:r>
    </w:p>
    <w:p w:rsidR="00E5680F" w:rsidRDefault="00E5680F" w:rsidP="00D879BD">
      <w:pPr>
        <w:pStyle w:val="NoSpacing"/>
      </w:pPr>
    </w:p>
    <w:p w:rsidR="00883E69" w:rsidRDefault="00883E69" w:rsidP="00D879BD">
      <w:pPr>
        <w:pStyle w:val="NoSpacing"/>
      </w:pPr>
      <w:r>
        <w:rPr>
          <w:rFonts w:hint="eastAsia"/>
        </w:rPr>
        <w:t xml:space="preserve">[4] </w:t>
      </w:r>
      <w:r w:rsidR="00E5680F">
        <w:tab/>
      </w:r>
      <w:r>
        <w:rPr>
          <w:rFonts w:hint="eastAsia"/>
        </w:rPr>
        <w:t>AWG-10/INP-59</w:t>
      </w:r>
    </w:p>
    <w:p w:rsidR="00E5680F" w:rsidRPr="00524FA8" w:rsidRDefault="00E5680F" w:rsidP="00D879BD">
      <w:pPr>
        <w:pStyle w:val="NoSpacing"/>
      </w:pPr>
    </w:p>
    <w:p w:rsidR="00883E69" w:rsidRPr="004B74E7" w:rsidRDefault="00883E69" w:rsidP="00D879BD">
      <w:pPr>
        <w:pStyle w:val="NoSpacing"/>
      </w:pPr>
      <w:r>
        <w:rPr>
          <w:rFonts w:hint="eastAsia"/>
        </w:rPr>
        <w:lastRenderedPageBreak/>
        <w:t xml:space="preserve">[5] </w:t>
      </w:r>
      <w:r w:rsidR="00E5680F">
        <w:tab/>
      </w:r>
      <w:proofErr w:type="spellStart"/>
      <w:r w:rsidRPr="0016599D">
        <w:t>Karabanis</w:t>
      </w:r>
      <w:proofErr w:type="spellEnd"/>
      <w:r w:rsidRPr="0016599D">
        <w:t xml:space="preserve">, P. D., </w:t>
      </w:r>
      <w:proofErr w:type="spellStart"/>
      <w:r w:rsidRPr="0016599D">
        <w:t>Dutta</w:t>
      </w:r>
      <w:proofErr w:type="spellEnd"/>
      <w:r w:rsidRPr="0016599D">
        <w:t xml:space="preserve">, S., and Chapman, W. W., “Interference Potential to MSS due to Terrestrial Reuse of Satellite Band Frequencies,” AIAA International Communications Satellite Systems Conference, AIAA-2005-2028, Rome, </w:t>
      </w:r>
      <w:proofErr w:type="gramStart"/>
      <w:r w:rsidRPr="0016599D">
        <w:t>Sep</w:t>
      </w:r>
      <w:proofErr w:type="gramEnd"/>
      <w:r w:rsidRPr="0016599D">
        <w:t>. 2005.</w:t>
      </w:r>
    </w:p>
    <w:p w:rsidR="00883E69" w:rsidRPr="004B74E7" w:rsidRDefault="00883E69" w:rsidP="006D6EFC">
      <w:pPr>
        <w:ind w:left="720"/>
        <w:jc w:val="both"/>
        <w:rPr>
          <w:rFonts w:eastAsia="MS Mincho"/>
          <w:lang w:eastAsia="ja-JP"/>
        </w:rPr>
      </w:pPr>
    </w:p>
    <w:p w:rsidR="00883E69" w:rsidRDefault="00883E69" w:rsidP="006D6EFC">
      <w:pPr>
        <w:ind w:left="720"/>
        <w:jc w:val="both"/>
        <w:rPr>
          <w:b/>
          <w:u w:val="single"/>
        </w:rPr>
      </w:pPr>
    </w:p>
    <w:p w:rsidR="00883E69" w:rsidRPr="00D879BD" w:rsidRDefault="00883E69" w:rsidP="006F5288">
      <w:pPr>
        <w:pStyle w:val="Head3"/>
      </w:pPr>
      <w:r w:rsidRPr="00D879BD">
        <w:t>Interference evaluation of mobile terminals and terrestrial base stations using an aircraft for STICS</w:t>
      </w:r>
    </w:p>
    <w:p w:rsidR="00883E69" w:rsidRPr="000F020F" w:rsidRDefault="00883E69" w:rsidP="006D6EFC">
      <w:pPr>
        <w:pStyle w:val="ListParagraph"/>
        <w:ind w:leftChars="0" w:left="720"/>
        <w:jc w:val="both"/>
        <w:rPr>
          <w:rFonts w:eastAsia="Times New Roman"/>
          <w:lang w:eastAsia="ja-JP"/>
        </w:rPr>
      </w:pPr>
    </w:p>
    <w:p w:rsidR="00883E69" w:rsidRDefault="00883E69" w:rsidP="006F5288">
      <w:pPr>
        <w:pStyle w:val="Head4"/>
      </w:pPr>
      <w:r w:rsidRPr="00D879BD">
        <w:rPr>
          <w:rFonts w:hint="eastAsia"/>
        </w:rPr>
        <w:t>Background</w:t>
      </w:r>
    </w:p>
    <w:p w:rsidR="00883E69" w:rsidRPr="009C6B33" w:rsidRDefault="00883E69" w:rsidP="006D6EFC">
      <w:pPr>
        <w:pStyle w:val="ListParagraph"/>
        <w:ind w:leftChars="0" w:left="720"/>
        <w:jc w:val="both"/>
        <w:rPr>
          <w:rFonts w:eastAsia="Times New Roman"/>
          <w:b/>
          <w:lang w:eastAsia="ja-JP"/>
        </w:rPr>
      </w:pPr>
    </w:p>
    <w:p w:rsidR="00883E69" w:rsidRDefault="00883E69" w:rsidP="00D879BD">
      <w:pPr>
        <w:pStyle w:val="NoSpacing"/>
        <w:rPr>
          <w:rFonts w:eastAsia="Times New Roman"/>
        </w:rPr>
      </w:pPr>
      <w:r w:rsidRPr="00C945F1">
        <w:t>The interference from terrestrial base stations or mobile terminals to the satellite system is one of the important parameters for realization of a new satellite mobile communication system, named Satellite-Terrestrial Integrated Mobile Communication Systems (STICS)</w:t>
      </w:r>
      <w:r>
        <w:rPr>
          <w:rFonts w:eastAsia="Times New Roman" w:hint="eastAsia"/>
        </w:rPr>
        <w:t>.</w:t>
      </w:r>
      <w:r w:rsidRPr="00C945F1">
        <w:t xml:space="preserve"> </w:t>
      </w:r>
      <w:r w:rsidRPr="0012700F">
        <w:t>Although there are some studies about the characteristics of transmitted power of mobile terminals and its statistical data are released, there are no studies that evaluate the amount of radiation of cellular base stations and mobile terminals toward the satellite</w:t>
      </w:r>
      <w:r>
        <w:t>.</w:t>
      </w:r>
      <w:r>
        <w:rPr>
          <w:rFonts w:eastAsia="Times New Roman" w:hint="eastAsia"/>
        </w:rPr>
        <w:t xml:space="preserve"> NICT has conducted s</w:t>
      </w:r>
      <w:r w:rsidRPr="00C945F1">
        <w:t xml:space="preserve">everal experiments to measure the radiation powers of the existing mobile base stations and mobile terminals toward satellites </w:t>
      </w:r>
      <w:r w:rsidRPr="0012700F">
        <w:t>[</w:t>
      </w:r>
      <w:r>
        <w:rPr>
          <w:rFonts w:eastAsia="Times New Roman" w:hint="eastAsia"/>
        </w:rPr>
        <w:t>1</w:t>
      </w:r>
      <w:r w:rsidRPr="0012700F">
        <w:t xml:space="preserve">]. </w:t>
      </w:r>
      <w:r>
        <w:rPr>
          <w:rFonts w:eastAsia="Times New Roman" w:hint="eastAsia"/>
        </w:rPr>
        <w:t>A</w:t>
      </w:r>
      <w:r w:rsidRPr="000E2F5E">
        <w:t xml:space="preserve">n experiment to measure the radiation power of the existing mobile </w:t>
      </w:r>
      <w:r>
        <w:rPr>
          <w:rFonts w:eastAsia="Times New Roman" w:hint="eastAsia"/>
        </w:rPr>
        <w:t xml:space="preserve">terminals and </w:t>
      </w:r>
      <w:r w:rsidRPr="000E2F5E">
        <w:t>base stations using an air</w:t>
      </w:r>
      <w:r>
        <w:rPr>
          <w:rFonts w:eastAsia="Times New Roman"/>
        </w:rPr>
        <w:t>plane</w:t>
      </w:r>
      <w:r>
        <w:rPr>
          <w:rFonts w:eastAsia="Times New Roman" w:hint="eastAsia"/>
        </w:rPr>
        <w:t xml:space="preserve"> was </w:t>
      </w:r>
      <w:r>
        <w:t xml:space="preserve">conducted </w:t>
      </w:r>
      <w:r w:rsidRPr="000E2F5E">
        <w:t>as part of the interference evaluation</w:t>
      </w:r>
      <w:r w:rsidRPr="00241A0D">
        <w:t xml:space="preserve"> </w:t>
      </w:r>
      <w:r w:rsidRPr="000E2F5E">
        <w:t xml:space="preserve">toward satellites. This </w:t>
      </w:r>
      <w:r>
        <w:rPr>
          <w:rFonts w:eastAsia="Times New Roman" w:hint="eastAsia"/>
        </w:rPr>
        <w:t>section</w:t>
      </w:r>
      <w:r w:rsidRPr="000E2F5E">
        <w:t xml:space="preserve"> gives the overview of the experiment </w:t>
      </w:r>
      <w:r>
        <w:rPr>
          <w:rFonts w:eastAsia="Times New Roman" w:hint="eastAsia"/>
        </w:rPr>
        <w:t xml:space="preserve">using an airplane </w:t>
      </w:r>
      <w:r w:rsidRPr="000E2F5E">
        <w:t>and some of the results.</w:t>
      </w:r>
    </w:p>
    <w:p w:rsidR="00883E69" w:rsidRPr="000F020F" w:rsidRDefault="00883E69" w:rsidP="006D6EFC">
      <w:pPr>
        <w:ind w:left="720"/>
        <w:jc w:val="both"/>
        <w:rPr>
          <w:rFonts w:eastAsia="Times New Roman"/>
          <w:lang w:eastAsia="ja-JP"/>
        </w:rPr>
      </w:pPr>
    </w:p>
    <w:p w:rsidR="00883E69" w:rsidRDefault="00883E69" w:rsidP="006F5288">
      <w:pPr>
        <w:pStyle w:val="Head4"/>
      </w:pPr>
      <w:r w:rsidRPr="00054567">
        <w:rPr>
          <w:rFonts w:hint="eastAsia"/>
        </w:rPr>
        <w:t>Interference</w:t>
      </w:r>
      <w:r w:rsidRPr="00054567">
        <w:t xml:space="preserve"> </w:t>
      </w:r>
      <w:r w:rsidRPr="00054567">
        <w:rPr>
          <w:rFonts w:hint="eastAsia"/>
        </w:rPr>
        <w:t>evaluation experiment</w:t>
      </w:r>
    </w:p>
    <w:p w:rsidR="00883E69" w:rsidRPr="00054567" w:rsidRDefault="00883E69" w:rsidP="006D6EFC">
      <w:pPr>
        <w:ind w:left="720"/>
        <w:jc w:val="both"/>
        <w:rPr>
          <w:rFonts w:eastAsia="Times New Roman"/>
          <w:b/>
          <w:lang w:eastAsia="ja-JP"/>
        </w:rPr>
      </w:pPr>
    </w:p>
    <w:p w:rsidR="00883E69" w:rsidRDefault="00883E69" w:rsidP="00D879BD">
      <w:pPr>
        <w:pStyle w:val="NoSpacing"/>
        <w:rPr>
          <w:rFonts w:eastAsia="Times New Roman"/>
        </w:rPr>
      </w:pPr>
      <w:r>
        <w:rPr>
          <w:rFonts w:eastAsia="Times New Roman" w:hint="eastAsia"/>
        </w:rPr>
        <w:t xml:space="preserve">As discussed in </w:t>
      </w:r>
      <w:r>
        <w:rPr>
          <w:rFonts w:eastAsia="Times New Roman"/>
        </w:rPr>
        <w:t xml:space="preserve">Section </w:t>
      </w:r>
      <w:r>
        <w:rPr>
          <w:rFonts w:eastAsia="Times New Roman" w:hint="eastAsia"/>
        </w:rPr>
        <w:t>2.2.1.3.2, t</w:t>
      </w:r>
      <w:r w:rsidRPr="0012700F">
        <w:t xml:space="preserve">he interference from the terrestrial mobile terminals could be a dominant interference in the normal system because the number of terrestrial mobile terminals is large and the accumulated transmitted power may cause interference to satellite system. As for the reverse system, the downlink of base stations could be a dominant interference to the satellite. </w:t>
      </w:r>
      <w:r>
        <w:rPr>
          <w:rFonts w:eastAsia="Times New Roman" w:hint="eastAsia"/>
        </w:rPr>
        <w:t>A</w:t>
      </w:r>
      <w:r w:rsidRPr="0012700F">
        <w:t xml:space="preserve">n experiment </w:t>
      </w:r>
      <w:r>
        <w:rPr>
          <w:rFonts w:eastAsia="Times New Roman" w:hint="eastAsia"/>
        </w:rPr>
        <w:t xml:space="preserve">was </w:t>
      </w:r>
      <w:r w:rsidRPr="0012700F">
        <w:t>conducted to measure the radiation power of the existing mobile base stations and mobile terminals toward satellites using an airplane</w:t>
      </w:r>
      <w:r>
        <w:t xml:space="preserve"> as shown in Fig</w:t>
      </w:r>
      <w:r w:rsidR="006D6EFC">
        <w:t>ure</w:t>
      </w:r>
      <w:r>
        <w:rPr>
          <w:rFonts w:eastAsia="Times New Roman" w:hint="eastAsia"/>
        </w:rPr>
        <w:t xml:space="preserve"> 13</w:t>
      </w:r>
      <w:r w:rsidRPr="0012700F">
        <w:t>.</w:t>
      </w:r>
    </w:p>
    <w:p w:rsidR="00883E69" w:rsidRPr="00E5516C" w:rsidRDefault="00883E69" w:rsidP="006D6EFC">
      <w:pPr>
        <w:pStyle w:val="ListParagraph"/>
        <w:ind w:leftChars="0" w:left="720" w:firstLineChars="177" w:firstLine="425"/>
        <w:jc w:val="both"/>
        <w:rPr>
          <w:rFonts w:eastAsia="Times New Roman"/>
          <w:lang w:eastAsia="ja-JP"/>
        </w:rPr>
      </w:pPr>
    </w:p>
    <w:p w:rsidR="00883E69" w:rsidRDefault="00883E69" w:rsidP="00D879BD">
      <w:pPr>
        <w:pStyle w:val="BodyText"/>
        <w:keepNext/>
        <w:spacing w:after="0" w:line="240" w:lineRule="auto"/>
        <w:ind w:left="720" w:firstLine="0"/>
        <w:rPr>
          <w:rFonts w:eastAsia="MS Mincho"/>
          <w:noProof/>
          <w:lang w:eastAsia="ja-JP"/>
        </w:rPr>
      </w:pPr>
      <w:r>
        <w:rPr>
          <w:noProof/>
          <w:lang w:bidi="th-TH"/>
        </w:rPr>
        <w:drawing>
          <wp:inline distT="0" distB="0" distL="0" distR="0">
            <wp:extent cx="2549178" cy="2210937"/>
            <wp:effectExtent l="19050" t="0" r="0" b="0"/>
            <wp:docPr id="1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4" cstate="print"/>
                    <a:srcRect/>
                    <a:stretch>
                      <a:fillRect/>
                    </a:stretch>
                  </pic:blipFill>
                  <pic:spPr bwMode="auto">
                    <a:xfrm>
                      <a:off x="0" y="0"/>
                      <a:ext cx="2559011" cy="2219465"/>
                    </a:xfrm>
                    <a:prstGeom prst="rect">
                      <a:avLst/>
                    </a:prstGeom>
                    <a:noFill/>
                    <a:ln w="9525">
                      <a:noFill/>
                      <a:miter lim="800000"/>
                      <a:headEnd/>
                      <a:tailEnd/>
                    </a:ln>
                  </pic:spPr>
                </pic:pic>
              </a:graphicData>
            </a:graphic>
          </wp:inline>
        </w:drawing>
      </w:r>
      <w:r w:rsidR="006D6EFC">
        <w:t xml:space="preserve"> </w:t>
      </w:r>
      <w:r w:rsidR="00301375">
        <w:t xml:space="preserve"> </w:t>
      </w:r>
      <w:r w:rsidR="006D6EFC">
        <w:t xml:space="preserve"> </w:t>
      </w:r>
      <w:r w:rsidR="005C4DF2">
        <w:rPr>
          <w:rFonts w:eastAsia="MS Mincho"/>
          <w:noProof/>
          <w:lang w:bidi="th-TH"/>
        </w:rPr>
      </w:r>
      <w:r w:rsidR="005C4DF2" w:rsidRPr="005C4DF2">
        <w:rPr>
          <w:rFonts w:eastAsia="MS Mincho"/>
          <w:noProof/>
          <w:lang w:bidi="th-TH"/>
        </w:rPr>
        <w:pict>
          <v:group id="グループ化 3" o:spid="_x0000_s1037" style="width:215.05pt;height:90.35pt;mso-position-horizontal-relative:char;mso-position-vertical-relative:line" coordorigin="6180,11364" coordsize="4966,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P88h4AAML0AAAOAAAAZHJzL2Uyb0RvYy54bWzsXVuLLMlxfjf4PxT9aJidul8GzYo9c1kL&#10;VvbiHfu9p7tnuq2erlZ1nzOzEno5B4QfrBeDbLAMNgIjbGMssMESyPjHjNfyz/AXeanK7Kqoqqkz&#10;e3aPtvZhu+d0VGRmRGREZHyZWd/69sPd2nm1KHarfHM68T5wJ85iM8vnq83t6eRPry6P0omz2083&#10;8+k63yxOJ58vdpNvf/j7v/et++3Jws+X+Xq+KBww2exO7renk+V+vz05Pt7Nlou76e6DfLvY4Meb&#10;vLib7vFncXs8L6b34H63PvZdNz6+z4v5tshni90O/3ouf5x8KPjf3Cxm+z++udkt9s76dIK+7cX/&#10;C/H/a/r/8Yffmp7cFtPtcjVT3ZgO6MXddLVBoyWr8+l+6rwsVjVWd6tZke/ym/0Hs/zuOL+5Wc0W&#10;YgwYjecejObjIn+5FWO5Pbm/3ZZigmgP5DSY7eyPXn1aOKs5dJdmE2czvYOSHl//8vHNvzy++c3j&#10;m7/54i//2glITPfb2xNQf1xsP9t+Wsix4usn+ex7O/x8fPg7/X0riZ3r++/mczCevtznQkwPN8Ud&#10;sYAAnAehjc9LbSwe9s4M/+gngecF0cSZ4TfPC5MwjKS+ZksolZ6LvRRKFT8Hcah/vFAMwiyO5dN+&#10;6Pn06/H0RLYseqt6R0OD8e0q+e7eTr6fLafbhVDbjiSm5Zuhq1K+fwKznG5u1wstWUGnxbqTMnU2&#10;+dkSVIuPiiK/Xy6mc3TLE6Og/oKxfID+2EEjnUJOMj+QwgqiIJPC0rL24iRRogoSS1LTk22x23+8&#10;yO8c+nI6KdB5ocPpq092eylUTUIq3eSXq/Ua/z49WW+sf4D05b+gVTxKv1H7Ypr8MHOzi/QiDY9C&#10;P744Ct3z86OPLs/Co/jSS6Lz4Pzs7Nz7EbXrhSfL1Xy+2FAzesp6YT+VKechJ1s5aXf5ejUndtSl&#10;XXF7fbYunFdTuIxL8Z8SiEF2bHdDWBbGcjAkzw/dF352dBmnyVF4GUZHWeKmR66XvchiN8zC80t7&#10;SJ+sNou3H5JzfzrJIj8SWjI6fTA2V/xXH9v05G61h1Ner+5OJ2lJND0hG7zYzIVq99PVWn43REHd&#10;r0QBdWtFY7pJI5Vzbf9w/SB9jrBn+vE6n38OGy5yWBjmCSIKvizz4gcT5x7e+XSy+/7LabGYOOvv&#10;bDAPyJXrL4X+cq2/TDczPHo62U8c+fVsL13+y22xul2Csydks8k/gkO6WQkrrnohnJnwCO/MNXja&#10;NVCHhP9wPOHsqFflVIcCvyTfkMaBdqSpKxyAnJvkhz3f96VvCD3hNkovWvMN94v57YK829l0vc5f&#10;Gn6CZsbtXPm/6fzPMeCbuzVCLaaZc+RFoRsID21ToV2DKvJj6bfQAeF8hK2xvuddT4PffefWZ0YL&#10;LVZzqfeMzrwwLGd1GCU+/pAzW/0iZ7f6Rc/w2b54b+Y4jFmG/8tisaCM1vHFTGue4hRYrV/oj15x&#10;Po7LpCiOD+J8nECsIp8K0oMwP3spwzzNVB3aaTaqSF1O3itwkJPyD44d17l3PDcTbtyYulfl9AZN&#10;GiRe6iwd31cZWsWqnN8g87Mw9H2GHxKXss00gbNq5hcaZKEfhRHXP2SVJT8v8+KsmR/Sx5IsQC4a&#10;eEz/kDyVhEzfsBAySJrFhgy8pGkRm2erIKYY7cRRFMSkU0sPpiJA00Jp6qKd0lRGO6WpjxolvElp&#10;XdOlzCWnJ7OHjbI4fEP4xlrnCuOlYW3zHSX9ZIBI+WFjNEfEE/SrQS6juybHwIhcLGIayX2LO/pM&#10;5CL6NpIHFjlMhMh10oxeHHQmtMhhBUSu46ggl62oUVN6fbhYLSYOFqvXUrnb6Z6EJQSCrxTlxAx0&#10;llgyYYrRD3f5q8VVLkj21frK98QERHPV7+uNSZdEmBjon5qqoNS/68+t4CcbBGGoB6J/15+SLnWl&#10;NMU6m+Um9Vn1TvOYrfPdQuqYBi2jvR49Cc3wWNaqQ8jET1xpNkMyYCy8VaLLJb3f5Gj/xGR9WGjf&#10;vzeBHf7wMLCLaWGF7zJ3J4O2fukf2BMPcQazzvNiuEQwqpL0SFU68ClnjK6wmJOkd1jHkjuNEOra&#10;A3sQRTEFOxQ2RF+YuO6FGYX1Oi8zjgSRF0eNvMwY4oeo+DTyMgN6EAZJMy8znvtJEjaP0QzmgZ9k&#10;YWO/zHgeuGFKqUZ9jGZEB5XfzMsK6IGf+s0d88xo7idxRGlVXfqodVVpBISRNovMM+Xvhym01MjN&#10;VEAQJgnDzdSA7wVB3MzNVIE0oCaxkaGXmZCXBLDGxr5ZSuD7ZmrBQ5bZrAVacpSN8nLzTS14LtLt&#10;xr7RornixuqUanIlWZK5zUpAXK+oeGtDzaciizxGB76pA34aYHVSMYO1NSvUN1XAz0/fUoHH6JOK&#10;EKUwkBBwjsPUQJA12wbqCRUv3qEFpvybvVlgCt8LXSi8yWapVF12nu2VKXvPjSJaUdTdBoqwFS+P&#10;FZcp+yT1mr0GaiYVL1aPtPguex+5jDsLTcmzBhaaokcZv7lfoSl51vJDS/he0hxKgAxUvefnZGhK&#10;P0kZXpbsWW8RmsJvdv7Ijo1esV4sMkXP9SoyJc/718gUvceJKzJFz7v+yJQ9q0daM5SWw0clylBK&#10;MtbAIlP4fMCMTOGzlh+Z8ucjeWzKn5+TsamBlhzD0gDrLWJTBXz2A1SrkhrvxWJTB3xeRnhYqYPa&#10;gtwsHMSmHtopTVW0U5rqaKWkKlW/fiamUtp5mnpppzRV005paqed0lRQO2VvHRFk11NKvXWU9NYR&#10;FRn7tZ721lHaW0dpbx2lvXWU9tZR2ltHaW8dpb11REB9P8kT5NyTsreOst46ynrrKOuto6y3jrLe&#10;Osp66yhr1RFKUj0LmvDDojjXs6AJZ2ySQwFUQ2QLmnFqkUO2RM4WNIERmNwhNiJnC5rwzSY5JELk&#10;ug5Yq3/CQZvktNIleixlZZ2i/oBdjqXFrHiAHW5iF2RR5JQPsANO7JKsp0aMNSfXJQml64Kyp8Zc&#10;oqH1Mdj6pYUljQErR66FAw2rQWNxyD1g65jWh6IFftC2lmkNKB5gBw3/biqO1nniAVbTcPPmAwpQ&#10;vgrYQcPbWw9ou2YHDadvPaAGjYUXIyX4fusBNehyi0tNcQgB1gNq0CXsXH/A1jStokhKWCdxXbI1&#10;TUsl8QA/aFvTtB4SD/CDtjVNax7xAKtpRAlz0LSwEQ+wmsZ61XyA1i/0AJYozKARM6wH1KCxDOEe&#10;sDVNCxHRAjtoRBCrBTVoLCe4FmxN04JCtMAP2tY0LRroAawKuBZsTcdq0Ej8uQdsTVPqL1qwBk24&#10;RwmRDQGLoDyCipTSKyRIIja0kEajsqiItqrfNSoj6RRQhFREDkb/qj8lFS1ywA1JUBsV5fBEpQWj&#10;eehPySuRGkLS28aLsj3wQpBqpZK8SlXolvSnbJHyLPCC8bXxInmCCvOyjUrxkggt5Kpb0p+qRdkv&#10;uS+Ap5JjRFRpa1HJC1XeVirZ+3ahKjW2c1IWoaeDHpj+lANU5tXecwiJJNrOiaqTIGrvkwq87aOj&#10;Ojg1185KNtchc8mpQ33SD3RYgvQuHUYlOXXYp+xTh6nL0XXMGiWojhmoZN4xm5X6OjyDsoQOL3Po&#10;s7TJPQU/5kHi8+DsApmKnEQW2XrzzoDmgw2UIwBrbayGPzwAYJF8QmEWzPocAGz67gDYRFbgxTjM&#10;whz8dbmi5wt98AwllSwWA2Wo8YJrKKn4EiSkW1L5YZglhFjUeJnr8pbiqMlLAJhNvMz1OF+2Raws&#10;+yUrxU28zFoJX08+AGAJ821iNhCABRrdyM2UP1+FpwVtNVCAnAJsqCkA+4UrMh4goNVuxU0g+I19&#10;M3XwBACW6Zuphf4ALCO3YQAsp9NhAKzfbCCDAFjC8Zt0QDGyVBUL3B0AsNz8HATAEorf1DOs6aue&#10;sVCn6YQ87Btoto2nA7CE3zf2ypwBbK9M+/cAFQbNvEzZ9wNgU59xjUMAWMLum8Y4AIANsFuomZfp&#10;f/oCsHJfUM37UA5W2mpfADZrtojQkv0TANh6ryy/0xOAZXo1DIBlxDUEgGX1OAiA5QxsCADLWv4g&#10;AJadk8MAWM5b0KK2tFg++zkAYDkvNgKwE3EcoGWHeWLGg3YI1FRNO6WZG7VTmg6qndKMEO2UpqNq&#10;pzST1XZK02W1Uo4ALJ0f67K6EYDtI6URgEUFkD9RMgKwEI6uj9YwsBGABbSLQEQmhAWgrBTWpWTD&#10;ciMA23h2awRgAR5LFOiqPFxVs6URgAXw+t4CsOj4MwCw0uF0QCMKdO6AWWi7JZxXB2RD2w1B1QH/&#10;gImgEmtxHsKUvDpQKdoShxY7AC7UoomqAytTvDpgN8oWwasDwVNj7AADlbzKuKlhKf0pEVEl+3aI&#10;UqlRR2DNQX9KTmqTRDts+owArFROe5+oVEs204pBK1yxQ1CyuQ6ZS+PrUJ+ETTssoZdRSU4d9in7&#10;1GXqUk7ts0YJqmMGKpl3zGa1n6vDM4wArHBh6sgmXb8gUcURgLUAWNRWDgFY4YaeHYDN6FQdHErT&#10;CVh0gm62eK4TsCGDDFjQR78TsG4WNSOAZp2LL0GaNS7cKBVljdV8s77VF4D14mYkxaxr9QNg/Sxl&#10;8B2zntUbgPXd5kEOAmCDhAFAyJ+WJeDeACyOJTYqYBAAiyOOzaYx7AQs2zdTC30BWFZuwwBYTqcD&#10;AFje2gYBsNw0GATAcvNzCADLOw7LC/U7Acs5tCcDsAFusWucAUNOwKY4V9wEdA44AZty1j8EgHXl&#10;5QB1SNGUfL8TsIHnNrvZQSdgGZc9CIBNmmX/FQOwTK+GAbCMuIYBsIweBwGwnIENAmA5yx8EwLrc&#10;nBwEwLLeYhgAy3mxEYDthMJGALYPFDaegO0jpfEEbB8pjSdg6VBWdV4J39SVfuMJ2PEErHVpI4qa&#10;5gE+Vee5Gk/AWlJCUdeUEt1MhJLX1XgC1paSDbWPJ2AboXZcpWDa0jfoBOwIwNKRXPIcXajUCMBK&#10;bHUEYLE9QFjMCMB2boEYAdj6i1TEa0Q0um2dou151fJ4AnaH91txrxbClvVDALZ8EUP99SG0Q9GC&#10;ZntfQZy45XtCvvQriDN5/E8AyW97Apa9SdQAAHsCsJErsclav4YAsOMVxE8HYHFTtABgawoYBMDq&#10;E7B1biYI3vcELN+3IQAse3XzMACWu1Z6AAALIJ+5IXYQAMtNgyEALDs/hwCwwFWaL4kdcgKWc2hP&#10;BmDZS0WHALBZyIzQsv/xCmJV72Xv1B0EwI5XEIsTXPzeG9rUWm3R4a6SHgbAMh5sCAD7zFcQc3Ny&#10;EADLeothACznxUYAdgRg207/onxQTuTWc60jANsHWhwB2D5SGgHYEYC9Gq8gxrlUeZ5lvIJYzQe1&#10;DWG8ghjHTeWRiivsRmWOLuPsnIkUjlcQN+Op4xXEE3gZvGm76HhfZccVxChmA5p8riuI1TnZ9iOI&#10;X9criNXZ1o4Thv2uIFa8Os49qnOyHUco1TXLHWDgc15BLNWoXZQ++ao/1QlYlOBhOaKUyx49VrtB&#10;NBalOehPyUmde2znpI5QtvdJBd528+t3AlZC9h0yf29PwMrRvcsriCWg/TwnYA98lram8QpiZ/2d&#10;zQ7efNDr3ffvzTtgYb2HAKzwCxbM+gxXECceIQ/k5BreAfvMJ2DdpPnYknkCqucVxPxBNqMq1BOA&#10;DcOw+b7UIQAsd/TPBD/GE7AHVxBHQfMd0IMA2Gc+Acv2bQgAO56ANedB7yuImfk5BIDlHYflhfqd&#10;gOUc2pMBWPZM2xAANpRvVK6dNB1wAjbhTroPOAEbxlHzLB9wBbGfeMxJU/MEfr8riDHGxgPDQ/BX&#10;9Wrsmui/2gOwXK+GHIDlpDXk/CurxSHwK2teg+BXzu6HnX/lZuQg+JX1FcPgV86HjfDrCL+O8Gsc&#10;RbK+ZW4YHd8A2wsqNROqVoB+fAMsJ08UHcc3wD5sbIxthF9H+JUDFu33ggYKicR6jHtgPP96NcKv&#10;I/z6dm+AbT//KpG2bvhVAavP8gZYuTul48pSdaFux/Wn6nLeDiCp5/lXFA1Ra++CX2Xvuy4glry6&#10;4FcJg3XBrwrlawcxlbw67tXtdwGxbFD7ZQ1v6c+nXEAszaa95/3gVymq9j71g1/VpaLtrJRm2nsu&#10;OXWoTyI4HZbQy6gkpw77lH3qOOotR9cxazzJqmMGKpl3zGY624O59Tzw64HP0nY5wq/fEPgVUL6E&#10;Xx/f/PTxzT8/vvkNfXn9T+LLPzheSgnlc2OxsUevYBJYbIDXhKGF6cniYe/MHgDPRrT5he4jDnFJ&#10;i8xmH26KO7E0ernbf7zIxffpq092e/FkuXC8nauxXIF7uWXeFy8E9OLAS9xYtlURmkt3tOcsHWCk&#10;QaL6VNFh+pYM6Z2ADDuzKB8kPssOs65iJ07rMgxNZNZPEpah+eatQNxzzDCE7zBaTlmG5qEDL/Dp&#10;pBvD0YQHfZcfs/WmWC9y6fWRDEvrsmKX7SM51WowsJsWjpZmeI6WYtr7aKkmDHiepm68qE051tXF&#10;gRvxPC31hALY4WRp6gewLMuTgk8lTc+nLQwMT+sUbeu0MTXUOhGto7StLE0VtVbbrAO17ZSmitop&#10;zfnTTmmqqJ3S1FArJV0hUKqondJ0bO2UporaKc051E7ZW0cW7Fvj2b8qiLdImRutZXThX0sG0zDJ&#10;IQLEmyudxdbeGoRXTpnkGB2Rsy+sQoJmkssdbld6I2Odu71JHHZD3PXqsE5u39FFbpXo+VvxYDVm&#10;d1Qq2vJaMmyUsh5Q48UmFRmOa11C+cl6QI0Y7ox7wK5GIcuQY2AHjVTAbEElyi2HMmBY1gNKxfat&#10;eLAvjAV5BJEWi9neWZ9OIM+9+H+P/djaP9JriVTiQKzu8leLq1y0v3eQ0+Dl774nV7FVeoHGK7rZ&#10;y+vV7MXiB+ZTEV6xLJUbBngJtLiWZHoiV4ye52VSyiHesQxcQWRC8reYNh3BJII0xMUFWgVWA03N&#10;HWVZLPUQREmCS80MltQG7V4gri5OtAs9lX1J3YR8LX708ROq1krrnU0Grh+p1YyP+1FclXbJYeDH&#10;kC7eJbZoE3PQ6FBA2/nkOshLgwhn+pra1KsZJbMgjjNlar6boj31kCbTn4o8ikKX/BM60EGpcksh&#10;ngizR/ZFs9OfdbY+VIz7PG3yJt0gKQ4CVW/wE98HMGcIgzY0IumTokqw2cDWXez5rlYe8g8YYpOs&#10;GpuNPWSxqoIRpQGmndWs6yZ4haEYdhz7cCzmr5EfJWp/PfZlYLtj/2bDyE1dNV9wBXxmjydIokSV&#10;cnHPByzBatZDR/D+N+qUNdfs8dk64eanpnrKaniTX67WayGI9ca5x4LGT2Bp5Ays25t2xe312bpw&#10;Xk3J54j/lIAssp6XPIn1k3JktJJ6WaxOJz/M3OwivUjDo9CPL45C9/z86KPLs/AovvSS6Dw4Pzs7&#10;935EXfPCk+VqPl9sqO/Ow916szvBP55Olvv99uT4eDdbLu6muw/uVrMi3+U3+w9m+d1xfnOzmi2O&#10;58X0HjcsHWOWusd309WmY7CX4r/6YI/tbuCqJTEq/SlG91VcZjXbF+/NbmoYfutyXsz9Z1/OJ+o6&#10;VWytPlzOY6kvV/Pe86zm6f0ZcZC5WIKIOVYt0c2MF41hnQPnFctqvLmpASGlzKGxI5rlZ2e7HDcz&#10;08VYWW7majGgZXdz58yFSOjTErl5sOYypG2wEH45WF50sJqSqo2btYSvZeumkA9W8C37a6xFfDtP&#10;WyNtPE2t1Hj2X1VgvCKJy3eUxVFVCVGFX1Vg0Ca5SjnZVQVGbpKrLLsMk4e7AYBGmORdqwokgSa5&#10;yrDL2E/c3zr9VbZJ2a8yZ2qyymplxiPFVtm7lfjqECtJwyjNkBCRmNtTLt0yCCm5OMyhDrhS+izz&#10;FKsXmkp/st3VBE/JA6wobgX7i4uLswudJFpk7zBhGAPpYsffC+kjY1OB9P9+8Vf/86tfffGzn+HL&#10;F//1c8eXcey5YygucpNLDTqeJFxGVRL36eSSeEOfnr5vVRAX76DysTqsx0YzhlL1MU5S+Z5c07eb&#10;ARRdQ4xqZma6a5aZ6amRQLLMzPgZUUm4sWtm+KQ9+M0dM4Mnz+swdDbzMkMnkgmmX1bgbJN/LwW8&#10;+5Bpqt86q1QLrhalqY52SlMlNconBGw7pHYGbDukdgZsO6R2Bmy7BNUZsO0iY1PAFuUqdQEHqh9m&#10;fG8uA751hFdGTxFeTrimAI+CgyrU4OSLdlFVFmCvvFUVBG4O1QQK9EdYi4pCoa4n+QjSqqxwBMzA&#10;Wt7r/uC5KC3Re7sFHa1lS76L0zGYVngiRgFIlBIgFk1kP6o6F+MaOflIgiOMyhvL38IwcKVq4gDl&#10;NbP0gKMU0oLKX0j83UWwkGMo5YM8V+ORsgvyn6MoLfccdDcinwmjRK+bJKtKc16c4FS+Ub+pfjKU&#10;etDQOt8t8AiGuZ3ul+UXuVKnsVdwrZXnjOlQjuLy+1NXQGDW6VDzNgFpVc+dE8VBuU0AhiuNs9wm&#10;QBeUUU6EFwxIE3y7nIhW7sj6PN1Oc11BJB4Byr2yMxWRmRN5Ga3bm5mZOZFHcD58Up2bmRR54jW3&#10;zdzMpCgm5L2Rmx2FuZ6ZETgSiUxTz8ykSODtzR0zsyJWZlZSVAv6ViJhpkXtlKYi2ilNVbRTmuqo&#10;UcL5lRtQpku4PuFDK1gJ33TEHqsJ16eTaxVkEDBUvZpiBxXKlSmJXEPYXlOukbpYuFgFgirR0DFd&#10;xjbNDj7CQz6h9xJpIv0piT0/i9SrSso5ZGQJNrEOwJQkSN+jf9efkmm9r/r35ykkhJep9+JcdcEK&#10;sGMhIf/o5T6/WdFsFKWO63z++aeF+uN+t5Wb2vBFoR2IXf3Qjvu8mEuog75ti3zWXkiAQ5IV+S9+&#10;/OPj//3Hn+LDESGrOVo6m/xsOd3cLj4qivx+uZjO0S9pZtYD9Mdu+2nhXN9/N58vTidTjFesCHQc&#10;BDpDVcskVLctIZC4Ks/WQdSPY7h9iqJZCYbqx7eFTN4c+nI6WazXq+1uIVrQW+8o71NUNFUtC7RS&#10;PAJ8ygYsMmWomRt96RDZWPFqN1TEQ2mov/3Zf/z2P//28fW/P775yePrf3t8/d+OcJ7K/s42nxaY&#10;Ve0G6NzAXP6QLFd8+zP6RjaijRKAtnDiuBReo7ulUdKVcmSTnif3GcDMGKNcrzatFlnDYjOA0qIf&#10;lhFatvo7CMWWYhiMsGov+i4dJ6I8a49yM8izGqTaUYCdLjUvGcWI+GSR2AGhou1okP2iZfPegPfT&#10;ILHa4g1SFImeYpDN3rBmfMry4As1IPb1ND1n//mWshDKWiaUzd8t5hNnvdjIb3Ag05P9dLW+2My7&#10;SUXmTU8gJqhFAkWHr35Ty/tpuCgAsIZroVm9QrtluLzX9ADllnH86227pnFSpKPq8Gh93Havpy6A&#10;kOhJ68PK54vf/MLBVkQIWbnKz7CEIVHvtp/ks+/tSPrWL/QHv8xxihxLkxi7eLAF1Mwvse0Hxidy&#10;yBg1RKFgnV8mtBOXojl9kerWLtUsWOtFjlHeqcp98Mrlhhl53CZBFzK1vKro7LrV0mmmMmtW6BSK&#10;h810ZsUqiKmu1kzXWq8y62pm/fAtCls2LCarI/wuGRsVw9ihCnvrPSZgVT8bsi1biYUqSfrrbl/k&#10;30OAksvMqmYkKzXYRErrEOqKdlUViQ16yAewQxooVfWAxq50c2R62AuHxFHYnnzI+FE0qM3PbkDX&#10;iIyeSVu2ntFU9rO1Z7CFOpU7jHUPjaF6fpDJGyMaftRysBuoFa7wpCrf6dEZQr/BbtLTySZXq7RK&#10;pEY/vxZSh8V1Ilhl7KfwQBnO8y4mu7Oi34UEil93j7uCTxDs+q2qnhqCMcdkCH588+PH1//6+PrX&#10;j2/+wnl883ePb96ICs+vneiwJunsH17kqB/Kuo2Kz89fnQzopVXkLX0g7XagDumqCQrUYaidkQ7U&#10;uuyoipMUI0T410Gb5rNRmbSmLqUb5T98bXO9Z5wociOZWjzhXKf7ws+OLuM0OQovw+goS9z0yPWy&#10;F1mMoxbh+aV9IuAT1Nje/kTAW/vLu9V+UTjr1R2qMOVhiekJFcixpBRBVi0vRUpXHmig7ouUHumf&#10;/pT7E3RqKXPR/cP1g7OawxDLlbyEDGSOiaTm1aJAsrnMix9gfVtMt6eT3fdfTosFVrnfgIvafUqo&#10;zVXkb//+51/85Jd2lfiwTExTDZncZzK5L52HeBf3lagXWMgGLT+7CsvEUheRyy2TQYRreoUN6CTf&#10;j+EzhPPocB3IC6er2+X+LN9s4EXyQvq7Po7krW26drbnm5EDGM63nKZ07khPT/3ZNE3lnKQpTtP3&#10;HZajabOCaf6W4Udi/zn1CK+Mf2oRxXOxFU7FwEhW+aqtv8qIU7lDDtGKiYBfMRIyGi6VKr+ehosa&#10;RGfyJ7ynsl8qybyb5M+0/BS3kFsePKNtHmP2R7Ux86Tok5dJY/bX4xxplf2VKcyY/VEwgyugpJjO&#10;dnd6EVnseudeBOVf1DHFEtKXV1RU4TNL8dPoREYnQsuGd7eEFKGMJsL74kSQTd+e3N9iVxxSzFss&#10;bper2fl0PzX/Fjn3ycLPl/l6vig+/H8BAAAA//8DAFBLAwQUAAYACAAAACEAdL90M9wAAAAFAQAA&#10;DwAAAGRycy9kb3ducmV2LnhtbEyPT0vDQBDF74LfYRnBm92N9U+J2ZRS1FMRbAXxNk2mSWh2NmS3&#10;SfrtHb3o5cHwHu/9JltOrlUD9aHxbCGZGVDEhS8brix87F5uFqBCRC6x9UwWzhRgmV9eZJiWfuR3&#10;GraxUlLCIUULdYxdqnUoanIYZr4jFu/ge4dRzr7SZY+jlLtW3xrzoB02LAs1drSuqThuT87C64jj&#10;ap48D5vjYX3+2t2/fW4Ssvb6alo9gYo0xb8w/OALOuTCtPcnLoNqLcgj8VfFu5ubBNReQgvzCDrP&#10;9H/6/BsAAP//AwBQSwECLQAUAAYACAAAACEAtoM4kv4AAADhAQAAEwAAAAAAAAAAAAAAAAAAAAAA&#10;W0NvbnRlbnRfVHlwZXNdLnhtbFBLAQItABQABgAIAAAAIQA4/SH/1gAAAJQBAAALAAAAAAAAAAAA&#10;AAAAAC8BAABfcmVscy8ucmVsc1BLAQItABQABgAIAAAAIQAoqHP88h4AAML0AAAOAAAAAAAAAAAA&#10;AAAAAC4CAABkcnMvZTJvRG9jLnhtbFBLAQItABQABgAIAAAAIQB0v3Qz3AAAAAUBAAAPAAAAAAAA&#10;AAAAAAAAAEwhAABkcnMvZG93bnJldi54bWxQSwUGAAAAAAQABADzAAAAVSIAAAAA&#10;">
            <v:rect id="Rectangle 3" o:spid="_x0000_s1038" style="position:absolute;left:7923;top:13539;width:1677;height:2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5zcUA&#10;AADcAAAADwAAAGRycy9kb3ducmV2LnhtbESPQW/CMAyF75P2HyJP4jZSdkC0EBBim+DIYBLjZjWm&#10;rWicqgm08OvnAxI3W+/5vc+zRe9qdaU2VJ4NjIYJKOLc24oLA7/77/cJqBCRLdaeycCNAizmry8z&#10;zKzv+Ieuu1goCeGQoYEyxibTOuQlOQxD3xCLdvKtwyhrW2jbYifhrtYfSTLWDiuWhhIbWpWUn3cX&#10;Z2A9aZZ/G3/vivrruD5sD+nnPo3GDN765RRUpD4+zY/rjRX8VP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XnNxQAAANwAAAAPAAAAAAAAAAAAAAAAAJgCAABkcnMv&#10;ZG93bnJldi54bWxQSwUGAAAAAAQABAD1AAAAigMAAAAA&#10;" filled="f" stroked="f">
              <v:textbox inset="0,0,0,0">
                <w:txbxContent>
                  <w:p w:rsidR="00D879BD" w:rsidRPr="00CF392D" w:rsidRDefault="00D879BD" w:rsidP="00301375">
                    <w:pPr>
                      <w:pStyle w:val="NormalWeb"/>
                      <w:spacing w:before="0" w:beforeAutospacing="0" w:after="0" w:afterAutospacing="0" w:line="180" w:lineRule="exact"/>
                      <w:ind w:leftChars="-69" w:left="-166" w:rightChars="-49" w:right="-118"/>
                      <w:jc w:val="center"/>
                      <w:textAlignment w:val="baseline"/>
                      <w:rPr>
                        <w:sz w:val="16"/>
                        <w:szCs w:val="16"/>
                      </w:rPr>
                    </w:pPr>
                    <w:r>
                      <w:rPr>
                        <w:rFonts w:ascii="Arial Unicode MS" w:eastAsia="Arial Unicode MS" w:hAnsi="Arial Unicode MS" w:cs="Arial Unicode MS" w:hint="eastAsia"/>
                        <w:color w:val="000000"/>
                        <w:kern w:val="24"/>
                        <w:sz w:val="16"/>
                        <w:szCs w:val="16"/>
                      </w:rPr>
                      <w:t>5</w:t>
                    </w:r>
                    <w:r w:rsidRPr="00CF392D">
                      <w:rPr>
                        <w:rFonts w:ascii="Arial Unicode MS" w:eastAsia="Arial Unicode MS" w:hAnsi="Arial Unicode MS" w:cs="Arial Unicode MS" w:hint="eastAsia"/>
                        <w:color w:val="000000"/>
                        <w:kern w:val="24"/>
                        <w:sz w:val="16"/>
                        <w:szCs w:val="16"/>
                      </w:rPr>
                      <w:t>00</w:t>
                    </w:r>
                    <w:r>
                      <w:rPr>
                        <w:rFonts w:ascii="Arial Unicode MS" w:eastAsia="Arial Unicode MS" w:hAnsi="Arial Unicode MS" w:cs="Arial Unicode MS" w:hint="eastAsia"/>
                        <w:color w:val="000000"/>
                        <w:kern w:val="24"/>
                        <w:sz w:val="16"/>
                        <w:szCs w:val="16"/>
                      </w:rPr>
                      <w:t xml:space="preserve"> </w:t>
                    </w:r>
                    <w:r w:rsidRPr="00CF392D">
                      <w:rPr>
                        <w:rFonts w:ascii="Arial Unicode MS" w:eastAsia="Arial Unicode MS" w:hAnsi="Arial Unicode MS" w:cs="Arial Unicode MS" w:hint="eastAsia"/>
                        <w:color w:val="000000"/>
                        <w:kern w:val="24"/>
                        <w:sz w:val="16"/>
                        <w:szCs w:val="16"/>
                      </w:rPr>
                      <w:t xml:space="preserve"> ̴</w:t>
                    </w:r>
                    <w:r>
                      <w:rPr>
                        <w:rFonts w:ascii="Arial Unicode MS" w:eastAsia="Arial Unicode MS" w:hAnsi="Arial Unicode MS" w:cs="Arial Unicode MS" w:hint="eastAsia"/>
                        <w:color w:val="000000"/>
                        <w:kern w:val="24"/>
                        <w:sz w:val="16"/>
                        <w:szCs w:val="16"/>
                      </w:rPr>
                      <w:t>900</w:t>
                    </w:r>
                    <w:r w:rsidRPr="00CF392D">
                      <w:rPr>
                        <w:rFonts w:ascii="Arial Unicode MS" w:eastAsia="Arial Unicode MS" w:hAnsi="Arial Unicode MS" w:cs="Arial Unicode MS" w:hint="eastAsia"/>
                        <w:color w:val="000000"/>
                        <w:kern w:val="24"/>
                        <w:sz w:val="16"/>
                        <w:szCs w:val="16"/>
                      </w:rPr>
                      <w:t>m</w:t>
                    </w:r>
                  </w:p>
                  <w:p w:rsidR="00D879BD" w:rsidRPr="00FC66A4" w:rsidRDefault="00D879BD" w:rsidP="00883E69">
                    <w:pPr>
                      <w:ind w:firstLine="160"/>
                      <w:rPr>
                        <w:rFonts w:ascii="Arial" w:hAnsi="Arial" w:cs="Arial"/>
                      </w:rPr>
                    </w:pPr>
                  </w:p>
                </w:txbxContent>
              </v:textbox>
            </v: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5" o:spid="_x0000_s1039" type="#_x0000_t61" style="position:absolute;left:8630;top:11807;width:1222;height:4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IcIA&#10;AADcAAAADwAAAGRycy9kb3ducmV2LnhtbERP24rCMBB9X/Afwgj7smiqD2WtRvFWWNcH8fIBQzM2&#10;xWZSmqjdv98IC/s2h3Od2aKztXhQ6yvHCkbDBARx4XTFpYLLOR98gvABWWPtmBT8kIfFvPc2w0y7&#10;Jx/pcQqliCHsM1RgQmgyKX1hyKIfuoY4clfXWgwRtqXULT5juK3lOElSabHi2GCwobWh4na6WwUd&#10;73SVHr4/kmay36a52eRhtVHqvd8tpyACdeFf/Of+0nH+ZASvZ+IF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84EhwgAAANwAAAAPAAAAAAAAAAAAAAAAAJgCAABkcnMvZG93&#10;bnJldi54bWxQSwUGAAAAAAQABAD1AAAAhwMAAAAA&#10;" adj="-22471,-570" filled="f">
              <v:textbox>
                <w:txbxContent>
                  <w:p w:rsidR="00D879BD" w:rsidRPr="00CF392D" w:rsidRDefault="00D879BD" w:rsidP="00301375">
                    <w:pPr>
                      <w:pStyle w:val="NormalWeb"/>
                      <w:spacing w:before="0" w:beforeAutospacing="0" w:after="0" w:afterAutospacing="0" w:line="180" w:lineRule="exact"/>
                      <w:ind w:leftChars="-69" w:left="-166" w:rightChars="-85" w:right="-204"/>
                      <w:jc w:val="center"/>
                      <w:textAlignment w:val="baseline"/>
                      <w:rPr>
                        <w:sz w:val="16"/>
                        <w:szCs w:val="16"/>
                      </w:rPr>
                    </w:pPr>
                    <w:r w:rsidRPr="00CF392D">
                      <w:rPr>
                        <w:rFonts w:ascii="Arial Unicode MS" w:eastAsia="Arial Unicode MS" w:hAnsi="Arial Unicode MS" w:cs="Arial Unicode MS" w:hint="eastAsia"/>
                        <w:color w:val="000000"/>
                        <w:kern w:val="24"/>
                        <w:sz w:val="16"/>
                        <w:szCs w:val="16"/>
                      </w:rPr>
                      <w:t xml:space="preserve">Horn </w:t>
                    </w:r>
                    <w:r>
                      <w:rPr>
                        <w:rFonts w:ascii="Arial Unicode MS" w:eastAsia="Arial Unicode MS" w:hAnsi="Arial Unicode MS" w:cs="Arial Unicode MS" w:hint="eastAsia"/>
                        <w:color w:val="000000"/>
                        <w:kern w:val="24"/>
                        <w:sz w:val="16"/>
                        <w:szCs w:val="16"/>
                      </w:rPr>
                      <w:t>A</w:t>
                    </w:r>
                    <w:r w:rsidRPr="00CF392D">
                      <w:rPr>
                        <w:rFonts w:ascii="Arial Unicode MS" w:eastAsia="Arial Unicode MS" w:hAnsi="Arial Unicode MS" w:cs="Arial Unicode MS" w:hint="eastAsia"/>
                        <w:color w:val="000000"/>
                        <w:kern w:val="24"/>
                        <w:sz w:val="16"/>
                        <w:szCs w:val="16"/>
                      </w:rPr>
                      <w:t>ntenna</w:t>
                    </w:r>
                  </w:p>
                </w:txbxContent>
              </v:textbox>
            </v:shape>
            <v:shape id="Freeform 27" o:spid="_x0000_s1040" style="position:absolute;left:6680;top:11669;width:670;height:138;visibility:visible;mso-wrap-style:square;v-text-anchor:top" coordsize="109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gmcQA&#10;AADcAAAADwAAAGRycy9kb3ducmV2LnhtbERPzWrCQBC+F/oOyxR6040WraZuQi0WxUsx+gBjdprE&#10;ZmdDdhtTn94VhN7m4/udRdqbWnTUusqygtEwAkGcW11xoeCw/xzMQDiPrLG2TAr+yEGaPD4sMNb2&#10;zDvqMl+IEMIuRgWl900spctLMuiGtiEO3LdtDfoA20LqFs8h3NRyHEVTabDi0FBiQx8l5T/Zr1Gw&#10;Xl14e1x23cvX1kxeL6dqOVllSj0/9e9vIDz1/l98d290mD8fw+2ZcIF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4JnEAAAA3AAAAA8AAAAAAAAAAAAAAAAAmAIAAGRycy9k&#10;b3ducmV2LnhtbFBLBQYAAAAABAAEAPUAAACJAwAAAAA=&#10;" path="m,214r755,10l1091,49,804,,,214xe" filled="f" strokeweight="1pt">
              <v:path arrowok="t" o:connecttype="custom" o:connectlocs="0,51576;180809,53986;261275,11809;192544,0;0,51576" o:connectangles="0,0,0,0,0"/>
            </v:shape>
            <v:shape id="Freeform 29" o:spid="_x0000_s1041" style="position:absolute;left:6717;top:11610;width:56;height:56;visibility:visible;mso-wrap-style:square;v-text-anchor:top" coordsize="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7GssEA&#10;AADcAAAADwAAAGRycy9kb3ducmV2LnhtbERPS08CMRC+k/gfmjHhJl2XhMBKIWIkeuVhvE7acbu6&#10;nS5tgdVfT0lMuM2X7znzZe9acaIQG88KHkcFCGLtTcO1gv1u/TAFEROywdYzKfilCMvF3WCOlfFn&#10;3tBpm2qRQzhWqMCm1FVSRm3JYRz5jjhzXz44TBmGWpqA5xzuWlkWxUQ6bDg3WOzoxZL+2R6dgsPH&#10;+G/1qSe6seGtfcWSym93VGp43z8/gUjUp5v43/1u8vzZGK7P5Avk4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exrLBAAAA3AAAAA8AAAAAAAAAAAAAAAAAmAIAAGRycy9kb3du&#10;cmV2LnhtbFBLBQYAAAAABAAEAPUAAACGAwAAAAA=&#10;" path="m45,90l55,89r8,-2l71,83r7,-6l84,70r4,-7l89,54,91,44,89,36,88,27,84,20,78,13,71,7,63,3,55,1,45,,36,1,27,3,20,7r-7,6l7,20,3,27,2,36,,44,2,54r1,9l7,70r6,7l20,83r7,4l36,89r9,1xe" fillcolor="#d3ce82" strokeweight="1pt">
              <v:path arrowok="t" o:connecttype="custom" o:connectlocs="10822,22126;13226,21880;15150,21389;17074,20405;18757,18930;20200,17209;21162,15488;21402,13276;21883,10817;21402,8850;21162,6638;20200,4917;18757,3196;17074,1721;15150,737;13226,246;10822,0;8657,246;6493,737;4809,1721;3126,3196;1683,4917;721,6638;481,8850;0,10817;481,13276;721,15488;1683,17209;3126,18930;4809,20405;6493,21389;8657,21880;10822,22126" o:connectangles="0,0,0,0,0,0,0,0,0,0,0,0,0,0,0,0,0,0,0,0,0,0,0,0,0,0,0,0,0,0,0,0,0"/>
            </v:shape>
            <v:shape id="Freeform 30" o:spid="_x0000_s1042" style="position:absolute;left:6817;top:11610;width:56;height:56;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nT8AA&#10;AADcAAAADwAAAGRycy9kb3ducmV2LnhtbERP32vCMBB+H/g/hBN8m6lTxqxGkYEie1s734/mbIrN&#10;JTbR1v31y2Cwt/v4ft56O9hW3KkLjWMFs2kGgrhyuuFawVe5f34DESKyxtYxKXhQgO1m9LTGXLue&#10;P+lexFqkEA45KjAx+lzKUBmyGKbOEyfu7DqLMcGulrrDPoXbVr5k2au02HBqMOjp3VB1KW5Wwfx0&#10;dXruDwez+OC6IF+W/f5bqcl42K1ARBriv/jPfdRp/nIBv8+kC+Tm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KnT8AAAADcAAAADwAAAAAAAAAAAAAAAACYAgAAZHJzL2Rvd25y&#10;ZXYueG1sUEsFBgAAAAAEAAQA9QAAAIUDAAAAAA==&#10;" path="m45,90r9,-1l62,87r8,-4l77,77r6,-7l87,63r1,-9l90,44,88,36,87,27,83,20,77,13,70,7,62,3,54,1,45,,36,1,28,3,21,7r-8,6l8,20,3,27,2,36,,44,2,54r1,9l8,70r5,7l21,83r7,4l36,89r9,1xe" fillcolor="#d3ce82" strokeweight="1pt">
              <v:path arrowok="t" o:connecttype="custom" o:connectlocs="11063,22126;13276,21880;15243,21389;17209,20405;18930,18930;20405,17209;21389,15488;21635,13276;22126,10817;21635,8850;21389,6638;20405,4917;18930,3196;17209,1721;15243,737;13276,246;11063,0;8850,246;6884,737;5163,1721;3196,3196;1967,4917;737,6638;492,8850;0,10817;492,13276;737,15488;1967,17209;3196,18930;5163,20405;6884,21389;8850,21880;11063,22126" o:connectangles="0,0,0,0,0,0,0,0,0,0,0,0,0,0,0,0,0,0,0,0,0,0,0,0,0,0,0,0,0,0,0,0,0"/>
            </v:shape>
            <v:shape id="Freeform 31" o:spid="_x0000_s1043" style="position:absolute;left:6922;top:11610;width:55;height:56;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C1MEA&#10;AADcAAAADwAAAGRycy9kb3ducmV2LnhtbERP32vCMBB+H+x/CDfwbaZON7QzigwU8W3t9n40t6bY&#10;XGITbfWvN4PB3u7j+3nL9WBbcaEuNI4VTMYZCOLK6YZrBV/l9nkOIkRkja1jUnClAOvV48MSc+16&#10;/qRLEWuRQjjkqMDE6HMpQ2XIYhg7T5y4H9dZjAl2tdQd9inctvIly96kxYZTg0FPH4aqY3G2Cqbf&#10;J6enfrczswPXBfmy7Lc3pUZPw+YdRKQh/ov/3Hud5i9e4feZdIF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OAtTBAAAA3AAAAA8AAAAAAAAAAAAAAAAAmAIAAGRycy9kb3du&#10;cmV2LnhtbFBLBQYAAAAABAAEAPUAAACGAwAAAAA=&#10;" path="m45,90r9,-1l62,87r8,-4l77,77r6,-7l87,63r1,-9l90,44,88,36,87,27,83,20,77,13,70,7,62,3,54,1,45,,36,1,28,3,21,7r-8,6l8,20,3,27,2,36,,44,2,54r1,9l8,70r5,7l21,83r7,4l36,89r9,1xe" fillcolor="#d3ce82" strokeweight="1pt">
              <v:path arrowok="t" o:connecttype="custom" o:connectlocs="10672,22126;12806,21880;14703,21389;16600,20405;18260,18930;19683,17209;20632,15488;20869,13276;21343,10817;20869,8850;20632,6638;19683,4917;18260,3196;16600,1721;14703,737;12806,246;10672,0;8537,246;6640,737;4980,1721;3083,3196;1897,4917;711,6638;474,8850;0,10817;474,13276;711,15488;1897,17209;3083,18930;4980,20405;6640,21389;8537,21880;10672,22126" o:connectangles="0,0,0,0,0,0,0,0,0,0,0,0,0,0,0,0,0,0,0,0,0,0,0,0,0,0,0,0,0,0,0,0,0"/>
            </v:shape>
            <v:shape id="Freeform 32" o:spid="_x0000_s1044" style="position:absolute;left:7030;top:11610;width:56;height:56;visibility:visible;mso-wrap-style:square;v-text-anchor:top" coordsize="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llKsEA&#10;AADcAAAADwAAAGRycy9kb3ducmV2LnhtbERPTU8CMRC9m/gfmiHxBl3WZKMrhSDR4BXUeJ2043Zl&#10;O13aAou/npqQeJuX9zmzxeA6caQQW88KppMCBLH2puVGwcf76/gBREzIBjvPpOBMERbz25sZ1saf&#10;eEPHbWpEDuFYowKbUl9LGbUlh3Hie+LMffvgMGUYGmkCnnK462RZFJV02HJusNjTypLebQ9Owf7z&#10;/vf5S1e6tWHdvWBJ5Y87KHU3GpZPIBIN6V98db+ZPP+xgr9n8gVy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pZSrBAAAA3AAAAA8AAAAAAAAAAAAAAAAAmAIAAGRycy9kb3du&#10;cmV2LnhtbFBLBQYAAAAABAAEAPUAAACGAwAAAAA=&#10;" path="m46,90r9,-1l64,87r7,-4l78,77r6,-7l88,63r2,-9l91,44,90,36,88,27,84,20,78,13,71,7,64,3,55,1,46,,36,1,28,3,20,7r-7,6l7,20,3,27,2,36,,44,2,54r1,9l7,70r6,7l20,83r8,4l36,89r10,1xe" fillcolor="#d3ce82" strokeweight="1pt">
              <v:path arrowok="t" o:connecttype="custom" o:connectlocs="11062,22126;13226,21880;15390,21389;17074,20405;18757,18930;20200,17209;21162,15488;21642,13276;21883,10817;21642,8850;21162,6638;20200,4917;18757,3196;17074,1721;15390,737;13226,246;11062,0;8657,246;6734,737;4809,1721;3126,3196;1683,4917;721,6638;481,8850;0,10817;481,13276;721,15488;1683,17209;3126,18930;4809,20405;6734,21389;8657,21880;11062,22126" o:connectangles="0,0,0,0,0,0,0,0,0,0,0,0,0,0,0,0,0,0,0,0,0,0,0,0,0,0,0,0,0,0,0,0,0"/>
            </v:shape>
            <v:shape id="Freeform 33" o:spid="_x0000_s1045" style="position:absolute;left:7131;top:11610;width:55;height:56;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5OMEA&#10;AADcAAAADwAAAGRycy9kb3ducmV2LnhtbERP32vCMBB+H+x/CDfwbaZO2bQzigwU8W3t9n40t6bY&#10;XGITbfWvN4PB3u7j+3nL9WBbcaEuNI4VTMYZCOLK6YZrBV/l9nkOIkRkja1jUnClAOvV48MSc+16&#10;/qRLEWuRQjjkqMDE6HMpQ2XIYhg7T5y4H9dZjAl2tdQd9inctvIly16lxYZTg0FPH4aqY3G2Cqbf&#10;J6enfrczswPXBfmy7Lc3pUZPw+YdRKQh/ov/3Hud5i/e4PeZdIF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QOTjBAAAA3AAAAA8AAAAAAAAAAAAAAAAAmAIAAGRycy9kb3du&#10;cmV2LnhtbFBLBQYAAAAABAAEAPUAAACGAwAAAAA=&#10;" path="m44,90l54,89r9,-2l70,83r7,-6l83,70r4,-7l89,54,90,44,89,36,87,27,83,20,77,13,70,7,63,3,54,1,44,,36,1,27,3,20,7r-8,6l7,20,2,27,1,36,,44,1,54r1,9l7,70r5,7l20,83r7,4l36,89r8,1xe" fillcolor="#d3ce82" strokeweight="1pt">
              <v:path arrowok="t" o:connecttype="custom" o:connectlocs="10434,22126;12806,21880;14940,21389;16600,20405;18260,18930;19683,17209;20632,15488;21106,13276;21343,10817;21106,8850;20632,6638;19683,4917;18260,3196;16600,1721;14940,737;12806,246;10434,0;8537,246;6403,737;4743,1721;2846,3196;1660,4917;474,6638;237,8850;0,10817;237,13276;474,15488;1660,17209;2846,18930;4743,20405;6403,21389;8537,21880;10434,22126" o:connectangles="0,0,0,0,0,0,0,0,0,0,0,0,0,0,0,0,0,0,0,0,0,0,0,0,0,0,0,0,0,0,0,0,0"/>
            </v:shape>
            <v:shape id="フリーフォーム 18" o:spid="_x0000_s1046" style="position:absolute;left:6180;top:11364;width:1578;height:434;visibility:visible;mso-wrap-style:square;v-text-anchor:middle" coordsize="1631706,448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oIOscA&#10;AADcAAAADwAAAGRycy9kb3ducmV2LnhtbESPQWvCQBCF7wX/wzJCb3Wjh9hEV1Gp0qJQqiI9Dtlp&#10;EszOhuxW03/fORR6m+G9ee+b+bJ3jbpRF2rPBsajBBRx4W3NpYHzafv0DCpEZIuNZzLwQwGWi8HD&#10;HHPr7/xBt2MslYRwyNFAFWObax2KihyGkW+JRfvyncMoa1dq2+Fdwl2jJ0mSaoc1S0OFLW0qKq7H&#10;b2dgM8myw0uzf19/tul2+rbfpZfpzpjHYb+agYrUx3/z3/WrFfxMaOUZmU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CDrHAAAA3AAAAA8AAAAAAAAAAAAAAAAAmAIAAGRy&#10;cy9kb3ducmV2LnhtbFBLBQYAAAAABAAEAPUAAACMAwAAAAA=&#10;" path="m244219,448374c50630,437782,11196,411892,614,384825,-9968,357758,118941,301859,180725,285971,302527,203004,302472,201826,371317,183586r995601,24714l1554035,r77671,3531l1554035,250666v19335,21618,56324,22052,58006,64853c1613723,358320,1600773,366212,1525791,388355v-74982,22143,-150047,50016,-363642,60019l244219,448374xe" filled="f" strokeweight="1pt">
              <v:path arrowok="t" o:connecttype="custom" o:connectlocs="0,0;0,0;0,0;0,0;1,0;1,0;2,0;1,0;2,0;1,0;1,0;0,0" o:connectangles="0,0,0,0,0,0,0,0,0,0,0,0"/>
            </v:shape>
            <v:shape id="フリーフォーム 19" o:spid="_x0000_s1047" style="position:absolute;left:6734;top:11664;width:618;height:134;visibility:visible;mso-wrap-style:square;v-text-anchor:middle" coordsize="639021,13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XDX8AA&#10;AADcAAAADwAAAGRycy9kb3ducmV2LnhtbERP32vCMBB+F/Y/hBvszaaTIdoZRQbCmCBYffHtaG5t&#10;MbmUJmvjf78Igm/38f281SZaIwbqfetYwXuWgyCunG65VnA+7aYLED4gazSOScGNPGzWL5MVFtqN&#10;fKShDLVIIewLVNCE0BVS+qohiz5zHXHifl1vMSTY11L3OKZwa+Qsz+fSYsupocGOvhqqruWfVWB0&#10;ebv8mI898WG40EjRtD4q9fYat58gAsXwFD/c3zrNXy7h/ky6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XDX8AAAADcAAAADwAAAAAAAAAAAAAAAACYAgAAZHJzL2Rvd25y&#10;ZXYueG1sUEsFBgAAAAAEAAQA9QAAAIUDAAAAAA==&#10;" path="m,137690l458966,,639021,38836,437783,137690,,137690xe" fillcolor="#eeece1" strokeweight="1pt">
              <v:path arrowok="t" o:connecttype="custom" o:connectlocs="0,0;0,0;1,0;0,0;0,0" o:connectangles="0,0,0,0,0"/>
            </v:shape>
            <v:shape id="角丸四角形 234" o:spid="_x0000_s1048" style="position:absolute;left:7455;top:11613;width:231;height:59;visibility:visible;mso-wrap-style:square;v-text-anchor:middle" coordsize="238490,6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xLcQA&#10;AADcAAAADwAAAGRycy9kb3ducmV2LnhtbESPQWsCMRSE70L/Q3iFXhbN1oLIahQpLZQWhKoHj4/N&#10;283i5iUkcd3++6Yg9DjMzDfMejvaXgwUYudYwfOsBEFcO91xq+B0fJ8uQcSErLF3TAp+KMJ28zBZ&#10;Y6Xdjb9pOKRWZAjHChWYlHwlZawNWYwz54mz17hgMWUZWqkD3jLc9nJelgtpseO8YNDTq6H6crha&#10;Befia15w8J/Nmy9ermY/lMuiUerpcdytQCQa03/43v7QCjIR/s7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gsS3EAAAA3AAAAA8AAAAAAAAAAAAAAAAAmAIAAGRycy9k&#10;b3ducmV2LnhtbFBLBQYAAAAABAAEAPUAAACJAwAAAAA=&#10;" path="m71872,6579v39748,-8336,141901,-8940,166618,-725l207901,63668c169421,73273,44308,63482,7612,63482,3408,63482,,60074,,55870,,45721,71872,16728,71872,6579xe" fillcolor="#eeece1" strokeweight="1pt">
              <v:path arrowok="t" o:connecttype="custom" o:connectlocs="0,0;0,0;0,0;0,0;0,0;0,0" o:connectangles="0,0,0,0,0,0"/>
            </v:shape>
            <v:shape id="フリーフォーム 21" o:spid="_x0000_s1049" style="position:absolute;left:6380;top:11572;width:193;height:62;visibility:visible;mso-wrap-style:square;v-text-anchor:middle" coordsize="200172,63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PxsYA&#10;AADcAAAADwAAAGRycy9kb3ducmV2LnhtbESPQWvCQBSE74X+h+UVequ7iaAldZVSKPYiVhsKvT2z&#10;zySYfZtktyb++64g9DjMzDfMYjXaRpyp97VjDclEgSAunKm51JB/vT89g/AB2WDjmDRcyMNqeX+3&#10;wMy4gXd03odSRAj7DDVUIbSZlL6oyKKfuJY4ekfXWwxR9qU0PQ4RbhuZKjWTFmuOCxW29FZRcdr/&#10;Wg3d57b7Oc7ztfqebtaHNMFpPnRaPz6Mry8gAo3hP3xrfxgNqUrge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ePxsYAAADcAAAADwAAAAAAAAAAAAAAAACYAgAAZHJz&#10;L2Rvd25yZXYueG1sUEsFBgAAAAAEAAQA9QAAAIsDAAAAAA==&#10;" path="m80384,l200172,17734,129562,63631,,55421,80384,xe" fillcolor="#4f81bd" strokeweight="1pt">
              <v:path arrowok="t" o:connecttype="custom" o:connectlocs="0,0;0,0;0,0;0,0;0,0" o:connectangles="0,0,0,0,0"/>
            </v:shape>
            <v:oval id="円/楕円 2" o:spid="_x0000_s1050" style="position:absolute;left:7428;top:12507;width:2667;height:9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BwcQA&#10;AADcAAAADwAAAGRycy9kb3ducmV2LnhtbESPQWsCMRSE74X+h/AK3mrSPahsjSJSUeipWys9vm6e&#10;m8XNy5JE3f77RhB6HGbmG2a+HFwnLhRi61nDy1iBIK69abnRsP/cPM9AxIRssPNMGn4pwnLx+DDH&#10;0vgrf9ClSo3IEI4larAp9aWUsbbkMI59T5y9ow8OU5ahkSbgNcNdJwulJtJhy3nBYk9rS/WpOjsN&#10;FR/Cm9m+f7Xr2cke9t/TaaV+tB49DatXEImG9B++t3dGQ6EKuJ3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ngcHEAAAA3AAAAA8AAAAAAAAAAAAAAAAAmAIAAGRycy9k&#10;b3ducmV2LnhtbFBLBQYAAAAABAAEAPUAAACJAwAAAAA=&#10;" fillcolor="yellow" strokeweight="1.5pt"/>
            <v:line id="直線コネクタ 4" o:spid="_x0000_s1051" style="position:absolute;flip:x y;visibility:visible" from="7157,11798" to="7428,12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pGLMMAAADcAAAADwAAAGRycy9kb3ducmV2LnhtbESPT4vCMBTE7wt+h/CEvSyaWkWkGkUE&#10;ZU+K//D6aJ5tsXkpTbTVT28WFjwOM/MbZrZoTSkeVLvCsoJBPwJBnFpdcKbgdFz3JiCcR9ZYWiYF&#10;T3KwmHe+Zpho2/CeHgefiQBhl6CC3PsqkdKlORl0fVsRB+9qa4M+yDqTusYmwE0p4ygaS4MFh4Uc&#10;K1rllN4Od6MAefsaTpoBjeSGLi7e7n6W56tS3912OQXhqfWf8H/7VyuIoyH8nQlHQM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aRizDAAAA3AAAAA8AAAAAAAAAAAAA&#10;AAAAoQIAAGRycy9kb3ducmV2LnhtbFBLBQYAAAAABAAEAPkAAACRAwAAAAA=&#10;"/>
            <v:line id="直線コネクタ 26" o:spid="_x0000_s1052" style="position:absolute;flip:x y;visibility:visible" from="7144,11807" to="9704,12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eWMUAAADcAAAADwAAAGRycy9kb3ducmV2LnhtbESPQWvCQBSE7wX/w/IEL6VuTEMJqWsI&#10;guIpRdvS6yP7TEKzb0N2NWl/fbcgeBxm5htmnU+mE1caXGtZwWoZgSCurG65VvDxvntKQTiPrLGz&#10;TAp+yEG+mT2sMdN25CNdT74WAcIuQwWN930mpasaMuiWticO3tkOBn2QQy31gGOAm07GUfQiDbYc&#10;FhrsadtQ9X26GAXI5e9zOq4okXv6cnH59lh8npVazKfiFYSnyd/Dt/ZBK4ijBP7Ph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PeWMUAAADcAAAADwAAAAAAAAAA&#10;AAAAAAChAgAAZHJzL2Rvd25yZXYueG1sUEsFBgAAAAAEAAQA+QAAAJMDAAAAAA==&#10;"/>
            <v:line id="直線コネクタ 23" o:spid="_x0000_s1053" style="position:absolute;visibility:visible" from="7157,11807" to="7157,12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ZKLcUAAADcAAAADwAAAGRycy9kb3ducmV2LnhtbESPzWrDMBCE74G+g9hCb4nskJbgRgn5&#10;b3NKnRZ6XaytbWKtjKQ6zttXhUCOw8x8w8wWvWlER87XlhWkowQEcWF1zaWCr8/dcArCB2SNjWVS&#10;cCUPi/nDYIaZthfOqTuFUkQI+wwVVCG0mZS+qMigH9mWOHo/1hkMUbpSaoeXCDeNHCfJizRYc1yo&#10;sKV1RcX59GsUfLh0Nzl++7f0uj/st8vtqtucc6WeHvvlK4hAfbiHb+13rWCcPMP/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ZKLcUAAADcAAAADwAAAAAAAAAA&#10;AAAAAAChAgAAZHJzL2Rvd25yZXYueG1sUEsFBgAAAAAEAAQA+QAAAJMDAAAAAA==&#10;">
              <v:stroke startarrow="open" endarrow="open"/>
            </v:line>
            <v:line id="直線コネクタ 34" o:spid="_x0000_s1054" style="position:absolute;visibility:visible" from="7144,11807" to="8733,12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lcTcYAAADcAAAADwAAAGRycy9kb3ducmV2LnhtbESPQWvCQBSE74L/YXlCb7rRQijRVUQp&#10;aA+lWkGPz+wziWbfht1tkv77bqHQ4zAz3zCLVW9q0ZLzlWUF00kCgji3uuJCwenzdfwCwgdkjbVl&#10;UvBNHlbL4WCBmbYdH6g9hkJECPsMFZQhNJmUPi/JoJ/Yhjh6N+sMhihdIbXDLsJNLWdJkkqDFceF&#10;EhvalJQ/jl9Gwfv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5XE3GAAAA3AAAAA8AAAAAAAAA&#10;AAAAAAAAoQIAAGRycy9kb3ducmV2LnhtbFBLBQYAAAAABAAEAPkAAACUAwAAAAA=&#10;"/>
            <v:shape id="円弧 41" o:spid="_x0000_s1055" style="position:absolute;left:6909;top:11680;width:719;height:719;rotation:7038957fd;visibility:visible;v-text-anchor:middle" coordsize="743597,7435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GDi8YA&#10;AADcAAAADwAAAGRycy9kb3ducmV2LnhtbESPQWvCQBSE7wX/w/KE3pqNHtqQZhURxBYPapSW3h7Z&#10;ZxLNvk2z25j+e1co9DjMzDdMNh9MI3rqXG1ZwSSKQRAXVtdcKjgeVk8JCOeRNTaWScEvOZjPRg8Z&#10;ptpeeU997ksRIOxSVFB536ZSuqIigy6yLXHwTrYz6IPsSqk7vAa4aeQ0jp+lwZrDQoUtLSsqLvmP&#10;UVB/7r7e+21znkiXuO/1Rhcfa63U43hYvILwNPj/8F/7TSuYxi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GDi8YAAADcAAAADwAAAAAAAAAAAAAAAACYAgAAZHJz&#10;L2Rvd25yZXYueG1sUEsFBgAAAAAEAAQA9QAAAIsDAAAAAA==&#10;" adj="0,,0" path="m371798,nsc577137,,743597,166460,743597,371799r-371798,c371799,247866,371798,123933,371798,xem371798,nfc577137,,743597,166460,743597,371799e" filled="f">
              <v:stroke startarrow="open" endarrow="open" joinstyle="round"/>
              <v:formulas/>
              <v:path arrowok="t" o:connecttype="custom" o:connectlocs="0,0;1,0" o:connectangles="0,0"/>
            </v:shape>
            <v:shape id="テキスト ボックス 52" o:spid="_x0000_s1056" type="#_x0000_t202" style="position:absolute;left:7379;top:12327;width:487;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D879BD" w:rsidRPr="00CF392D" w:rsidRDefault="00D879BD" w:rsidP="00301375">
                    <w:pPr>
                      <w:pStyle w:val="NormalWeb"/>
                      <w:spacing w:before="0" w:beforeAutospacing="0" w:after="0" w:afterAutospacing="0" w:line="180" w:lineRule="exact"/>
                      <w:ind w:rightChars="-98" w:right="-235"/>
                      <w:textAlignment w:val="baseline"/>
                      <w:rPr>
                        <w:sz w:val="16"/>
                        <w:szCs w:val="16"/>
                      </w:rPr>
                    </w:pPr>
                    <w:r w:rsidRPr="00CF392D">
                      <w:rPr>
                        <w:rFonts w:ascii="Arial Unicode MS" w:eastAsia="Arial Unicode MS" w:hAnsi="Arial Unicode MS" w:cs="Arial Unicode MS" w:hint="eastAsia"/>
                        <w:color w:val="000000"/>
                        <w:kern w:val="24"/>
                        <w:sz w:val="16"/>
                        <w:szCs w:val="16"/>
                      </w:rPr>
                      <w:t>45º</w:t>
                    </w:r>
                  </w:p>
                </w:txbxContent>
              </v:textbox>
            </v:shape>
            <v:shapetype id="_x0000_t32" coordsize="21600,21600" o:spt="32" o:oned="t" path="m,l21600,21600e" filled="f">
              <v:path arrowok="t" fillok="f" o:connecttype="none"/>
              <o:lock v:ext="edit" shapetype="t"/>
            </v:shapetype>
            <v:shape id="直線矢印コネクタ 44" o:spid="_x0000_s1057" type="#_x0000_t32" style="position:absolute;left:7455;top:13539;width:26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28MAAADcAAAADwAAAGRycy9kb3ducmV2LnhtbESPUWvCQBCE3wv+h2OFvtWLPqQ1eooI&#10;ilBaqPoD1tyaRHN7IXvG9N/3CoKPw8x8w8yXvatVR61Ung2MRwko4tzbigsDx8Pm7QOUBGSLtWcy&#10;8EsCy8XgZY6Z9Xf+oW4fChUhLBkaKENoMq0lL8mhjHxDHL2zbx2GKNtC2xbvEe5qPUmSVDusOC6U&#10;2NC6pPy6vzkD/CXd53exSs9bezrK+l3q9JIb8zrsVzNQgfrwDD/aO2tgkkzh/0w8An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eDdvDAAAA3AAAAA8AAAAAAAAAAAAA&#10;AAAAoQIAAGRycy9kb3ducmV2LnhtbFBLBQYAAAAABAAEAPkAAACRAwAAAAA=&#10;">
              <v:stroke startarrow="open" endarrow="open"/>
            </v:shape>
            <v:line id="直線コネクタ 56" o:spid="_x0000_s1058" style="position:absolute;visibility:visible" from="10162,12550" to="10162,1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h/aMIAAADcAAAADwAAAGRycy9kb3ducmV2LnhtbERPy4rCMBTdD/gP4QruxrQyDEM1ijrq&#10;jCuf4PbSXNtic1OSWOvfTxbCLA/nPZl1phYtOV9ZVpAOExDEudUVFwrOp/X7FwgfkDXWlknBkzzM&#10;pr23CWbaPvhA7TEUIoawz1BBGUKTSenzkgz6oW2II3e1zmCI0BVSO3zEcFPLUZJ8SoMVx4YSG1qW&#10;lN+Od6Ng79L1x+7if9LnZrtZzVeL9vt2UGrQ7+ZjEIG68C9+uX+1glEa58cz8QjI6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h/aMIAAADcAAAADwAAAAAAAAAAAAAA&#10;AAChAgAAZHJzL2Rvd25yZXYueG1sUEsFBgAAAAAEAAQA+QAAAJADAAAAAA==&#10;">
              <v:stroke startarrow="open" endarrow="open"/>
            </v:line>
            <v:shape id="テキスト ボックス 59" o:spid="_x0000_s1059" type="#_x0000_t202" style="position:absolute;left:10162;top:12845;width:984;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rsidR="00D879BD" w:rsidRPr="00CF392D" w:rsidRDefault="00D879BD" w:rsidP="00301375">
                    <w:pPr>
                      <w:pStyle w:val="NormalWeb"/>
                      <w:spacing w:before="0" w:beforeAutospacing="0" w:after="0" w:afterAutospacing="0" w:line="180" w:lineRule="exact"/>
                      <w:ind w:leftChars="-69" w:left="-166" w:rightChars="-49" w:right="-118"/>
                      <w:textAlignment w:val="baseline"/>
                      <w:rPr>
                        <w:sz w:val="16"/>
                        <w:szCs w:val="16"/>
                      </w:rPr>
                    </w:pPr>
                    <w:r w:rsidRPr="00CF392D">
                      <w:rPr>
                        <w:rFonts w:ascii="Arial Unicode MS" w:eastAsia="Arial Unicode MS" w:hAnsi="Arial Unicode MS" w:cs="Arial Unicode MS" w:hint="eastAsia"/>
                        <w:color w:val="000000"/>
                        <w:kern w:val="24"/>
                        <w:sz w:val="16"/>
                        <w:szCs w:val="16"/>
                      </w:rPr>
                      <w:t>300</w:t>
                    </w:r>
                    <w:r>
                      <w:rPr>
                        <w:rFonts w:ascii="Arial Unicode MS" w:eastAsia="Arial Unicode MS" w:hAnsi="Arial Unicode MS" w:cs="Arial Unicode MS" w:hint="eastAsia"/>
                        <w:color w:val="000000"/>
                        <w:kern w:val="24"/>
                        <w:sz w:val="16"/>
                        <w:szCs w:val="16"/>
                      </w:rPr>
                      <w:t xml:space="preserve"> </w:t>
                    </w:r>
                    <w:r w:rsidRPr="00CF392D">
                      <w:rPr>
                        <w:rFonts w:ascii="Arial Unicode MS" w:eastAsia="Arial Unicode MS" w:hAnsi="Arial Unicode MS" w:cs="Arial Unicode MS" w:hint="eastAsia"/>
                        <w:color w:val="000000"/>
                        <w:kern w:val="24"/>
                        <w:sz w:val="16"/>
                        <w:szCs w:val="16"/>
                      </w:rPr>
                      <w:t xml:space="preserve"> ̴</w:t>
                    </w:r>
                    <w:r>
                      <w:rPr>
                        <w:rFonts w:ascii="Arial Unicode MS" w:eastAsia="Arial Unicode MS" w:hAnsi="Arial Unicode MS" w:cs="Arial Unicode MS" w:hint="eastAsia"/>
                        <w:color w:val="000000"/>
                        <w:kern w:val="24"/>
                        <w:sz w:val="16"/>
                        <w:szCs w:val="16"/>
                      </w:rPr>
                      <w:t>500</w:t>
                    </w:r>
                    <w:r w:rsidRPr="00CF392D">
                      <w:rPr>
                        <w:rFonts w:ascii="Arial Unicode MS" w:eastAsia="Arial Unicode MS" w:hAnsi="Arial Unicode MS" w:cs="Arial Unicode MS" w:hint="eastAsia"/>
                        <w:color w:val="000000"/>
                        <w:kern w:val="24"/>
                        <w:sz w:val="16"/>
                        <w:szCs w:val="16"/>
                      </w:rPr>
                      <w:t>m</w:t>
                    </w:r>
                  </w:p>
                </w:txbxContent>
              </v:textbox>
            </v:shape>
            <v:shape id="テキスト ボックス 60" o:spid="_x0000_s1060" type="#_x0000_t202" style="position:absolute;left:6445;top:12215;width:985;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D879BD" w:rsidRPr="00CF392D" w:rsidRDefault="00D879BD" w:rsidP="00301375">
                    <w:pPr>
                      <w:pStyle w:val="NormalWeb"/>
                      <w:spacing w:before="0" w:beforeAutospacing="0" w:after="0" w:afterAutospacing="0" w:line="180" w:lineRule="exact"/>
                      <w:ind w:leftChars="-69" w:left="-166" w:rightChars="-49" w:right="-118"/>
                      <w:textAlignment w:val="baseline"/>
                      <w:rPr>
                        <w:sz w:val="16"/>
                        <w:szCs w:val="16"/>
                      </w:rPr>
                    </w:pPr>
                    <w:r w:rsidRPr="00CF392D">
                      <w:rPr>
                        <w:rFonts w:ascii="Arial Unicode MS" w:eastAsia="Arial Unicode MS" w:hAnsi="Arial Unicode MS" w:cs="Arial Unicode MS" w:hint="eastAsia"/>
                        <w:color w:val="000000"/>
                        <w:kern w:val="24"/>
                        <w:sz w:val="16"/>
                        <w:szCs w:val="16"/>
                      </w:rPr>
                      <w:t>400 ̴600m</w:t>
                    </w:r>
                  </w:p>
                </w:txbxContent>
              </v:textbox>
            </v:shape>
            <w10:wrap type="none"/>
            <w10:anchorlock/>
          </v:group>
        </w:pict>
      </w:r>
    </w:p>
    <w:p w:rsidR="00D879BD" w:rsidRDefault="00D879BD" w:rsidP="00D879BD">
      <w:pPr>
        <w:pStyle w:val="BodyText"/>
        <w:keepNext/>
        <w:spacing w:after="0" w:line="240" w:lineRule="auto"/>
        <w:ind w:left="720" w:firstLine="0"/>
        <w:rPr>
          <w:rFonts w:eastAsia="MS Mincho"/>
          <w:lang w:eastAsia="ja-JP"/>
        </w:rPr>
      </w:pPr>
    </w:p>
    <w:p w:rsidR="00883E69" w:rsidRPr="00DB690C" w:rsidRDefault="006D6EFC" w:rsidP="00D879BD">
      <w:pPr>
        <w:pStyle w:val="Caption"/>
        <w:ind w:left="990"/>
        <w:jc w:val="both"/>
        <w:rPr>
          <w:rFonts w:eastAsia="MS Mincho"/>
          <w:b w:val="0"/>
          <w:szCs w:val="24"/>
          <w:lang w:eastAsia="ja-JP"/>
        </w:rPr>
      </w:pPr>
      <w:r>
        <w:t xml:space="preserve">Figure </w:t>
      </w:r>
      <w:r w:rsidR="005C4DF2">
        <w:fldChar w:fldCharType="begin"/>
      </w:r>
      <w:r w:rsidR="00F64685">
        <w:instrText xml:space="preserve"> SEQ Figure \* ARABIC </w:instrText>
      </w:r>
      <w:r w:rsidR="005C4DF2">
        <w:fldChar w:fldCharType="separate"/>
      </w:r>
      <w:r w:rsidR="006B1E61">
        <w:rPr>
          <w:noProof/>
        </w:rPr>
        <w:t>13</w:t>
      </w:r>
      <w:r w:rsidR="005C4DF2">
        <w:rPr>
          <w:noProof/>
        </w:rPr>
        <w:fldChar w:fldCharType="end"/>
      </w:r>
      <w:r>
        <w:t xml:space="preserve"> </w:t>
      </w:r>
      <w:r w:rsidR="00883E69" w:rsidRPr="006D6EFC">
        <w:rPr>
          <w:rFonts w:hint="eastAsia"/>
          <w:szCs w:val="24"/>
          <w:lang w:eastAsia="ja-JP"/>
        </w:rPr>
        <w:t>Measurement experiment using aircrafts</w:t>
      </w:r>
    </w:p>
    <w:p w:rsidR="00883E69" w:rsidRDefault="00883E69" w:rsidP="006D6EFC">
      <w:pPr>
        <w:pStyle w:val="figurecaption"/>
        <w:numPr>
          <w:ilvl w:val="0"/>
          <w:numId w:val="0"/>
        </w:numPr>
        <w:spacing w:before="0" w:after="0"/>
        <w:ind w:left="720"/>
        <w:jc w:val="both"/>
        <w:rPr>
          <w:rFonts w:eastAsia="MS Mincho"/>
          <w:sz w:val="24"/>
          <w:szCs w:val="24"/>
          <w:lang w:eastAsia="ja-JP"/>
        </w:rPr>
      </w:pPr>
    </w:p>
    <w:p w:rsidR="00D879BD" w:rsidRDefault="00D879BD">
      <w:pPr>
        <w:rPr>
          <w:b/>
          <w:lang w:eastAsia="ja-JP"/>
        </w:rPr>
      </w:pPr>
      <w:r>
        <w:br w:type="page"/>
      </w:r>
    </w:p>
    <w:p w:rsidR="00883E69" w:rsidRDefault="00883E69" w:rsidP="006F5288">
      <w:pPr>
        <w:pStyle w:val="Head5"/>
      </w:pPr>
      <w:r w:rsidRPr="009C6B33">
        <w:rPr>
          <w:rFonts w:hint="eastAsia"/>
        </w:rPr>
        <w:lastRenderedPageBreak/>
        <w:t xml:space="preserve"> </w:t>
      </w:r>
      <w:r w:rsidRPr="009C6B33">
        <w:t xml:space="preserve">Platform and </w:t>
      </w:r>
      <w:r w:rsidRPr="009C6B33">
        <w:rPr>
          <w:rFonts w:hint="eastAsia"/>
        </w:rPr>
        <w:t>measurement</w:t>
      </w:r>
      <w:r w:rsidRPr="009C6B33">
        <w:t xml:space="preserve"> </w:t>
      </w:r>
      <w:r w:rsidRPr="009C6B33">
        <w:rPr>
          <w:rFonts w:hint="eastAsia"/>
        </w:rPr>
        <w:t>system</w:t>
      </w:r>
    </w:p>
    <w:p w:rsidR="00883E69" w:rsidRPr="009C6B33" w:rsidRDefault="00883E69" w:rsidP="006D6EFC">
      <w:pPr>
        <w:ind w:left="720"/>
        <w:jc w:val="both"/>
        <w:rPr>
          <w:rFonts w:eastAsia="Times New Roman"/>
          <w:b/>
          <w:lang w:eastAsia="ja-JP"/>
        </w:rPr>
      </w:pPr>
    </w:p>
    <w:p w:rsidR="00883E69" w:rsidRPr="006D6EFC" w:rsidRDefault="00883E69" w:rsidP="00D879BD">
      <w:pPr>
        <w:pStyle w:val="NoSpacing"/>
      </w:pPr>
      <w:r w:rsidRPr="006D6EFC">
        <w:rPr>
          <w:rFonts w:hint="eastAsia"/>
        </w:rPr>
        <w:t>A</w:t>
      </w:r>
      <w:r w:rsidRPr="006D6EFC">
        <w:t>s shown in Fig</w:t>
      </w:r>
      <w:r w:rsidR="006D6EFC" w:rsidRPr="006D6EFC">
        <w:t xml:space="preserve">ure </w:t>
      </w:r>
      <w:r w:rsidRPr="006D6EFC">
        <w:rPr>
          <w:rFonts w:hint="eastAsia"/>
        </w:rPr>
        <w:t>14,</w:t>
      </w:r>
      <w:r w:rsidRPr="006D6EFC">
        <w:t xml:space="preserve"> </w:t>
      </w:r>
      <w:r w:rsidRPr="006D6EFC">
        <w:rPr>
          <w:rFonts w:hint="eastAsia"/>
        </w:rPr>
        <w:t>a</w:t>
      </w:r>
      <w:r w:rsidRPr="006D6EFC">
        <w:t xml:space="preserve">n airplane ‘Cessna208B’ </w:t>
      </w:r>
      <w:r w:rsidRPr="006D6EFC">
        <w:rPr>
          <w:rFonts w:hint="eastAsia"/>
        </w:rPr>
        <w:t xml:space="preserve">was used </w:t>
      </w:r>
      <w:r w:rsidRPr="006D6EFC">
        <w:t xml:space="preserve">as a platform for the measurement equipment </w:t>
      </w:r>
      <w:r w:rsidRPr="006D6EFC">
        <w:rPr>
          <w:rFonts w:hint="eastAsia"/>
        </w:rPr>
        <w:t>i</w:t>
      </w:r>
      <w:r w:rsidRPr="006D6EFC">
        <w:t xml:space="preserve">n the experiment. The </w:t>
      </w:r>
      <w:r w:rsidRPr="006D6EFC">
        <w:rPr>
          <w:rFonts w:hint="eastAsia"/>
        </w:rPr>
        <w:t>measurement</w:t>
      </w:r>
      <w:r w:rsidRPr="006D6EFC">
        <w:t xml:space="preserve"> system was loaded in the airplane’s cabin and a receiving horn antenna was also mounted in the cabin sticking out of the floor hatch of the cabin tilting at a 45 degrees angle from a horizontal direction as shown in </w:t>
      </w:r>
      <w:r w:rsidR="00556186">
        <w:t>Figure</w:t>
      </w:r>
      <w:r w:rsidRPr="006D6EFC">
        <w:rPr>
          <w:rFonts w:hint="eastAsia"/>
        </w:rPr>
        <w:t xml:space="preserve"> 14</w:t>
      </w:r>
      <w:r w:rsidRPr="006D6EFC">
        <w:t xml:space="preserve"> in consideration for the satellite elevation angle in Japan. The receiver can receive the radio signals in the 1.9-2.2 GHz bands by selecting the receiver’s channel and measure the received power</w:t>
      </w:r>
      <w:r w:rsidRPr="006D6EFC">
        <w:rPr>
          <w:rFonts w:hint="eastAsia"/>
        </w:rPr>
        <w:t xml:space="preserve"> from </w:t>
      </w:r>
      <w:r w:rsidRPr="006D6EFC">
        <w:t xml:space="preserve">the existing mobile base stations and mobile terminals. Table </w:t>
      </w:r>
      <w:r w:rsidRPr="006D6EFC">
        <w:rPr>
          <w:rFonts w:hint="eastAsia"/>
        </w:rPr>
        <w:t>5</w:t>
      </w:r>
      <w:r w:rsidRPr="006D6EFC">
        <w:t xml:space="preserve"> and </w:t>
      </w:r>
      <w:r w:rsidR="00556186">
        <w:t>Figure</w:t>
      </w:r>
      <w:r w:rsidRPr="006D6EFC">
        <w:t xml:space="preserve"> </w:t>
      </w:r>
      <w:r w:rsidRPr="006D6EFC">
        <w:rPr>
          <w:rFonts w:hint="eastAsia"/>
        </w:rPr>
        <w:t>15</w:t>
      </w:r>
      <w:r w:rsidRPr="006D6EFC">
        <w:t xml:space="preserve"> show the reception frequencies of the measurement equipment in the experiment and the measurement system diagram, respectively. The antenna system also equipped a GPS system and a gyro-sensor to obtain the position and attitude of the receiving antenna to measure the position of the system.</w:t>
      </w:r>
    </w:p>
    <w:p w:rsidR="00883E69" w:rsidRDefault="00883E69" w:rsidP="006D6EFC">
      <w:pPr>
        <w:pStyle w:val="ListParagraph"/>
        <w:ind w:leftChars="0" w:left="720" w:firstLineChars="177" w:firstLine="425"/>
        <w:jc w:val="both"/>
        <w:rPr>
          <w:rFonts w:eastAsia="Times New Roman"/>
          <w:lang w:eastAsia="ja-JP"/>
        </w:rPr>
      </w:pPr>
    </w:p>
    <w:p w:rsidR="00883E69" w:rsidRPr="00A600AB" w:rsidRDefault="005C4DF2" w:rsidP="00D879BD">
      <w:pPr>
        <w:pStyle w:val="BodyText"/>
        <w:spacing w:after="0" w:line="240" w:lineRule="auto"/>
        <w:ind w:left="720" w:firstLine="0"/>
        <w:jc w:val="left"/>
        <w:rPr>
          <w:rFonts w:eastAsia="MS Mincho"/>
          <w:lang w:eastAsia="ja-JP"/>
        </w:rPr>
      </w:pPr>
      <w:r w:rsidRPr="005C4DF2">
        <w:rPr>
          <w:rFonts w:eastAsia="Times New Roman"/>
          <w:noProof/>
          <w:lang w:bidi="th-TH"/>
        </w:rPr>
      </w:r>
      <w:r w:rsidRPr="005C4DF2">
        <w:rPr>
          <w:rFonts w:eastAsia="Times New Roman"/>
          <w:noProof/>
          <w:lang w:bidi="th-TH"/>
        </w:rPr>
        <w:pict>
          <v:group id="グループ化 31" o:spid="_x0000_s1026" style="width:282pt;height:142.8pt;mso-position-horizontal-relative:char;mso-position-vertical-relative:line" coordsize="35814,181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JJqaIMGAAA5FAAADgAAAGRycy9lMm9Eb2MueG1s7Fhb&#10;j9tEFH5H4j+M/ARI2fgaO9FmqyXZrSoVumKXt32Z2JPYre0xY2ezC+KhXQkqBKgSEq14oIgHRAtC&#10;SEVCLfybsNvyLzhnxk68SfeiwktFIyUZe745cy7fnDkzq5f2k5jsMZFHPO1qxoquEZb6PIjSUVd7&#10;f2ez4WkkL2ga0JinrKsdsFy7tPb6a6uTrMNMHvI4YIKAkDTvTLKuFhZF1mk2cz9kCc1XeMZS6Bxy&#10;kdACHsWoGQg6AelJ3DR1vdWccBFkgvssz+FtX3Vqa1L+cMj84tpwmLOCxF0NdCvkr5C/A/xtrq3S&#10;zkjQLIz8Ug36AlokNEph0pmoPi0oGYtoSVQS+YLnfFis+Dxp8uEw8pm0Aawx9AVrLgs+zqQto85k&#10;lM3cBK5d8NMLi/Xf3dsSJAogdp6jkZQmEKTprV+nhz9ND/+cHt49+vxrYhnop0k26gD8ssi2sy2h&#10;jIXmVe7fyKG7udiPzyMFJoPJOzwAyXRccOmn/aFIUAR4gOzLcBzMwsH2C+LDS8vxDFuHqPnQZ3iG&#10;5bTKgPkhRHVpnB9u1EfWxqH6TdpRk0pFS8XWVrPI78C39C20lnx7PgdhVDEWTCuFJBeSkVBxY5w1&#10;gAYZLaJBFEfFgaQ0+AeVSve2Ih/9jA/1MLWqMEE/TktMF+2rYGoQRaNkaEjKeyFNR2w9z2A5gCel&#10;N07Cm/h4YsZBHGWbURxjkLBd2gZLZ4F6z3GPonWf++OEpYVap4LFYCZP8zDKco2IDksGDGgnrgSG&#10;ZARE/Wpe4HQYf7l2PjK9dV1vm283eo7ea9i6u9FYb9tuw9U3XFu3PaNn9D7G0YbdGecM7KVxP4tK&#10;XeHtkrbPXShlSlFLUC5lskdlwlC8AYUkfyoVgUroEtQ1F/574FXAQbsQrPBDbA7Bc+V7AM86pJvn&#10;nkWn57CWzl0ehmV7rkaWl4hpWhB9tUBc01ShrYgOHBB5cZnxhGADfA2aSl/TPXC1sq2CoNYpx4hL&#10;WypT69Fo6+0Nb8OzG7bZ2oBo9PuN9c2e3WhtGq7Tt/q9Xt+oohFGQcBSFPfvgyF9y+MoqPiYi9Gg&#10;FwsVpE35KVd4Poc1kRRzNaoAVv+SazIeGAF4i8GA78uYEYABKnFvlRnB1kjAch8W67OHPx/f+7JD&#10;dnejNOU5E3vmSgqolRFfuZ7tFvn4erS7vXOlt7179PjR8e07pnn0+LejJz/sPrv98OmDJ8cP7h/9&#10;cv/vH7/and76fnr4aHr4yfTwMxPGjl7upGO+SjoX2pM9x7Ix0ioR4LZsmLZZbsrtlv4q5fwHKWeS&#10;QfWbV3ssPF1s38La93l143ZIMwb8RrH1ygFqcZUnnv7+zdGdx9ObXxx9+mR68y6xyBvH33731x/3&#10;4NWbxJZVVjm4qvXyeqEnxaoehF1oDwPKwP7lGY51kk6m5bqQr7DGAzp5ZSKv6kN/rHYwJGC1a0GV&#10;HZSlwigoLdoB8cMkhtr9rSYxTMvyDI9MiBTuttSMc7BRA+OkuktCohqLULMGNVq6rRvu6XKtGrit&#10;t1xPP1UumDzX13N11zBPlwuV+QzsWqbn2afKhepwBi2tP10ubBwzsOWY1hn6AndmUJ20dPiQluNY&#10;S75tXxRo1EN2pkijHq8lJBRYMz7QUBU2tOPvpyVHoEWg/u1qO57M+RnP8eiAjAHO7VQJDGBIsjm6&#10;fQINPEC0JC/MuIQGa3B4JRzCi3CnpPMyXBW9FRyihnBZyFfS1X9pBJZui2dYoRE4ww4UY+EQgbZL&#10;HaBJJl2tIj8J1dLSIdxQ14kxHtav3cDzFsITvsd2uBxYLJypQIV5b5zWUbAL6IYDxAS9Zb4AbIWo&#10;/jMpr45sO67jnQ1XYbkwcFGYH0OVU5a24Ifz/IGFeldL4W7iQr4pM4u0ep4vznKTShlqgMwIJSMq&#10;H1X/pa9UJpBwtdDPhM8iDEFQ6/cEHPRCWsiSd8YPeFlPqrWaP04laxw8c6PfasU0HnRO1Ny4/su5&#10;TsCSqID7nDhKINUjRoJoJ2Q02EgDWUcUNIqhTYqDDG8EhOATDSdOWKCRmME1ErZUCGO5Jv8nh5Fq&#10;K1Ub94AHB3A0FBwObrAm4I4NGiEXH4Kz4L6qq+UfjCleOsRXUqgX2oYN+zYp5IPtuFiiiXrPoN5D&#10;Ux9EdTW/gCSiHnoFPMOgcSaiUQhzqQyV8nW4sxlG8riIGiq9gFP4AEWLbMn7Kcmz8i4NL8DqzxI1&#10;v/Fb+wc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EZau2Pc&#10;AAAABQEAAA8AAABkcnMvZG93bnJldi54bWxMj0FLw0AQhe+C/2GZgje7STWhpNmUUtRTEWwF8bbN&#10;TpPQ7GzIbpP03zt6qZcHjze8902+nmwrBux940hBPI9AIJXONFQp+Dy8Pi5B+KDJ6NYRKriih3Vx&#10;f5frzLiRPnDYh0pwCflMK6hD6DIpfVmj1X7uOiTOTq63OrDtK2l6PXK5beUiilJpdUO8UOsOtzWW&#10;5/3FKngb9bh5il+G3fm0vX4fkvevXYxKPcymzQpEwCncjuEXn9GhYKaju5DxolXAj4Q/5SxJn9ke&#10;FSyWSQqyyOV/+uIHAAD//wMAUEsDBAoAAAAAAAAAIQD0WcHaS9oCAEvaAgAUAAAAZHJzL21lZGlh&#10;L2ltYWdlMS5wbmeJUE5HDQoaCgAAAA1JSERSAAABjwAAAS0IBgAAAPBO7AIAAAABc1JHQgCuzhzp&#10;AAAABGdBTUEAALGPC/xhBQAAAAlwSFlzAAAXEQAAFxEByibzPwAA/6VJREFUeF7s/XWcG1fy/Q9/&#10;/3xev8/uhtEO2rEdMzONmZmZmZmZmZmZmZmZmZmZ2TnPu7qlGXk8tscYO5GztS1pWq3WVfc9t06d&#10;qvp//+///b/2mPzmHwP/NeC/BvzXgP8aCOU1MJz9/IPlHwP/NeC/BvzXgP8aeO1rwH3D559/rpQp&#10;UwZaihQpZOb72ms/DkipFGYpOdYb2Gt/ns/5v+q93u/31t/xNT7zVef0of+eIiCA3zeA3xnzbO15&#10;6C3oenmX556CMTULfsyQfqvgv6Pv89d/7BkLGw/P9R+arZ1naPZ70T4vGjvvOASORQrGxGvOGHl+&#10;t9f6zV78+3qvA+/vH+BcH+/nN/Yf99MdVx+QdcEjTZo08v/zj4B/BPwj4B8B/wi8bASeAw9bCXj/&#10;/fXXXzKzf97Hb7J9qr/0WE/1iO2jv9h6zZ6HZPz9MfYEs/e+yWe+yXv+rZeK/cJmT4PZY56Hxux9&#10;H+qf7zX5os/0/e3f7Ly8I/L2196bff4r3uXekkH3qed3e+zcZ6H7zZ74/Nb22Pd93r/ZrR/so97L&#10;1/Ef9NMcgReCx9OnTNtcPd7tm0zG3vd4wcMubl/wcC/25827jwHIhwSPt/mOIQHup3BJeKfJJzyw&#10;CeRRKCef4JPNh/quoQGPd30uQEjgAuZlx/YutJ6Z2D2Lr3d2Tp4f7JmF3RuAR2hAxk79qR9A3tlP&#10;9087UKjA420BxAEPj7fx8OkTmT3jgfh6Iz77PWI/x/vA3mZif9l77QcNvlJ9k8/6ZC6MEFatXq/D&#10;O6HYyjP4avRlk43t+0H+eZHug3yYXRjuBxl42D1gFtK/4NfLe11IvPT3C73n8aLf0/d393oefu/j&#10;Q11wn9bnvBA8vF6H94Z5kwnV1/N4EpyyCgEwggPK30Fdven3/GR+9hBmgkDv4zkvMPQUyPv4/s95&#10;Ge94Fgsip1yceO7wtur2ULevAgjvAut9jMNLvR3Pedv99Tq01Us9D763eaJ+r+ND/5qf1ue9FDze&#10;dCIN6X3ei9sAwkAhtGZey6dAXX0yP/tLwMOlF11zf6/nwcPrlfhu3zUz8zpj+TbOyCvBw3MiLwKO&#10;4F5rSLTV63yX19k3+Lm/K/BwflcPcPjB43V+kX/fvh8MPLwgYFGMoMcuMPxd9i7B8b1SFe/5ugwK&#10;mDvsvuc/l655/r+gVbrvBPaeT/G5wwcF+L2LC/MS3sCCfcMXBf9fFmsJFJV4vICQxy3Yq29yrk78&#10;wf0vcFH1Op/5gl/02TMz4YR7/OddsQ/9K/s/72MegQ8GHq8zUQf3Nuy5xT68FlqvJfh+vsfwKrne&#10;l1fzMf/on/q5+YJdkLcUOortZVy/rbSd6+ENB8je9zqxotAErV8VawoOIm946s7bQvzeb+Pavc3J&#10;+N/70Y/AJwcegYF3wORhKOImz6i7fCTAfvD46K/NF56g63W4q+N3Tte8IXh4PaG3BYTXeb8rqfV4&#10;Xi+a/F/jZ/aDx2sMln9X31JWbpKgN8/jdTyF972v1/PwAocBwkNuG7NXqbZC+rsjAfbIgP2eR7C7&#10;4O/kokJ5Q3rBIwg43l5l5J20vTz/63offxt4+AS2X/ecXzncn8C18Mrv4N/hvY3AR+l5+Kq0vCur&#10;NwEJ3/cEB5sPnUPy3n7Bf+mBfXn/11UZGUB481q8uS3e/BaH63+Df+8TPOzcgluQh/LuPI83+Nr+&#10;t/yLR8APHi+QYr5rb+pffI29l6/uS129CXgEB5BAz+MtaasPHfMw78sbp3kz2HsvP4//oP+CEfCD&#10;hx88PsnLPHjcIyQJ8YtecwLjHvOd7L0xhDedhL3ex+ucS2j3fZFs+l3GPD7JC8F/0n/bCPjBww8e&#10;f9vF9zYf7AsezgTqAwiv+9gbO3lOafWaKBJcBfZSCfprnu+z4OEKBXyB423G0v9e/wi8yQj4wcMP&#10;Hm9y3Xw07/GN6Yb2se/JB3/PM1/sDcEjtOfxrvb7aH4M/4n8q0bADx5+8PikL/h/WxrCv+37ftIX&#10;5z/85P3g4QePT/oS/7dNpv+27/tJX5z/8JP3g8cHAo+37zHxD78S/V/PPwL+EfikRsAPHn7w+KQu&#10;WP/J+kfAPwIfxwj4wcMPHh/HlfgRnsVrxss/wm/gPyX/CLy/EXgxeIRU7dbkhcFe96VjQipo6Fv+&#10;40WPX5SQ5/tZLyuG+LLsc9+SJt79vAUS31dpklclGL6/n/P5irfv87P+6cf2g8c//Rf2f7+3GYHn&#10;wCNFygDneN7kpZBKI3hfM+25lXnwWmAnumDlH3z/Hri/572BmnzL7PV4Aa9bot3AILBgoqfmlbdo&#10;oqvd9+lF7fv4b/A63lcbVW8g1Wn1y9j6dgUMXZDVt+CH+wv4//lHwD8C/hF40Qg8Dx4BKZ19fWv+&#10;vAhAXqcCqO++z4APn+UUo3vDidymuZBqWD0DHm947Jc1AfoYLymb7oP/bvbcN2nuxeftzY+2o3jt&#10;Y/yW/nPyj4B/BD6GEfCDx2sAy8fwg73sHN4ePF6aMvexf33/+flHwD8CH3AEXgIeLv3xPs2hvd6D&#10;5+HriQSPw7yph/MhW4y+6e/vBY/nKsV6SmH4Ofw3HVn/+/wj4B+B4CPwyYOHw/G/pCnUvxU8fGlC&#10;L20VKvDwdT7894t/BPwj4B+BF4xACAHzFM6uNvk8fA+ehx3T97iB3scbBLK9LUhf1PDJgujejoHP&#10;BM1fg6r6VJL7vHO+b5+KZxocWVzJfxv4R8A/Av4ReEcjEAJ4hD5g/iaUlgHHgxABxCqj+qiiQvE4&#10;sA2pR231op7lzymuQnHskOitdzTm7+UwgRVdTenmoQO9W1eQ4AeP9zLw/oP6R+BfOgLPgUdyj1T3&#10;EZON2cPg5vVG7O9v4Jl4wcMLIL4d0bxlpm0bGnsdSe/bxDrel7z2fVxz3vLkvmASWibKdzxfVPE1&#10;eP+I0MmA38c39R/TPwL+Efg7R+B5zyOFm+fxkOjrq+xNwMP7nue9D+tD7Zrvcb3g4ivv9eYxeJv3&#10;PDPpvaFX8brg8nf+aM9/toXKQyalQqOfckW6bk+MN5Ff2/v8//wj4B+Bf9cIvBA8Hhl4mNfxMhB5&#10;Dc8jeP6BgcezABIyeLwqSfFdBsRfB0A+rsvEm5cRilk82C6BHoqH6noT8DAQ9//zj4B/BP5dI/BC&#10;8HgcCvB4Hc8jOHh4A+dBwfPXBw/7fD942AX7bsDjTYDDK3j4d902/m/rHwH/CLyUtnJiHi/xPLxx&#10;kdBsn4udQC89xB7YNpgHE5rsdl8ay1ujyptK/YxCyqNTfR2v4mPe911esi/yOnzHNjSA4vc83uWv&#10;4j+WfwQ+jRF4K/B4VUzE9+8PAKHgdv/pU5mFBB6hBRBv+Y2XTfghgcrHDBCvOrd3eWn5AkhogCKk&#10;ffzg8S5/Ef+x/CPwaYzA3woeD/AKzHwL+YU0Ob0q7mG5DSbzdSyEfBE/eLz4YnzG+zCZ7xuYyYD9&#10;//wj4B+Bf9cIfDDwCNlLgbIy8AiFyid0ABJyyfh/Eni8j8vTV9brW0QxtI/94PE+fhX/Mf0j8HGP&#10;wN8MHt6Yigsgbowl6LH3tZApLPNYgrwW1/twzSv5te3f1bPjVdTT2/zd95J61zW3XpTf8arXP+7L&#10;3H92/hHwj8C7HoGPBDyCQMTAw2sPnhAP4Xlo4h+PDTQCPRgXWP6p4BFa4HnXF4v/eP4R8I+AfwS8&#10;I/BRg4cXREIFHnyjoIRCP3i8a4/Ef8v4R8A/Av4R8B2Bjww8QpYGh9RIKngMJHgmut/zcOuE+f/5&#10;R8A/Av4ReB8j8EmAx7P5Jm5uiNdCqvzrWzfrnxjzCC1t9UadEENbCOt9XI3+Y/pHwD8Cn8wIfBLg&#10;EZJSy5sz8krwYDJ808n2n/a+UF2VfvAI1TD5d/KPwL99BD4K8LA6Wi+z1wUPb+mT0CQQ/tMA4qXJ&#10;kqG52v3gEZpR8u/jH4F//Qj87eBhoPGYFOVAY8Z/5jl/c8EjSIXllfA61BU/Ycg5IM+qrUzD+08B&#10;Ct+r1h/X+Nffw/4B8I/A3zICHwV4PAIwzB6DAmbe575bXwDxSnINNF4MHq766p8W8/hbrhL/h/pH&#10;wD8C/hEINgJ/K3g88ngcztYDHA54eMwXTLzUleN18CW8bXL/beDh9zT897B/BPwj8DGMwN8KHs/Q&#10;Uz7g4QskXk/kmbiHh6rydiV8WekS60j4T6GrPqWOhh/Dxe0/B/8I+Efg/Y3A3woe5nE8MfMAh20d&#10;AxW8r/mCh1dhZWDh2842OHj4NpmyLPOPHTze38/rP7J/BPwj4B+B9zMCfyt4vMjzMPB4hsaCozLP&#10;4wEFrHzLlfh6Hs8nCXrpLT94vJ9Lx39U/wj4R+DfPAJ/K3h4Yx4OiPjQViGBh9MWNxh4eD0Q35Lu&#10;wb2QT4G2+jdfgP7v7h8B/wh8miPwt4KHeRNeqW5whVVw1dVjgOMRvXFta82HniDTNUrKLUPiW9fK&#10;K939dAojfpqXjv+s/SPgH4F/8wj87eDxTLdBUOGBx8wrceS7jozXBY1HBEgeP3V8CSeOYY+8Nawe&#10;/fWUku7s53ntISLdR5gr1WVP/vaxxj7+zReg/7v7R8A/Ap/mCHww8DBqKnimuG9b2uAta33zOgw8&#10;HuKiPAJNHoMmjlyVpD/rHOiAhYGGx+yxAcdDB0ye4KHY/n7w+DQvT/9Z+0fAPwIf6wh8MPAwT+JV&#10;4OHENTy9zgPzOhy6CgsGHn95MsYDvQ8vgHg8DxdQngAjXuDwex4f60XoPy//CPhH4NMbgQ8GHg8N&#10;PEJp5pHYvoEBdQumG3WF++L1PJ4CDkZJeT0PL20VSF/x9yeefT5Wusqft/Hp3TD+M/aPgH8E3BH4&#10;cODh8SpC7mX+rFfigIcF0701rxzgeBY8bOL1g4f/MvaPgH8E/CPw94zARwkeQZSVWyTRCZhjvjEP&#10;v+fx91ww/k/1j4B/BPwj8EE9j1eVXQ/x74HVdqGnQqCtLN7hp638F7J/BPwj4B+BDz8CH8zzMKnt&#10;WxkS3UdPUFuxhdFylFZ+8PjwF4z/E/0j4B8B/wh8MM/DTQR0J/9XG/sZReVjBhi+ZoFwM5PnBg+U&#10;+wPm/gvbPwKf9gj4Vo42Vb73n/d1f2Xpj+P3/UCeh9FOrlIqNPbI2dfAxrUnSG4NPB55zDenww8e&#10;H8eF5D8L/wi82xEw1DB5vcMzuLldnn9+EHm3I/2mR/sg4PGInIwnrwEeXoDxeinmZRhwPPTYiwDD&#10;93UDGL9U900vC//7/CPwd42Atw+ygYZTiMhJ8hXxTfsXEoj8XWf6b//cjxI8nngyyR3wMG/DssZf&#10;Azi8Ged+8Pi3X97+7/9pjYC3lBBsAz0Znj61qnVeMHG/iQMePlTWp/X9/lln+9GDhxPr8JQgCY3H&#10;4Y95/LMuUP+3+TeNgEtVGWg8fvwQAHmo+w9u68qVC7p8+RLPzQMJ8j78sY+/99oIATxSOWfkSGf5&#10;LUOT1Oetjhtcbhv03tDRVo/oP/sYC/Q8KK37iAvJmwz4KhDxxkK8W7/n8fdeXP5P94/A642A18tw&#10;QeTogX2aN32qRo4cjI3Upk3b9BD62/2ra8E9k9f7PP/ebzMCIYBHaud4iJ0oLhg68HDVVM9LcYOS&#10;/SzJ7+XBcltVePfxgofzHOrKAY+XKav4u1eBZft6QcMee+1jLlHyNj+g/73+EfhURyCQkPLSUMZI&#10;BVJSf2nH6jUa1KmTWjVvrGbNWqhHj37auHUH1bK9LRisvrYXRjwxkU91MD7B834heDjexBuAR3CZ&#10;rff5y8DDgOPpU3NXXfvrSdBj57WX0FbmjfiCxIsef8zg8aJz+wSvJ/8p+0cg1CMQEnh4fQnbHtu+&#10;U0M7dlbzurVUp3Y9NWzUXAOGDNeFGzecULq1XHD8EM+BnPso1J/u3/FtR+CdgEcgbRWYm+FKbR25&#10;rWMv9zwMPEKaQH2BIKR4h6OoCgYeLzuOH0De9nLxv98/Au9hBHxzOQLpKOnC4aMa2aWbWtaupVrV&#10;aql69bpq1a6jVm/e5Hgfzr3vSHmD/vnB4z38Pi845DsDDytmGOR1BFFQLni8PMfjVeDhlF0PgbYy&#10;8AjuafjB48NdPP5P8o/AOxkBnxk/KJYh3b10WVP7D1SbGrVVq1I1VapUXTXrNtDQMWN05c5tT+zj&#10;Wbjwg8c7+UVCdZC3Ag9v9VunB0dgAcPQJwN64xwhgYdDV4Wicu6nENN4U48nVL+gfyf/CPxDRuCZ&#10;QLhRUHfvauGosepUs75qlq2siuWrqHqNOmrRtq0OHD/ufGtvV1HvEPjB48NdDC+U6j4mse91A+au&#10;5xG6LHKLgRhomMLqVZ7Hi2Ien1Ii4JsAyIe7DPyf5B+Bv2EEnk3hCFJRObkcpsJ5rPWz5qhn3caq&#10;W7aKKgEeVaGv6jZqpEUrVgRmgPhmnNtc4f/3YUbgxeBhHfycpkyAiAGJx5ze4h5ze274qKxeQE/5&#10;KqlCCpz7gocTMLdVh8fr8HoWviVJgktx3T7l/zz7MJeA/1P8I/A3jYAveHji3kERDPeFA+s2akCj&#10;Fqpfvqoql68MdVUV6qqeBo8YqTsPHj534n7w+HC/ZQjgkdL5dEd66wEPKy/iNeuv4TUnryMQPF4t&#10;xw0OHOZ1eD0PX9AICTx8iyF6H/tKcv+J4OFPgvpwN4L/k/6GEfB1EnzAw/flC4eOaGiztmpUgZhH&#10;mQoqX7aCqlSrrm69euvM+YsudeV4Kp7F49/wNf6tHxkCeKRwwcMpTGj9wwEFAwjv1vc172P+Fty7&#10;CC6/9ZXiBn/8qon/nyrFfdX3DqlNre97/q0Xrf97/wNHwAMeJsH1Mgn2LW+dO69xnXqocYXqqlKm&#10;osqVKa/y5SuqRZu22rV3vzsQHrTxS3U/7HXxEvBwYxdODw3yLgJBxAMYT9i+jI7yehKBK4OXfK/g&#10;kyiR8mdoqNCAxz85cP4ykPmwl4v/0/wj8J5GIBht5fW6H92+o4XDx6lF1dqqWrqCypUsq7J4H3Xq&#10;N9SipcuDTsYf6nhPP8yLD/tC8HhioOHJ8LZeHEE5G17pbciqKqfEiCcYHhIVFZrVdnDwCM17/m3g&#10;Efh9P/gl4/9A/wi8mxF4Jl7u9R48jsRTW0BS104PH2n9jHlqVb2OqgMeFUpVUFmsRs16GjV6gu7f&#10;d+Mebr1EN2HY/+/DjMBLwONZcAiKT4ROTRWYLf4PDGSHBsze9z5+8PgwN4j/U97fCDyTYe7NEvel&#10;rTyxjL1rN6h9nfqqUbKcKpeupPIlKqh61Xrq1r2Pzp+/5GGuDDj80PH+fq3nj/xa4BHaOMaLpLfv&#10;e0L9Nx7/Q14s/s+yETA9kH91+y6uhZDAw/EiAkfYHefTBw6pT7NWqlu6oqqUqqjyxcqpasVaatai&#10;rXbs2uvxPNzSJH+h1vT/+zAjEGrw8FJR3tP6N07UH+N3/jCXif9TgkbAmwP9bEG+kEfIDzQvu3Ke&#10;Aw8PaASNmgsedy9d0ZjOPdWoDFLd4mVVsVh5lFdVVbd+Y81esJh6eP7r8+8YgVCDx8uS+T7GSfXf&#10;ck5/x0Xz7/7MkMAjWLZb4NrZOw0G//u/ewQDF6C+D3xiHs+CB3+4/0ALh41R8/LVVblYWQCkgiqV&#10;rqzqNetq4IhRunX3nut9WI08v1f4wS6uUIOHeR4Wx/B7Hh9XMqL/Xvlg94rng4KDh+9zZwrDXrTP&#10;hz7XT+TzgmFroLrS07/cBDSbZs1Tu8o1Vb1EWVUoWkZli5dTxcrV1bFnbx09fdYFD09i8SfyrT/5&#10;03wOPFKmdJME/y0r9/f1Pd/mynBuguBA7SNffubYfvr9bYb6Nd8bHBSsTaqbmRA6e82P+7fsHgw8&#10;no15uAvWQwTNu9aixpUDHiVVqkhJlaVcSZ2mzbVk3XrPnOXmiPj/fZgR8IPHe1KDvfXP572DnORZ&#10;Kz0d1LfkrY/tP8AbjoAXJIwecfpachwvgBiIvMx8Kaw3/Ph/2dv+8noefO9ze/ZrQLPWalAaxVXx&#10;UiqDlSZpsHq9hho9bbrukYtG6pmbYPgvG6e/6+v6weMjAQ/fUiRuuQWbi5hwnuGC/Tr2v+tGcT/X&#10;Fzwe+YCHAcirzDfA7p/eQvM7+oLHvQsXNaFLTzUuhdKqOF5HidIqzeMq5H/0okHUxRu3XO8jNAf2&#10;7/NORsAPHsHA452M6lscxEtZ/WUFxB6xugVAgheJ9HFK3uKT/G99/REIAo/nwSKoOWrIQBKc2nr9&#10;T//XvMNHhuW2mXXLsy8YOkrNSpZXdbyOciVKqXwpVFcE0Vu066L9R0+4w+NHjw92mfjBwwc8Ptio&#10;v+SDjJ56gjjB8ToMOAARP3h8DL/Ms56HCxAGGL72Mu/DDx6h/hWf0fB66D6UVNtnL1C7clWIe5R0&#10;wYP4RzXAo26DZlqycl1Q/3M/gIR6qN9mxxDAI4UL4PCNrr2Nush7jLc9ztucw+u9920G81XvfSYu&#10;GCymEXi98+Dxg0fas2m7Th046tRdeGp1xAxU+ADi5v5/f9sI+AKA/Rqvoqp8/x48sP46X+Lf6mt6&#10;lWvuRX989Qb1rlZXtUuWJlGwuMoWLkHSYGXVrFZfI8ZN1j0rA+755ztiLxRK+++l17kIn9v3JeBh&#10;K96Qe4uHHlC8x3jb47weAIT+/J4/7luN5iveHCJ4OEDtyY71vP/xvcca03+YVi9YRsasnSPTlMfs&#10;sf/f3zUCbwMeBiTBZb2h/R6hSUgM7bE+pf284OF6H1f3HdSIRq1UqyReR9GiKle4uCqQ91GtUi11&#10;7NFHZ69ed7+c5yYJDiDPfXP/vfRWF8Mb0FaeImQeFdCrJ2rzOp4Hj7c660/0zc+Bh+d7uLp2T4wc&#10;L+P6lVs6sGOfzh4/rScPLb8GbQ9vtrWre3N8ogPwyZy276QVkgz3db2OkDyU0Mp7vft9MoP3Dk/0&#10;2d/h8eWrmkbQvA60VdkihVWycFGVLlJKFeky2KBZS63ftfMdfrb/UK8agRDAIyAQvD11ydyKlSHa&#10;m3sErzqxf/zfPQBg4+qdiu49fKKrN+7q7NlLunz+qi6cuaB79x44Yx+UdfssePhx5F1fKb6Tutdb&#10;eBlYhDbm8ToUV/B9g+iYd/1tP+7j+YIHv8GdO1oybKQaly2nMkULqXDhIipWpIRK431UrV1PUxfO&#10;cwTU/n8fZgTeM3iE7KV8mK/2EX+KjwtiD82ruIOHceHKTZ06f0Wnz13WqdMXdPL0Od2+c98tduGV&#10;7zr3RtAN4r9V3tXv7P1RbKL25mt4czheNPG/TsDcDx6v/0sFgQcdhSwYqK1z56h91aoqV7SwChYs&#10;pEKFiql00VIqW6mS+o8eoZv3777+x/jf8UYj8ArweJFnEdpguh88QvxVfMDDAuE37t3XhWs3debS&#10;NZ25eEMnzl7W8bMXdOLcRV26doOmW+7vEFRuNMgP8YPHG133Ibwp2Co3VMFwP3i8q9EP+Tg+4PGX&#10;jfVTHd20Xt1r1lBFaKv8BQqoQIEiKlmgqEqVLq0WXTro8CmPZNdzQN/8qfd7rv++o7+wttWzsQw3&#10;buEN+P319DET2qNnSmj8+4buLb6xD3iY13Hx+i2dvXJdpy/f0CkDj/PXdBTgOAaAnL90FcWuCxG+&#10;v4G/NPhbjP8LEf1leRwheQ5vAx7B3/ui576B9n/bUiEIPNyo4FNdP3JQA+rVVbUiRVSkUBEVyF9Y&#10;xfIVUsnixVWtfl2t2rjRc6+4Y+Vb5if4z/5vG813fce8BDxcnjUIuU0R5FUFuT27vP+C9vEtwRD8&#10;p/HOmL4rvHf9dT6B44VAWV0CPM4YeFy5oZOXDDyu6whxj6NnzuvMuUt69MgNlVtnNY9g9xP4oh/6&#10;FN/VdRU85vE6dNPbvPdtckT+qWos9zd1F032+IkeXqGneevWqlu0uErgcRTMW1jFAZDieCLlKlfU&#10;2MmTndbZz85dIV+LfvB4u3v0JVJdVyIayJbw2Mk14Dq1hbDvwD8LHr71fXx5ZC+X7HuD+QLK232R&#10;T+bdLwMPPA8veByFujp2+qJOnDyvu8Q9XPDw9QA/mW/8lifqe4286rHvJOoz0K91Bi+jr0JTv8rX&#10;e/Hd/3VAKPi+3uOE9P18z/dV4/Mh/v5ag/2Knb3gwXXvrEtZPN27qSWDBqlhUcqT5CumwnmKYAVU&#10;uGABlSlXXh279CB2eMU57iMSCz0o4rMIDvpIP3i83W/1Es+D+BScygMCua49oaz+Y+yJHjxCOsrv&#10;4qvAckoIOJJc3ws/pJXYi6qQvt0X+RTfbRev0VaXbtxwPY9A2uo6wHFFJ09d0ulTF3Tz+h0Hrb2Z&#10;5kHCXs+C7FP88qE6Z9+J8XWlrW8jcX0RgLzpOdj73gY8vO99nQq+b3Oub/Pedzklu96GJStb3M+5&#10;CZ7c1c7p09XYyrLnKaYiuQic5y2gfHnzqFixkqpVt5G27HQluw9tsWXvekFy1Ls801Bdzv+wnUIA&#10;j1TuwAMSd+480M1b9xy7dZvH2A3s1t3Hunsf/cNDN/vZaVYPaDx9asXiHjoF4wKN1x1Q8X3NHjtA&#10;41pQ8tS/6+cMGTyuQ1td1amz13T6DMorwOMSz588okMz4+zNCQm8Dv/RQ/Y64BF8de47Ab7pXfs6&#10;nx/aCfd95Yh4jxva83hf+72pxxfSb+Qdf5cFcVdQD3Vy1Sq1LYviKncx5c+aT7my5VLunLmIfxRS&#10;mQpVNXnWLA/J5SxpnYrU3hjum14J/vc9PwIhgIfbz+PG9fu6cvWeLl25rYtXbzl26epdXbn+QNdu&#10;PtTNOw91994jQOapHjOxPYHPemqcvIGIo4wwgGDFxGuOPVeumovX67p4ZERvfNm9yhv3LNDf6PjB&#10;j/2iqyg0B/c9luc4dgtfun5D5y4DFqitThEgP3HhKrGO69g1lFcXdY7njwFqw9lnPsYZv38q3+2Z&#10;LF5Q5txKoj8rqfVdnXuvt9D8KK+aFl51cfn+PXjML/jf3gVwvKgEfEjf/1U02/v6u51LCBf7M0Md&#10;2t/GXR25e7v/f23/AYLmjVUpdyEVyJZXuQGQAjkKKn/ugipQrITa9+qpmw8fOFFZV2zighCzlPP/&#10;/46F16uu67f/+3PgkSxZMieuceHSHZ3Dzlwk9+CiTWrQKhduMsndRT4KsFy/63gkdwGR+5TTMABx&#10;Vwf8PIEAYgDhMY9aItDTsNet4ZFXSfTMBfK6X8wmUR/zXrjOCflefM/GakL1KaEFj9AcLIT7xS7l&#10;y4DHWcDDqKtTZNEaeJyEtjLqylRXR8g0v48X6L3uvYswd8CDVmehOYVPa5/XoXu8aiXfSdT97T/c&#10;Py94hPSJr/Nd3gXF9TEc41XjEfrfx/fWeXj+ksa1aq9qxDoK5syj3JnzKV8WZLu5AA9UWLWbNtX+&#10;kydd0HHuEQdG+H8WtkF1Gt5gMvhwV9Kn8EnPgUeSJMl0l1XuyfM3dIzV71EokyP8WEfOX9bhM0hI&#10;seNnjVa5oqvXbunWrfu6d/cRFNYTx/t4zPL4EeBhWwcozGV0aC33+VNkvib1dZfRLp8Z5FIaAPgs&#10;DDx48LKB9GrA3G1gA8tgj0O7ynnTnyw4woRECTx7o/hO+1dvAtKAx1m8uxMXiXecu6Ljp65q5/7j&#10;Gj5hipq3bKv1q91uaYH/3vdXetOheKfvC3ml/pfj2bqTo5cODapu+zGDx7vyPD4GYAjNObxb8PCg&#10;gfTggeb27qcaefIrX9bsKpa/hGpXrOv0Nc9XoLBKVa6ixavXBHkrzhxj4OHaM/fQO71e/10Hew48&#10;EgAel28/1OHTV7Xv5GXthnPfeeK0th85qR2Hz2jv0XPaf+QMq+Fzjoz0CnWYblFS4z5lNB7Sf+IR&#10;P5RFPIKvKXyDVk5XPN/iZYGcpGelYN6I8ftE5c0C5V3v0gsIaSL2eE5BDnJoL4bQ8MfPz/vOWpTP&#10;vHaLkiR4dueu3tQhxnvvsbN4e7e149Ap1WneWlly5tWwQcMCPQ/3JnIt9Gu30H6Xj2k/u9Gfz394&#10;+hdemHOVWXzNNXc/74T2LuIdbzIOL5ssvRfvvwVAfOihEIfyZWP1/BsCr3NPe+Y14yapbp6CKpwt&#10;p4oSOC+er5TyZs+v3LnyqiDU1dDRY/TA5g7nn3s9eAEkMEfqn33zvMkF/FrveQ484iVNobPX72nP&#10;8cvadvSCNh85rfUHj2r93sNat/OQNu08rK07DmnvvmM6ceKsLlJO4xr5CSYnfcSP9QAgOH31stbv&#10;3qH9x49DdQEw128ScL/HggFw4Xf0hsjfyW/ny9r4gsszM+yrlum+b/SNIQRHq+c+4LUGO/jO3qPd&#10;uHMPihDwQG111OS5xDpOQRnuP3VRbXv1U468hdS2ZTs9uutKdn1R452M4Vt9i/f55pDB4y+Cpo+f&#10;3vN4HV4A8W0J6xt7eJ/nF9Iv+rLP815b7wtAQophhMZDeJf7+AoXXjYWr3flBi1H3fcdWblWrVBc&#10;lciSU3ky51HWdDmUI0NO5c6RV/kKFlWTFq2J0V5z7xYPvRuyQOdl9/j7Wq1+yGvy/X3Wc+ARJ0Ey&#10;HTpzVRv3ntKqXce0fOdBLdq6Sws3bNW8VZu0aPlGrVi5WRs27NCePYd0+uQ5XYNyeXDvoeMg2KWz&#10;4+hhVYN3rFK/gRq3aaf2XbqrR5+BGjRsjMZNnqkZ8xZrwdKVWrFuk7bs2KN9h47qGLz+OWo6XaNM&#10;x81bd3THPBnzPN7kuz8TC7CYi51VsIv1madeBPJOOkEr12cy6wOVYT5vDm2N9BfcK/ayfd9L1LW6&#10;cu2OTkIHnr14i3yP2zp2+ZYGjJmknPmKqEaVmjp9zFt6wb5TIIy8yQh9Iu+xL/n8hGi01cNHd6FA&#10;DThMzWdeiFFYH3s2tq9H9C4n7JdJed/H57zsmL7qyXd3mTng4czl7oV/4+Bh9ahUQ2UyZCPmkUuZ&#10;AY+sabIpV5bcypevqMpWrKpd+w74nEAQdf5safzQsAbefd7d9/knHOk58IgeJ7FWb90PUGzT3NW7&#10;NG3FRo2nr8TYWQs0bvpCTZqyQNOnLtD8OUu1auV67d25X+dPntXtGzd1//5Dh0A4evmyyterryTp&#10;Myp1lmzKmC23suYsqBwk9OQuUEJ5i5RRwZIVVKRMJZWsUE0VqtRWjdqN1LhpG7Vp11WduvZSnwFD&#10;NXz0BE2ePkcLl67SGsBr2859AM1xHTlxRqfxeC4z4d6G8nnA5z6CMvOW8XiT9c6zVYNd5ZirHvOW&#10;lPfGcNh6A/12PTuJe57aU4Ef/PzMHig19O2D7XnfHaqFXiPL/MbNewgVbpDkBIhcBjyu3tG4OYtV&#10;oGhZlShSWpvWeOMeljTlSq+exSRfEPy7qJt3eVu86PsQW3v8EE/2nhNDC3kyeL2V7ZuedUg5BN7X&#10;Qs4vePF3evNJ7VUTYGgBJHgr3Vcd92V/f9MRDfl9rtfg5m3Yv8eXLmlEkxYqnxbAyJjdAY9sqbIq&#10;e7rsUFcFVLxkOU2fPdfZ11kSulmGL7hWQvs93+13+tSP9hx4RIkRXzMXr9WYaYs1esZyDZs6X/3G&#10;TlafEeM0YNhEDRo8XkMHjdWYEZM0a9ocraX944FdewGQk7p8+You3b6jQwTYK9ZvohiJkyluouSK&#10;nzC54iVKowRJ0ilR8gxKlDKTkqbOqmSsFFLy46dKm0NpM+VWhkx5lSlLfmXOVkhZshdRtlzFlCtv&#10;KeUrVE5FS1RFw11Hlao1UrWazVSnQRtc005q37mPevYbpoEjxmv0pJmaxmS7cNlardywTVt279ee&#10;g8d09NQ5hxa6euOObiMvvk+SI/8LtVfjXHKWXe+9AG3StvwWOpc9IYv1KRf2E8tn8SjNnrAStsCc&#10;G8D3BupeHES/d+8uHtd1B0BMhHD56m0SBm/qxLXbWr51r0qWr4GWvYBmT5nlud7cVZQjRrBzCfR+&#10;vDfHixI138iP+yivcatZdPv2bQDE4h/eKSI0K8TX49pD++XtfOxaeD//Qju5hQSYoaHKQqqr5etB&#10;hPbz38/Yen9fFwDsH9/z/j3Ng82oblQV3kfm9DmUGfDIli6bsmbKqUJ0GezRs5/usLD0vCPYdWL3&#10;Z2hB1btAeT+/7qd61OfAI2LUWADHfPUZPkVdB45Xh74j1K7XILXr0R/6qb86dOijLh16q2+PwRo5&#10;dLQWzJqvrWvX6+jevTp14qROEuPYdeyUSlevpwjR4ylKtDiKFi2eosZIqKgxEyuaWawkihE7GZZc&#10;seKmwFIqboJULsAkTqeEiTMoQSKMbcIkGZUkeRYlD8iuFKlyKCBNbqVJn1ep0+VRQLrcSpulkDJm&#10;L6rMeUooW/4yylWkggqVqq5iAE256o1UpXZz1WrYVo1bdlKHLr3Vmw59Q0dM1ITJszV1xgLNW7hC&#10;a9Zt1/ZdB7XvwAkdPX5eZ6ktdRUK6bblsqA8Q0gWSIi86If23rbeAm5OgC5QHmgSQS+4BPdSpLt3&#10;7/F5NwGP21BX5NPgUVnw/Djb7YgT6jRso6wZ86lnl76Oos29iTwekaNk8x7TXncTMt2Asm0NZP4J&#10;XsjzI3///n3Ufrd8it95OeqX3Y7vZoIL7m0acDx8CHXrCeh6z+DdVHUNzr2/6HlI3/ttwSO0nx2a&#10;sX+badIyNHzAA8973aQpqk+QPD/gkTFdVqVPnUVZWJBmSZ9NOXPmV8NGzXWc+nDP/vOOh5fmDC2A&#10;vK+FwduMyd/73ufA4/dIUdVjyBi16T5ETTr2U/3WXVWnWTvVbtya1X5r1avbUo2ZzNq27qJe3fpo&#10;4ujxWjl/oXZt2qiD+/bryMnTWrt9jzJTd+b7n/7Qb79FUjjs198i69ffo+j3cFEVDgsfLob+CB9T&#10;ESPGUcQ/42LxFClKfP0ZFZCJlkhRoydStBhJHIsFyMQxgIkXoDjxUrqP46dSnASpAZz0Spg0k+Il&#10;zag4SdIrQYosSpw6uxIFZFNSwCZFmlx4NnmUNkNepUcPnjFbQWXJUYQgdEliCaWg0cqoSPGqKlmm&#10;tspWaKDqtVqqYZOOatWupzp1G6jeA0Zp+Nhpmjh9nuYuJk6zdjOCgb3af+AYcZozOgd9dsWJ09zT&#10;fVDmsU3mr/mbWnzHAQ7KkFwgaH4BAcIFAw8orAPEn9p3HawsmQo4vZqvXLnmWXy5oODKoM0MTCxB&#10;02JPQSokR8r6TCb/a57cR7i7d+J+/Pixbt686eN9hOZk3z14eM/HvCADkHcLHKH5Tq8CS3dR8eIS&#10;KS/zPN7289/N+wNrK/hg1IGly1U/J6VJUmdSOixt6szKFJBVmQCSLJlzqmz5ylq3aatzAkE+d9BY&#10;vJ7n4QeP4L/kc+Dxyx9/Uhe/DxLRzqrRuIOq1m+hcjUaqGyVOqpYpb4qVa6vqlXqqW6dxiiA2msI&#10;ruOcSZO1ccUK7d6+Q4eOntSUuYv1Z+wk+vyrn/Tt1z/p+6/D6rtvf9a32Pff/eLYD9/+qh+/C6cw&#10;P4RXmB+xsBGwiAr7UyT9/HNE/fJLJIAnsn4HcP74IzogE1MRIsRwtn/+GVtRo8ZTtOjxARksRgJF&#10;jwXYxAR42MaImxSvJqlixQF04qVQXMAmfsI0UGjpFT8JHg1gkyBpZii0rEpsliK7kqTMoWQpc+Hd&#10;5FGqdPmUNmNBpWa1nyYzNFquosqWr7hyFSylAsUrqHiZKipfqQ5A00QNGrVVSwC2E15Bn/4j8GrG&#10;49XM0twFy7Vs1Xqt37xDO/cc1AGkzseQ4Z4ji/za7bu684DkSmgvW/dQCYbHrt28/0Q3Kf9yk8TL&#10;S0imz996rMkzlqks4FahXA3t3uMJAjpJlm7Qw1grW/Ea/+/N7vdKXIPKxbiut2+p/XdzW3/4o/h+&#10;h7t37+oGtcFeTRn58t3v7pztXLyfbeBh5/PxlcKw7/5i8HBzZXwlzx6PNdTE7rsbzxcdyQUPyxmz&#10;y9hdnp3fs1stKZCYP1UmpU9FfDVVZqVPifE8E95InjyFNG7iFDfmYRbogbtj4QePt/vdngOPML/+&#10;ppqNAYxqDVUasChJc/miBLYLlyivIsUIchcprxJMoBXoG1y3Rj11bNFOowcO1eI587Rx/Qbt2XeI&#10;ybSTvvnmZ339RVh9hX35+Y/68ssf9NXXP+qrr9ia8fjrr8Lqa4DFntvjb7BvvwFwPEDzDY+/+Sas&#10;vv8B0DH7HtD54Tf9+OPvChs2PCDzh379Jbx+/fUPQCaiY+HD/6kIf0RRxAjRFDkSIBMFyiwyABM5&#10;oaJEAWCiQ5nFgDLDYsZI7myjRwdseBwnboDr3cQJUPz46QAcwAb6LFFSACYJAJM4q5LyOAmWNBlU&#10;Wsps0Gg5lDo9VFqGPEqXKZ8yEa/Jnru48uDRFCgM0JSswQqonipVbaya9dqqUYvuatu5v3r2GabB&#10;w8dp9IRpmjpzIXGaDVqxfofWbzusXQfOIQq4RFfB6zp/7R6dBW9q564j2rxlDwH166H0bNwbzAnu&#10;BwKNB2y8ZZEDGYkgasI36TL4pfVMQ6oQ2Yznfa5AP8x3f58Dv1SsFgITEvylx48eUUrnhu4AyM98&#10;rcDMYvv+gbOH+8k+B/E+9NV0BZ6eeXSeScv3bb5j5KSlOvtRD+7xI6jOu04JfXey8h7JSzX6CIY8&#10;Cg3vmJoHGXSebhzL/XTf97jH8xIvzuFD+C7uO72xsCCaxvU8nm2bGwQctDuWda305sx4g+fvxlN7&#10;u2nK52s6OOie092L59WzdgPlCUinDMnSKHXy9EqVDEuRXunTZFZ2VFjtOnTR9XsIK5x7wXLGLEE5&#10;KMH0VQUrfROP3/Y7fLTvDwXjGNIuz4HHD2F/wsuopUIlyNYEKHIXKKnsJONky1FAWQhmZ8Xy5S6q&#10;ooVKqXzpCmpUq4H6duquSWPGadHiJZo6fbYCUqbX5//3tb7+LIy+BDw++/wH7Ds8ke/02Zeuff71&#10;9/r8i+95/VvsG33x2Tf68rNv9dXn3+srgOYL/uYAjgHL1665wGOgE0bfADpfA0DffhMG+5HnP+iH&#10;78IqzPc/49WEVVhA5qcf/8CziaCwP0bUz2H/1C8/RdGvP0fV779EgUqLqj9+j67wv8VQhHB4M5Es&#10;NpMAi6vIkeMqWlRiM9GSQKEBLjECFCsGnkustIodI7VixeR5bAyQiUnMJiaejVksgCdeorQIAzI6&#10;ljBpFiXFm0kWkEfJUuVV8tT5idMUUJqMBZQeGiqjIw4ogBKtMIBTQrkKEK8pUVulKjRW5ZotVa9x&#10;ezVv011degzVkOGTNH7yHE2btUjzFq3SitWbtXn7Pu09aOqzcw6o3Lh5l4KVj5nEAhdnb3S9+l4o&#10;z66iPW7Os9I0d5b0naBDQgTf9/jOks899kUWz+T4kpds0r3HhH3t6nUqP7uUkRN38I3z+JxfoIrb&#10;q/1317POWfiuUAPVOT4y7+eFCW5Q2au4e8LkdBvl3G3ydh5b8NwzuwfRhkHfx32PZzXtBRrnJDxj&#10;6ezqRs1cmarHPIcIFJ/7/FieSFjgd3ETcb3fzAuPz9bAciXOvgVNveDhm6/x/KLgjS6st3hT4Ne0&#10;7+T062BcEJqM7NhZuVOmUeakqZUmSRolw5IbkGAZAZAKFauR2HzMvcoMOCjeGlSdIKR4x7PScD94&#10;uD9aqMDj2+/CUB+mrLLnKk5soKgyMMGlycDqGlVUamIJaVLngH/Pq5wEqgrmJf8AqW27Zq3Vr1cf&#10;jRgxClVUacer+PKz7x3Pw8DjfwDCfwGI/33xrWNeAPnvF9/ov599rc/YfvnFdwDHdw6AfP6/r/W/&#10;/3zlAMpXAM1XXxqg2Ja/s5+vfW2Awt/ttW8Alm8AnK+/wMP5Ioy+/vJnXvvVsa+//MUxe/y9UWbY&#10;D9/+pjDf/QF9Fl4/fh8ekMHC/q4wYX7Hq4mkn36NrLA/R9FPv0QjZhOTOE0shfud7R+x9AdezR/Q&#10;Z39EiqUIbCNGMYujSFHjKzLxmigxEitKrOSKCsBEiRWgqLFTQ6elQxyQTrHjpoFOQyBAzCYBdFpC&#10;EwkANomSZYNKy6nEKfM4liRVbmI2iAMyFFS6jAgDshjIoD4rWF5FS1ZHfUZJhqqNVLN+SzVq3lEt&#10;23dX5+4DNWAIHs34GZoy3QQBxGnWGNDs1Z4DR3UQWvHMhcu6cuM21ZEf6N5DqDPP4vz17+1AxHDn&#10;Sc8/Z8XsBI69r9rEZx8SVEnZpkXfysohPX6RBNe7KveC1uOHj3Tl0mUqHdz0TL6eCSAwL+fZb+ZO&#10;p8EqOnvOz/lMp1Omyb/vUfiTVas14wrurTlQ4/0c+27ud7xPD+3bt29RrodJONA18OzrSLy9d6L7&#10;HqfagtdTcDyNIAHEUwcAPXSTlWRxCoy67H3QZOo+sfc9do4X9DdvNVnfX8bnr55jhRQPeT+5Gq9/&#10;fT175oFXVOC4PNEC5pxiaTMrS5JUSp00DcxAWliB1EoYN7ESx0uqrNlza8bCRc4ouiAcBJ6uXxcc&#10;QLyeWkjbt/kGn+Z7gxd8ClqO/KXnPI+vWMFnz1VEGTMVVBpTNKXOphQpMioZ7mAS4gVJUUClSJZR&#10;qQIyOW5h8YIlVLdabbVv017lK1TU7+Ej6Gs8gR+gmIyCMu/BAY0vvwE0bIvngddhYPIfgOM///sK&#10;DwSPwwAAL+TL/2EAyNcAydc8/4r9vuTvX7L9yvbDvuB97vPv9AXA9Bnv+QzA+ex/ti/A8aULHl9+&#10;/hPbn/FiOA97/BkUGd7Qdzz//ksoss/xYD5n+yX0GPGZr780wDGPh8/mO3z17U/6Ag/ny6+h4L77&#10;Td999zvUmW1/0zd8v29+/FnfhQGIfgZwfiF+8zOxm1/+UNhfI+mX36Pql/AxsJj65Y/Y+j1SPIAm&#10;gSL9mQjPBvszAZQaNFrUJIoezWizFFhKRY+ZCjVaGkWLk9ax6HHSBVqcBKZAI16DJUmejRhNDlRo&#10;OZUibW6lRgyQOgsGsGfIXkhZkTnnLgh1VqyiCpeuqhIVaqtiTWTO9ZqqAVRjiw54NL0Gqt+Q0Ro5&#10;bir5NAgCiNMsXbVRG7bupq4WQINq7vhp1GdU+rVuhzcNbEAaCikH1rR92S0ROE96QcXiA5Y/41Nn&#10;yNHQOLkabul+J25j9c+ciT/oxvYmAXp7xjgA4pmMn0JjXDOZ+LnzeohyzVs3zU0ONQrJo4HzzPH2&#10;mU79NZNZWzVoK2NhnoKnJM4jqLCHgMe9Jw8ocUHdNvaxdhLOVMPWwNZk20/sfG1rMl0znltNN0tu&#10;fWxSbufT3c93pi47X3NInIMFgccjHt8n+P+QYzl+AFt34recIkADAYSeUF2ApMgg3Z8HmD2OhZ3P&#10;I8bWzsP5NI8Cz22X4P4AQVDv+9hLzflOE94zDnnF+XdMg3buXp/AA5UO+G1FrFM5S15lTRSgAAAk&#10;QeKUeP3JFTdOAsWLkxCvP53adu+hu861YP+8/pm3ucG/Cyx844UvehwcMNxr3TXv3+zx8+DB5Jkl&#10;M6vdAALISTLD86dTggSom6BnnMAzK+aECVPjGqZTxrRZVYCyyBVLV1KJoiWUMFFiRY4SnWB2LCbG&#10;WIrC9g/UW+EioLQKz0r+dygk4hNhfg2PEus3ff09k/m3TODYt8Q2zHP4lon/WwDgW6iub6GuvsL7&#10;+MJAwUDEAyRfGM3lsc8NcIziCvRI3MdffQFV9tkP+s9/vtN///sD3syP+uK/0GXQaZ//31f66r/f&#10;6Ov/sR9//+p/eC/s+xmvfc7nff45++ANmX1mnhJmFNuXHNM+6wuO7wDhV7z+NQD2Dc+/Yl+ef/kN&#10;+wA8X0OdfYMw4Ovv8Hy+/13f/RCOWI1LoYX9EVEANNpvv0aDPosJjYb9hgfzRzxiNQnwbOIp/J/x&#10;FTFqIkWIktB5/GeUxIoRC4DxWGx+h9hxU+HJpFKM+KkVO3Fa1GbpFIffKx6qs7j2uwHyCVNkVuJU&#10;xGvwGJOny6lUmVCeATJpsPRQZhkoZZ3JaLO8xQGb0spXlNhWmarEu+qqQq3Gqtagheojc26FIKBr&#10;/+EaNGaqxkydq2nzVmjRyi1au3Wftu45rD2HEAScuUB14OsAzW1dd2TOTIbcszbZemKcz8w7gdSL&#10;z6uB7JYz2QVdxoGXraMqc2EpkEZiZrlHftHVi5d0g5IUT5j83XWmk3njTKiPmPUfUhvnEedkzc3u&#10;UrL7LqKFe9B81lrA2YKKt9nnBqq5q3gOF/n7ubsPdRbhwplbD3Tq5gOdvnlfp1HWnYGeOoddIEB+&#10;AcC6eI9K00iHr/Oe65Thucr2Gse49eSR7jKp3wcQHwAQD/j8e1RjuM17HJDhC9++/4BcpDO6jOf0&#10;iOcPACsDLQMmFyx9KwZ7JjsvLeel3/iMx3yW2zjJwNdLpz0/1YdEQTwLLX8HPLz6M70A4nqN5ok9&#10;1qmt29U4bwnlSBCglImJVSZMBnWchLkqgeLGBkASJFHpqtV07to1D4L6RqxChtOPBzJfPSavs0do&#10;gMP28QWPx7YosUVNCPYceHzBRJkuTValRJGUFHVSIqiVOCinYqJkik1uRqxYGM8TgfTpUDVky5SD&#10;bQZ+qPiKET0mQei4jsWKGZ/Ac0L2TaCYrAJisI0ai+B1zHiKzuPo7B8lZlyUUhi5IFGhfKJA/0SB&#10;Dor0BzLe35D1/soE+3MEJtpwTLi/4c0QTLf4hk3OTgwEcMG+sLgJHoyBhtFY30KbfU/sIwxB9V85&#10;Rrhw0fVnxFiKFjm2YkRmGymGYrKNh1IrHnGOOFBNEVF1ffd1GM+x8GL++xXgA3XmAIdLpRmN9jlA&#10;5gAX4GFg8T+2Rr/9B8D5nwEOzw107H1fc27fcC7fGO1m5wYwfs1nmALt26+NQjPDk/kmHFRaBFRo&#10;f7AFWL9niyjghzDQacidf/opAsIA+x7EaVCehQ8fXZEYp8iM158IAiLY+UdNoIgeuixazKSMMx6N&#10;5dIA+LGhxuJgsY0mA1gSASpmiQGWRCkyATA8JnEzSSqTObuWlMTNZMibk6TPoxSZ8is1SZtpcxZT&#10;emIzWfOXVe4ilZS/RDUVLVdHpSo1UAVyamo2aKV6zTqoefue6kweUN9BozVi9BRNnDJXc+Yv14pV&#10;lLXZvEu7qJN26NgZvJqLOo8c+eoNmo3ZBE5OjVMH8xV3hM2XwRv8WOzj1k3kzleukj9GnTUm04dM&#10;1veYwG/jMd2ipL3l7dwCCKwXzQ2217Dr957qOgv6K9hJ+tTsppr0+mPntJycn8X7jmrBnmNasPeE&#10;Fu47pcUHTmv5kbNadeK81pB4uv4std+oNr2NlgU7kVjvoUjofiojH0ByfZCE1EOA6BEA4TjJjGfv&#10;0BeHWMgV6pNdpg7cRUrS2OObAMl1GqydPHNRF8nrMe/O7DZAdA8AugU43YE+g0hzvQcPcDoUlvcx&#10;IPmEjHtrxnbr5lWdO3vKXac7nos3we1ZitGXZgyR0Pb9DZ7Z+XWmq3e4r0eU4BBqXkDFe3xw7oJ6&#10;4lXniZ9SAQlTKiHlleIkSKR4gEes6HGdOShz7rzasMPtLuhSnh54+Bi+1zscolcd6k3Awyl0+wJ7&#10;Djy+/OIrZcCjSJksk5InzYDnwYQTPynqI7LF4ybD64BbRE8dEJBByRLhhSCLjRk9DhZbsdnGIjEw&#10;WtTYjsXgx4thfzOAADQcoMCi8TgmP2oMQCVWnET8wEkAqMSKzYQXm4kvdkwuAGcLaEVnv+iAj0ly&#10;OWbESNEUIWJURWAb/o/Ijrrq998isIr/g8k0Op8bi+B2XCVOnMLhPpMlgwNNmk4pyGxPlSKDUqdM&#10;pzQp0iLpS69MaMOzpc+uCqUqKz+r70h/RHUA6LP/AhR4IbY1ELH4y+c8NjrNvCADEKPJ/ov9f4DW&#10;/wfI/J89h077n9FwbB2KzbY8//q/X+ob72v2OlSbxYS+wOP5HK/oM7af/fdHDBEBj7+ETjPwMVA0&#10;8YADQOaVYd+Z+gw67Ue8mjDfQ5n9gFdDjOZ7gMYsDEDzC0DzG+AbPnw0wAZBQIRYxGPiKhJCgCjk&#10;0kQjjyaa5dFg0cmjMVmzBf5jxMfwMmMkRAiQOI1isXiIkQCRAFRlvGSZFRezbYIUqM+gzJJAmSUj&#10;jyY59GaK9PmUErBJheIsffbCykTMLDPUWTaUZ1YloGDRiipB8maZ8ki+qRJQt2F7NbY4TdvuTj5N&#10;34GjNXTkFI2dOEczZ0OfrdiidRt3aev2/dpHafqjVBo+fYYim0zOd++zmsfuPXjkVE69i0T2HuVp&#10;bjIZX7t1m2Zl5vkQREeBdZ2CnFeYyC9T7POyNTizZma3nuoqdgEZ9LEr97XhyAXN2rRfo5Zv1cDF&#10;G9Vv4Ub1wXpjfRfxeNFm9VuyVQOW79CQ1bs1dN0ejdi4W6O37NX4HQc0BYCZBbDMO3Jei09c1HJy&#10;c1YDQivPXNaa0wAMMaYdUH976ddykByeo4DKMcQNJwDNs5zT2St3abZG4zXsAsmppwGjC9CE127f&#10;11W+w2XUQpfJqL4OKN4PrBRr2GCJifd14cJZ2iLcAkDua9eurYCH1UAz8MATeYqKyvFcvHEMz/YZ&#10;kYNnNn1OheedZV9j+6oZ7E3/7pnxHb/L8cg8oAjITmjWSfkRq6Ti+k1ENYu4CRLCkMRTbBalMWPE&#10;Q6ySVpNmuNUZvPGywHDUm55PKN73NgmibyP3Di1IhLRfcMrqRcBh9Orz4PHll8qcKbvjfaQl3pEK&#10;kEiShB8FLjE16oVceYoqR65CTMypFDcmORV4DNGiARwAQlx+qDgGGFENNOI7P5wDLDHiMEkBGmyj&#10;eQAkeqz4jvcRIxYAwnFiknkeiyBzLCazmI6M1uPlxCJfg4x02ycWORyxY7M143F0PsvxcGInZMWR&#10;FIAwoEMhFYWgtoFKuD9ZtTOp4rWYvPdHJtsfvvtJYfFgfvnhJ/3M48jhoqgq5T+qV67rAJipt778&#10;7DuHNvviv3gW0Fz/g+Yy8PjCgvjYZ/8xUMHbAET+PzM8kv8w0f/XPCAvzWbqMYDn6/98qa/+7zPo&#10;sf8BCl8CChavsRgOgX9AxI3ZfAdAmffk0ma2/R+A8z/e6wUtAy6LB32D7Pk74jkOtQfVZuKALz3S&#10;Z4svmX2Ld/ODAYzl1XjNcmv4/mEZh1/C/IHyDJAhn+Y38+4Yg9/+iKbfIkTXr3hlv+GVhed3jYhX&#10;82eUBFQJSMjvZrQZIIPnGROPJrbRmKYuozJAXBRmcZA0xwVk4hIXi4/XmtCSNQGZpCmzO9UBAgCZ&#10;lKlyKmVqjCoBGTIXUWYqA2TMWgjFWRFXbWZltQuWVaFi1DwrU4ukTQQBSMZr12ulhijPWrTqoo5U&#10;CViwZJWzWrdV+1XA4TxS3ZMXL+sSdc6usWq3ifcSgoCLgIZNxhcAjgs3oJ9wMc7fgOq4+kB7TlzV&#10;/A17NGzOanUZP19Nhk1Tg6HTVHfoDNUYNFW1h8zEZqn2oOmqP3SOGo1epKbjlqrFpOVqOWW52sxY&#10;qfa8t+P8teq+bKt6r9ypfmv3aOCG/Rq+9ajG7jqh8RQWnbz7iGZRj20hntYyPJYVJy8AKJe1jp44&#10;22i0tvfiXcr53NXxi/dJCmVLt85TgMpR1HNHKBR6FOA5SVXqM4DiKbanDYAOH6ev/W1n+rqPd3Lj&#10;JnkueFnXr17Rjp3boOgsZ8OoOrY+IoUnDq1lrl1IhKE7sb7Ov8AJ7jXf9zqfEbjvc1ybh8SCklwz&#10;fKIKJUijABZBSROl5JqEJYkVh7kplmKgnoybKJk69uiFN+p+P6+6zuvihkzjvdFZvvGbgo/9m4LH&#10;2wBHYJzMhzD2BQ9vPM7bduM58Pjss8+UnEk4DQk3GeDIM7AyT5c+M2qrTJQFIXgOVRU3IfJUJuw4&#10;sRIzmbi0VOw48QGTBIpv9BalSGJisQCIOPw9NtuY1MyKYcZkHx2gicZrMTiGY7wnpnkZjjFBecDD&#10;eewBD6PNDEBim4cSyx5DfeHlGHCYZ5Q0CZxnijR4SsRnoMXCh4/s5IR8+y1xB3JOvmXy/AZg+IaJ&#10;9nviEj9iP0ArxWKSrFO9vsqXrYZXlZKYDVSQJSJCDYVHbfUbE6zRZmF++IXJ+Cf9wMrfJuevCK5/&#10;xsT/fwDB/+Gt/NcMQPiveSWAzhcAwpc8/sYUY3gfX/znC4AAg94yAYDFTb4gMO/ETziGxW5cw4Mx&#10;4DDPx/FwjDJzvZ3POeYXANtXeC3muRjIGQA5cRmotM8sVuORPH/Dsb7lfL6FMjPa7GsTATiPARek&#10;zubF2PYbvovl0nyDzPlrqL5v+J7fIgIwIUAYlGc//xQOyoxKAb9GwMOLiLwZj+Z3KDQSOCMAOJEj&#10;xSS2FQ+FWWK8yqT8rklRmtk2OddFgCw2E5eYTMJEFjvDEqZjMZJJyVJQAcDABZBJxjY5FQFSouYL&#10;SJOT64yyM3gx6UjQTJ+lIOVnCilbzqIIOYoqC2KOitUbaAvlZK6TXXmeFfx5QOPgmXM6AJV0lnpg&#10;5wCMs1QkPkeByTOs5k9fe6Azt5/o+M3HWrX3pEbNW63uY2apWf+xath3rGr0HKlyHQepTKchKtN5&#10;mEp0GKLi7YeqRPshKtluiEq3H67SHUepdOfRKtN1jMr2GKMKfcar0oAJqjpkquqNna/64xaq4eQl&#10;ajJtmVrNXqtOC7eo+9Jt6rNyuwat363hW/Zp1LaDGr39kMbvPqYp0GCzD57T4sMXtfbYNW06dVNb&#10;z93SFnrX7wRUDgIiJ4ivHIUK23X6nGPHqGSwh6oGTZq1VccOPXQAmfZlKLJLN25Bcz3SdZqKXaVc&#10;i1dqYPETi80/YetIh73/Qpjsg8OGbzTAnXBfbl6q8blDv+bMHFocciM/7nc6vGy9ynLdpGIBGi8u&#10;C9o4cZknKI0UMRpUeAwEJwlUqWYdxgo1Hv9cCUPQN37Rd3OHK/hIvDE+hPqNoQHxF+3zJuDhBCR9&#10;gpK+QXEveDxkweGNfViw3GIgz4PH558rJbrpZARfk8GPJ0+eVskAE/M84sArxopLMl2iFHDoBKaM&#10;ymIbMz6eAxN2fCioRHGSKh4rgNgAS2yHkkpIfoStBAxQoJ8AkFh4HLEsHhIXjwKLyXsslhITusoX&#10;PGIYpcKK1/FKDJQMQDhGTDwOsxiAR/x4ybCkDoAk5rxM452GGEzKlKyCodmMsgkbhiB1WOIIJBp+&#10;RyD7h+9/RKL7o8IiS07Kd6jNZJSTPBbzZuLGp5Aj3zEuk2BcVtjxoOXimKeDF2WUnK1kokWNQ5Y7&#10;q3NbqZOQ+DNezk+/R1LYXyLoR6ijH5D8/oAy67tvTHGGUgugcaTLHsmxgYdN9v8zmbJna5TXfwCN&#10;/wI0LhDgjQAO/7MtAGJmQXuLv3yGFxIIOIDP/xzgMkAymsuVO3/tGKIAjmvqNDMDEEfy7CjZMBMk&#10;eOIxzuuAqSN9tniS5dY4z7934kxmzth9Z2P4k0Of2WOLRf0EyIQlNvMz8SmrDPAT9rN5NABNuHDQ&#10;i6jOIlOCJgolaKLiydhvHTcO1xDeSzyuqfgEOxMmSq3EyCwTQzEmJdkrCTRjYovFBGSGGsuKoiw7&#10;RTSpbZYBZRlB/z5Dx7IKv6NjTLRWun7fyfPauPuQjp2nIyOvn6as/WlaJp++9pBJ95E20Jtm+MI1&#10;akW+TO1ew1SZRM3y7fuqTJteKtGih4o1667CjbuqYMMuKtCoq2uNu6lg4+4q2KSnCjbtrQLNeisf&#10;lrd5L+Vr1Vv52/ZV4U6DVbLnaJXqNVZl+o5TxYFTVGP4LABloRqNX6xmgEnbOWvUAQqsw5LN6rR8&#10;u7qt2au+6/dp0IaDGrH5sCbsOKGpe09rOtTXHBquLT15UauxnSSJnrz1iPO/rW0nz2gn7Q9GTZ1D&#10;9QMmSliBarWaasHKTdp5+JS2Q+0dIFZznHI5Z67eoKHbPd3AK7kDzXUfBHmI3SeQb2DyT/jnFdna&#10;d7l25JTqFSirlHjItliNEjsOnjHgEYnKFBEohRQlhrLkK6DdlHF3wcMj2w3VQPiqsUL1Bg/mvPlA&#10;hwY8XnQmLwKPoHVDkBQ80LvxgEdInoc3YO4FEUdx5bEQwOMrLsyMgEZGVvLEPVBVJSN2kJRJOXlK&#10;K1KYUfETWxHDFARfU0BRACgJmWChjRIRrEqUIAUUkrmOVNLFQ0nA5BwfgIhvoILFh1aKh8VlhRCL&#10;8u+xiHfEjgMN4g3Gs2KNjZm6K5bRJObBGHAwsccxEAJ8YjKBO1uosfjsl5AJKAGTfiI8h8QE8pMm&#10;MTUYmaapsikNGeBJAMGoBMZ/DccEH5bcDiirHwGOMKi9LNhfnnIjBjoOJca5xuac4iIKiMv5WjzG&#10;Xo+LhxPXgBBAjGt/B7RiOwZQxgMoHTMwBAD5PtHxmozqicaKPDIZ7hEBMVuphwtncZrI+gMF2i/E&#10;aX7kfL5nlf8NVNqXTNgmEzaP5L8Awf9ZLMUJxBslRk6MeSXQXiZ7tq09N6/jf0z4/3MSK90cGAOF&#10;rwGrrwAcM6O7nJwZx+Mx8AFMCOo7QOPkzlgcxqg025o348ZbDKjsXCwPx0nkJMnTocZMdUbw/0u8&#10;l6/wXhyRggMuCBUccLZKAEaTuVTZ9yjOfsQLDIvi7Ccos98sJmNCBgdc8GQYk4jc6FGgGUw8YTEx&#10;E1hER6sfnTGOxe8al980HuCSkMB+PGJXleo01Voak23Ye0wbCW5bo7Ll63bqEN0vj52FxrpAZWLo&#10;qaOX72kO9FTHMdNVs8cQlaOwZ+GWXVSoZWcVaNpReanOnK9uG+Wv3UZ5qrdQzirNlLNqM+Wt0VIF&#10;eC1v7bbKXaedctfroDyNuig3oJKrMdtmbKkWkLNlD+Vs3Ut52vZX/vYDVQTvpWS3karYZ5Kq9p+q&#10;6kNmqM7oeao3YZHqTl6qetNXqdGc9Wq1cLM6Lt2hrit2qdfafeoD3dV3014N3LxXY3Yc1Eyarc3f&#10;dVQr953QfoLxJwj4bwM8KjdoTs4QnjYxySR4bcUpkzN/9XbtOwVldfisthw4rh3Eh3ZBkxmoWFfK&#10;/Tzetf8IvXP2ajntjJcsXa19VJveC522c+8h/naUVgcneH6CKtTHtZ9coMOov04gCDhFheyT52lQ&#10;dv6Csz154SLAfFmnyas5c4neM5cJ0CNSuHDthi6ysrfGb1d57Bb6JG4DfXjDPCK8o8u8fhlgc/7G&#10;c3v9DuKBuyYQAOzuomx7iBLO1HAPLJ7lNfJ4HpBr89DK+WAPUc7dAwXveiTNd4gRNSlTXUkimWgn&#10;viLForJEDOKukSlpZHQsHkjc5AFasGKVM4d6M1uC+xU23fvKy1/TaQqcz33f96x6MGjidtWCRhW+&#10;WiDiPbDj3b0GJoXkUfmCznOiCU+dPO9n2N/dIi6ufNzMkla9/4UQ8/hO6agLExCQUWmTU3CMm9UC&#10;5GnSZnFeS57cwCQN8QU4RoLPAeiok0EXJeN5MuIgSZMGUL4jFStIDNBJgiXGa0lMENYm9iRosW2S&#10;j89EmwCwMTPvwSbkeEzEttK3v8VnMvaqtWIzaZvZc6OpDDjimCeAFxIHbyUBxRITASCJOW4SPscA&#10;LDGB/eSsXgMCshC/YaVGtc0ESPkiE3T/mXyMH6BowjJpZ82cQ3lyF3BUGonwosyDsaBbQnuMxQcU&#10;4zmCATwSxwBMPitefPh+x6xgo/H/rlnhxthWvNEp4miW2qFtLCEwru3L+xMzfklTUP4EfjYOx3bE&#10;AzZZsmqKbnQcIBmFWFFkgv/hI1gxSfJGTOJMPsl3P5r8F4oJM0mw2WdM5P9jsjdP5n/EWRxpM/GQ&#10;LwjGf/Ef83pMqgwA8PfPv8Sz+Yr9UIr91+TGBj5Ohr8LGE6mvyfj32g0AxsDJIdmM4/I1GbOPiaH&#10;Ni/GVZJ9C8h8h5fyAzSYeSXfWj0zzHJ93GoAViUAcHEC/hjxph9+BFiMJrPSM/wWP5Mr8zMy7jA/&#10;sw2Hwix8FP2C5/IbwPsH9GJ4PL7weH8RGadcdJEbjmR4JImQ4+au0OhpSzR32WbtPnZJu09c1kE6&#10;Me7FAxm9bI2aDh6jKl0HqDReRpEmnfEuOig/AfvcDdoqW+0WylKtqbJUaayslbFKjZSpXD1lK19f&#10;eSs2UR7+lqNGU2Wt1ULZAZnc9dsDOJ0Bks7K3rCTsjTurCxNuypLs27K0by7crfopfwt+6oodFeJ&#10;DsNUstMIlekxVuX7T1b5wdNVYdhsVR69QDXHL1XdKSvVcNZaNZ23QS0IzLdbskHdVm5VvzXbNWTt&#10;Do1cu1tjoLwmEpRfimd1CEVa79GTWLhxPeG5pUGCHRcVXS4qQcxZvUUH8MJ2E0vZe+669rLdc+qS&#10;dtI2eieVmXcgpTbvpN/gUQ71XK5SbbXp3FuNWnZUg+btKZvTUY2JKTWk4GnDNl3UCGvRoadat++l&#10;1h0w9m2DXLutWdd+atdtgDr0GKiOPQerU8+B6tZ3iHoMGK5e/YfQi2ew+tAmoVef4eozaIx6Dhyl&#10;oROnasmGTVq5cSv5RCs0jb5AY8fP1BBaOwweNoEKChM0ctRkbBIKvYmaOHWWxk6aTlWFWU6tuHFU&#10;V5g8ZaGmTVuqqVOXa8L0pRo/g+f0GZo6cYZKUOg0diRic9ESKxKLj8iAR3Qo6HC/UieP2GdEmIp6&#10;9AtahuJv+aqtVGjYppVrdmjNmq1at3671lIaaM2G7VqzaafWUI9u7VZs23atwzbu2qmtu/do2679&#10;2rH7gPbspQI3ZZjM9pN4e+AIAI/tAYx3Hz6hXcSkdh0+pjMUMb2F7PsmZeGvo7S7b6AIvfiY154A&#10;gHeJ2VlPoksA6hXqs11BTnzh8gXae5/WydMntffAAdSJW7V4+SrNnLsAIcl8qMoj7GcAbO+56VBx&#10;l+29N2/pCpTlVRJUr6Lsu4bdQL5+E0n4LT7HZOl3EJbcQXhxzwQmHqn6fYD5EZSm0ZqPiJuZ2WPX&#10;w3BSeR3aMzDXw0P4mbPyfHkSVuWFi5WipHE+FYRrzg1FkIkM87Tps5JdTtyDlbpZ+jQAC5Y6IL2z&#10;TWuP8VjSWmwES50mowJSpVeKgLRM4HgBAE8KAx7LAmUVmYxyAimgxJICJmaJmUjNkphKCo8mMUGu&#10;eIBInHh4HEywcTF7bkCTgNV9fKPFUGLFgdKKz0o/YbzkSoLHk9xz7EQowRJxkyVJkhbVmCU1cv7W&#10;OwQZqsmMI0Y0yeuflFwBWABAA6uEeESJzIMCNAw8TLFldF0iziuhgRLHS0TZeMcSpsXIDncsNe9H&#10;Y24BZMwCya65lYDjGu9vBoDE5xgJOUdLZopv3hvbeAZU9lmMiWupAF0zzp/HCWw/AC0RwJwgiZWv&#10;TwrAkMkOEEZitR4BXvcPU5/xfazW18/QSD9Ztvz3EaCW/mAyJ8MeD8E8h8+/Rj0GePwH7+X/sP84&#10;eSyWu4IZgPiChwX/nTwaT1a//d2jOjMPxUDD8VZ4/Vu230GBfWcxFTMC+V/joVi+jUOFOeZSd986&#10;JWegwvC2vveAoT0OEwbvhHP/gdd++MmSL/HMfoJyJPYUBiosDN7KzyjiwpAzlL1gcbXpOUCtew5S&#10;294j1KzTIE1DFbVpP6vvYyicoH16TZutKl16qlbvwSrVupuKMskXgZoqhudQAPDIVrulMlVrogwV&#10;Gyhd2bqOpS1dW2lK1lTaYjWUqVgtZS5dBzCpq4yVGygD+2at3ly5a7VVnrodlK1ee2UGTDI36qjM&#10;jTspO0CSq0k35W0KgDTvq0It+qugWeuBKtxxmIp3G6MSvSaoZL8pKjNwhsoTkK80cp6qQnHVnrRE&#10;jaYvV2viJe3nblCHORvUZf5mdVmyTV1X7dAAvKcZeCG76DA5fuYSrtuCSp44PfdWdkWjwnRnaLyD&#10;1EHbdwm58IWbAIltb+ig2cUbOoQdwcwbaUCV7NhQhRlQGJauWFdFSlVT3sKUIqIWW26SSnMXr6Q8&#10;xSsrF8/zFa6MUq6qCiLLLlyiugoWr0biaTUVKl7deV6IitT5i1SkrE4VFWP1XwQvvrBZ6RrIuOsq&#10;b0mEDwgepq6i7h2Ks0N4CXv4fXYQ81mJpzVzyXqNmDRHvQeOVZtOFGRt1JrySPVUtmo9lWFbmkKs&#10;Zao0UCkELeWoplCpKg2gqjTntWbsZ8/rq3K56srGAjEWCbjR/gQ8WFz+iTAnMveFgcdvUMq/odBM&#10;gvinWs0mqkd18LosHEzxV79BO0q3d0CQ0UkNm3ZW/aadAJmOaohn2qRNVzVr30UtO3ZT647d1aZj&#10;D7XjHDvQQ6gzxWM7YZ279UOW7oJoe0C0HddaW1pYdOg9SD0GjdTC1Rvx0m44ZYR27z6oHdv2aCsA&#10;tW7tFi0gKXc4fZI6de1JE7yOatKkqarXqKZadWqqWfNmatykOdRkXdWmN1JHGuR17dVfw0aP1cix&#10;E0nsnahRFH0cOQHAHT+Bx5PoZzRZY6dM1bhp02ncB/BOm+nYxBmzNWX2PGyOpsyapelzUDTOm6cZ&#10;c+ezXQiYL9KCxfRBWrIUW6JFS5ehdqQyxeo1AO1qJPZrtGrNWlpXrNfateu0fp1rz4GHZWYa2vWh&#10;Wm6zOk3UjQFs1byNqtWoowoVSB4rZYURy6hUiTIqWri48uUpoFzZ81CyJLsyZaSWfubsypghC4ot&#10;GrTwmj3OiCeTKWMOj+XkeQ4nEJ8GjyYZVISBSgAxipQUNDNvxibz1FTJNE8nGQCTiMnWyg4kg0JL&#10;goQ0CZN1Em4Yi03Eg2ZKCKAYeMTHe0kETZaMCTclFJtJdBPhgSQhWJuUGI55IqlpQpWBBjJpUI6l&#10;A+RSItuNgntr4GHAZeaABxO0640YeMDJAx4mU3bBAvBA3ZHYjHOx180bcb0SJnpuTNeMTjMvywUW&#10;4/YTcKy4UHqxoO3iGH3H5xjlFQ/qzwDEzMDEaEGj/RICJuYxmSVlbJKmJC4AsCQESBKxNeowIYBi&#10;20Q030pAUpRRggaqFrMx2XN0U0tFI68GTyZCZGp7RSRp8w8oPCTOPxIMNzWaUUtW+djUWd9ZHo3l&#10;0DgUFYCDx2GBeNejcSsAOLJlD71lgGPVAMz7+NbjhXxvVJaBBKBkIgWrPWYxF3tswXqTH39rHojF&#10;ofBCnHgKnx3GqC6ef2/AAtX1PSD4I1SX2U+UjHGkyKwk8xcrp7qsmOu06AyV006NOw7UjBU7tHLn&#10;CW0hvjGG8vnpS5VTxnJVVLppO5Vp0kmlmnZT8WY9VBwPoSBl97PidRh4ZK7YkH1rK3Wx6kpRpIpj&#10;yQtWUgCWpkBlpS1SXakBlFQASdqy9ZSpYmNlq9ZcGaG50rJNV5PHdVrjmXTAm+mKV9JDeRv1VN7G&#10;0FlNekFz9VSu5n2UDxDJ326o8nccoYKdR6lIt7Eq2XuSyvSfokqDZqjasDmqOXy+6oxcrHpjlqnh&#10;hNUE4DeoydxNarN4m7ot3aJJ2w7p0I2nWrR6pwoVqUxpm4zIqrkushdQz/HTtc+Agi6U+4iXHCIW&#10;dBA7THOxI9iesxdRcxEL4nE3+trE5l4KQBRTrGRV5WTlngnVW2aECelpW5AuSwHHsqCIy5q9mLLm&#10;QHadoziPXcuek8S8XCVYZBZXDt6TAzGDWWbUmJnylVAG5Nmpc5ZUMcZ3Om2rD99AVQZddYSVskmU&#10;TwJ0J66hLkM1dpK/Hb14XTuIXWyEfpxAx9J8gFmmrEX4fD6P42QlETBrnuI0iLOyScjA+VyropAz&#10;R2HlJuE1Ez1/4lDBIWoE8p7oH2SeRsSIgAftIH6jYOovLDgsrywbfT5yUm03J8nNOfMWVR4Ufnny&#10;lcbKKG/+cmzLoigtzeOyyk8TugKF6XpqnU+xwpZAS1HYIsXY8rxQodIqyN/zsy2A95e3SDkAtwwg&#10;XE75AWAD5KIAarvO/QCHHqpBLlQ5nhdkrHNkL8iCO7sKUqk7F+eUMgUipdRpmCMzKXdOmlkVKqzi&#10;xUurmFmJclQ0r4m3CICXsi6spVWkdDkAGitZVkXMmI+LsK8t/AthBYqWVH6sQDH291iBIiVZCJTg&#10;eQn2scdI6HmtEFsze1y4GMe2Y9n8XoLjMtc7W54X43NK8vmlS5dWyZIlnwePgJQBDi129MgxjRkw&#10;TKdATOPAjI+8iGzwEEGnnTt2ae3qdVq2cKnmUghxAu1iB+Kqdu7YRc1oDVmrBqUwylcCYMhYBlyM&#10;GspEq8js2fIoX97Cyks72hzUxjIASQl9Y6BhQJIadzo1gJGaiT81gdI0BAUD2KYg9pKCWIvFYQwA&#10;UiQjmMqkbR6ITfCJsYRQXvGJoSSCWkrA46RMupnoTpgpYx4nZyUxE34ysrBTcgwrrWLgkTZNFpLt&#10;ojnyXFMURTJulJhGEibtxEzwCfB0DDySGmAhR7XPtOMYcCQh/yEp6qEkPHcABAoroRPvMfBxYy8O&#10;VWfgA4hYXCaQtnO8Do5PGQWz+NZxMSGTPmbPEwIECVCPxX/GAAoDjOQARzL7G5/D40Q8No8kUWI8&#10;EywJMShTnCU0zTueTkKjzPCA4tm4GEUIWMUBYGIbaPE8Fq8blRaP2FEcJNFxLMbEyi06caUoJFX+&#10;iZrKKhSHY/XmeDWor8LiIRjtZxO+AwIW72AMv7OqyY6qCwrLguwGQOaZ4N18YwmTXnMUXy6AfM1j&#10;o7JMyfYj2zBsw1ogHjorbBhUboDGD9/zmZTu/zmMJVL+rj8jx6G+VxlWnvVVpFxt5StVS52HTNOM&#10;1fu0iAD06v2n1ajPIMXNmVfxuObi0KI0Z4kaKkcwvEyznirWFM8D6W/2Oi2UrUZz5aiCR1GmntIW&#10;ra7khSorOavtpAUrKFn+8kqdp6JS56uigELVlap4TaWhcGXaUnWUoVwDpaX/S2rorTR4LhmqNAWI&#10;WipzDRp31eygnHW7Kmd9qKwG3aC3uit7Iwwgydmsn/K0GqQ8rQcrb5sheCQjVaLrOJXEynafoIo9&#10;pqpyn5mqMnCeqg1foppjV6nmxHXEStarKbGS9vPXa+DSTdqNxHfHoYuqDHjFxgOJxO8YC2agdb+h&#10;2oNo4AiT894LrPLPX8UbwfuAHjlE9v8+ck+OElS/RMb82EmziJuQyxMjEYsbYo3E6Bw1IxbDkmfx&#10;7gMl8ubpm3n+bonD9tiNDbKNa0nEUK5QsNG5tsITp0yNZzMH4Dh7m3wa+2ziKNuhcw6eI45Ci+VT&#10;xDyOX+dckRgfozLAicvXdIlWzNu27VcNvI2EJLhGiwwgYDGIHca0/CTih1EQX0TC/owMPUVB06gR&#10;iW9EsORi6w8US78CGuH/tOs2OonGJuIIT7mgCArPwilGHN4TNQYLKWJs0VAKAjKRzSxRmQWW5ZRF&#10;D9yS0Mx9EMMSn6HCjDI3oU5caNOEzA3xTCVKWkJ0zGKz0XhvZEd5mEiRjD6jN1EkkndjGyNh/Ydi&#10;s7hEgZgadWEA8aq0aXOqCh5VRrofRo1M4nI0ctSiW54aydbkzcVwGulZbhYJ1CbS4e8RsIj8LSLp&#10;EX/y98i8bgrRKCbk8Ro5XVGxKI65IpVoJrknzysyC+VIxBcj83lRea9VHY8C2EaxWJHV5sMiW/M+&#10;ntvWXrd2F9b2wm19we/LOETDnvM8UqVI7gaVHj3U5GEjdZi+4c6/F0WPrPSEBbPg9W7Aw50/e46O&#10;gtREOor6g+ZQ61ev1eyZszVi+Cj1xZvp2KGrmjZppTq1G6oSFS9LlQTFC5cEUAoDKLShBWTSAiIW&#10;wDZPw2IsKQiQmnrKvImUgEtSKmc6FzZfxoLYCVi5J4XWSc5kmxyvI5ltoXzSWAY8pVZyW1tb5J8p&#10;SXpMRb1/J4Oe40ZjEjLZra2cDUBsQrR4SCQUGiY7NgBJxMSaFKopRdL0DvgkNakpoJGMrVlSQCUJ&#10;NFZSLAlUmZkDEoBFUh+z5wYqCfEoEjl0mOtlJLBJnwnfACM+j82DsNcNHOKZ2WMz3mdbAwrzOuJZ&#10;e1+e2/sSmxlw8NzkyqlNbQYoW4VRAzvzjMwTSozQwSwhXkw8tnEANUsONGotIfkaFjsykEtkQgcD&#10;T48IIQn7OuduoMpnJMbTMVovnicuFcc8HSw2N5Xl/JhZiZo/rTQN3s0vP0GjOUIF82ystwvxDqev&#10;i5XcN9AJ4wDHDwBKGOIjXvAIg0cU5kerLoDXgf1IIcvwv0Zl8ZBeBcgHycnqNi2r03K1WqnvuMWa&#10;umK/5q49pLlbD6lKp15KXKiYYmTIqp9QeUWhMGWWfBVVsk5bFYemyA9tkbtuK+Wi+VcuAuQ5KxLr&#10;wLNIXbyGx/sARPJXUKrcFRwASZW/sgIKV1HqwtXxRGoqfcl6Sg3gpCxbXwHl6it1uYZYIwClqdJV&#10;hg6r0UGZ6nTCI+mgDFjGuh2VqX4XZW1AgL1xH2Vr1NuxPM0HqFCboSrSdpiKtcHaDlepTkiCe0xU&#10;ub5TVGHgTFUavEhVRy1R9QmLVX/aCrWA3uqBgmv9kauoze5q8OjpKlCyAm2fkUazOKoL5bKOEv4n&#10;SUA8jBdiILKPvJEDTM5HDUQuXNVhckguIPNdvGIN1E0zFchXBHk6+T4sDv5ExBDJRAxIsiMgzw7H&#10;yt1+x+fsd5Nwh8N+Y5L+HfEDjyNG1Le/hVMcrsMJc5c653D62n2t3rRb3fsNd6ig1pYUOmaGxsxb&#10;pFnr1mjZ3t3afv6MDl29rFPw/puIN0waP1kBLI5+/CEsVSJIAoa2/P0naFn6/vzEosLylcKibAxL&#10;yZ8fqcpgFRt+wTMNb3lKUNJ/sI1E/59w1Jn7mSTa3377g/hhZCbFWLRuIM/pl9/ZIkP//VeA5Ve2&#10;POf8w/M3r4X7LTzfiefhkaj/EVERiT1GYhEVE2BKYGkHgNOfjJMzVoxdRILzEUjMjYC68HfsDxrd&#10;JYTxSIdCMKW13oZCT8niNx3tclM5sWRacTOv/ElMLxLvjYSQ5k/Um39GZPyJddpiNiLfwfoY/WGA&#10;aMZiLgKLuki2sLOJ/k9ABfA0JWM0SwC2rRmA6wCv1dCjHUU0x6yeHjl3JjgC+OIivIgH5e8sHFn8&#10;WozW4rXxmS8SM/caxR7P8zgRLE4CFtEJWbinTJ9LGWmoFwJ4JHOw4uG9O5o0ZKiO7trtAMdfJBgh&#10;dXBq4ltC0lPMqatvJRKeqaD6YjmbKQseETS6baUZCCadBWgO4sls3bJDq1GBzJ+/SJMIrI0aMUbd&#10;u/VS06YtVZWii4Vxp3IR1M5plouy5tA3ruoJaTB0TzImtLTQOWmwJMRKkiUjoZF4i8Vj0uBl5KBY&#10;YEFc3ALmVuOmJ2dQ0uHpGDBE4AYxAHHqYVk+BPTKj1Anv5JcGJWLJBErstT2Q2MpGTjjmZPidSSL&#10;D2Cwqk/K5JyEFX4SJt/E5l1gXuBIxmPXADP+npRs/aRMxCY4cAQGWFIsCebSVQCCgYvFNgCUBEld&#10;cEgIMCQ04DBgcXrC42kZ0PDYJnGj2RylG+9PRvwolRNjcmnA5AZ6/PDJOfe0yF2zZs2H614IiqKA&#10;0zc+Ba5zIhL7EjpxHPNUoOCMAjRPhfExT8rA0HJgEls8CZovGXGsFHxGciaI5Ix5SsAqFfGktFZ9&#10;mdhYAHRgADGv5Ei+EwE0iczLYjUaF9Wa5ftYeRtbtUZD9OBQadwwxk3/zpj/Sk7N78Q6wlsHyt/J&#10;syGf5BdrEIbXYcARwPfIljW/smSlWRcLgtyFK6lZh8HqTwLfxIV7NXv1Yc3YdEhV4aFTlC2vaBmz&#10;6Aduvt/Cc6NFT66UgE0BuPIidVsrf52WylmjmeN55KjURFnKN1RaOPpU0FepoKpS5oe6ylNOAXnL&#10;KkW+ckqetzzPzROpqtSFail50VpKWrK2kpWqqxRl6gMkDZSqfGOlqdxC6Wq0UzoAI0P9TsrQoJMy&#10;N+ysrI26ARiAR5PeqLX6KW/LgSrYfpiKdByuwuSVFGk3jEA7sRELtHceodLdRqlU93Eq3WOyyvWb&#10;rirERxpMX6vmczaq6cSl6jx1hdYdvaJraE/nLFmrwsUrMgmkcfJtspF0OXD4ZILl9IZhlb8PWmgf&#10;jcgOQVsdokvlQWIPB6CxzkJhnQZc1sLB16xWF9qH1TqAHcGZrMPzW7j2GwuA34hH/Q64/IZw41cW&#10;A7+EYbGF/fRjWP1sFobiomHCKHLChBoyeapDRx25dFNrtu0jZtBHpaguUIQqA4XL1lHBivVVrFZD&#10;Fa1bT+VaNNfAuXO0+zKqLhI+V6zf6FToThAvAao9JPU/8xkmB3fqw5HoyuNfOCfb/oQE/4/fWUUz&#10;cUbBA/iVZnbhWPxFNPCglM8fKPvCsFD5CQD5nYk/KgubcNzzv/8SkfYMgAfA9xvAET5ceEDCrrs/&#10;uBYBDTMDHOjdPyL+CXhEAiAiKzKTfDQm8OhU047C8aNEICfMPB7Awjwik6Tbat7SBAJYvGbMTM4S&#10;DIuJjjJC3WdGZm3sit1TpiCNygLWSY7GWzH1qHn9ltYQB2/OKQvlScw1FadN5DaBO2ZxVmM7nEWr&#10;LRSp+EFlblvcJiNZN3lyGBvUpk7uFHXtUuPlBPA4dTpCCZxTlmz5SM6lxQaWLQeFVC2XCgowZ55i&#10;ypO/hEPFFSleXqXIf6tUtS4xohYk6PahB9EEzVm4Wpt3HAqBtkrugsfjB3c1ZfhwHd6+3amR84T6&#10;Ok8phfAX1UafPqbkAZ6JKN5moPLUY5bBGmQPncdOhVSnvo4Tt/dUSw2N3gw5HgB26fJl7aY/ugVs&#10;5i1AXTF9pjp37qqGDRqrOLxdGiaoglBjJYvA4+UtqIL5CrIqLaSCBQqrUMFiTtn4LPx4GajblDU9&#10;dbjwXmJzkaWE1spGVWDrfZyQOEl4eHSjUVzaxaVSbMViSXGW9JiMiT8Nyi0zm8BSMSmnwpMJQAYc&#10;AKAkB0CSYUn5Qc3jSMZKPwWAkZLXnC0/dko8gZSUSzFaLgBvymI95lUlo1RKEmI7psKygHlCPKeE&#10;BhxYIoAwGSuw5GbwoqZoS44lM6rKgvoAhtFsZgZM5iWYvNpiSEYFmtkqJw0XUhZKh+Tm4shbAJ41&#10;H31a4JEzcdGkYCWU2Fr4AoTxUIyZJeYCTWbnaB4f8aeU0HwpEUUkBTQSm1dj5WkAjuTEp5LzGclR&#10;syXmeyXgeyTA60sAnWYAaBRbUkDGpN4W30pmDXsAGks4tWMYeDrCBH4Dox7jATAm7U7iASyLNZkc&#10;Ow65IbZKy8SqJ4AFQVKozDwFy6l2w45UTR2pXkPna/SMbZq24qBmbT2uDlPnK3Od+koGx/srHuov&#10;v0djNRhT4ViVxSfLPQcl7QvT3z4fKqqcVZsoe6XGysjknxpayuipVEZT5asEYJRWEjjqJHlKKnme&#10;MkqVq7zS5K6MJwK4FKut5GUaKKBiU6Wt2lIZa7RS5trtlLmugUU3gujdlJX8kWzNeyhHS+Ierfoq&#10;X9vBAAUA0XWUao2cq5ZQUWYNURBVIEekcKfhKtF5pKvSIi5SvoeBxziV6z1ZFQcQFxm+QHXGrlSj&#10;iavVaMwitccbWXHgjC5wO06nWGU2yvZHIWj8RwQoC6iewsQzxs5cpL3QVQehr7ah2tpJAcsDeCKH&#10;rM3x2SskV0Ijnbmm3bsOqwvqqmQsIH4DrN2EUFbWiBSis5Cy+8aSgJOyUEnNb58xHRUnsuVWfu6/&#10;ItxrxfD0CsGnDyV4ewF10RnkuLvooDli/DR16T5AbU251a6XWnXqq8YouOq266IqLQiQN26i5v37&#10;a+vJUzoBfbVk5Vr16T3AKTP0CwVUf8ZL+AXQ+tHk34BHGF4LC4DZosOu9QLEWAoRO8iYIbsj97bX&#10;jT2IjAcSkTI9P1nrBcwqKkSB6ophZXmQ9cY2CsxAgJwth3qCrooF9WRbM5vc3dw0GA5UoPGIsbqp&#10;AXji3NcOfQ3zkNTKODF5J6FeXDJiL6lJD8icOQ8TM7GYLLnp3cM8kzEXr0Gj8zg9E3ha2I80WDoo&#10;1Ux4Jhm5rtNDX6WjNFR65iuHcre22STKZuC+zUjlYLP0CJjSZcyrzCyesuUsgvddAgq3LPEKegFR&#10;AqhU2ZqOWT+mgqUqqQhN+6zIaWXi1zUbtaLIKUIBWmjUbkI78bad1L57P3XrPUS9+g7VgMFWi26y&#10;Jk+bSxB9KcHy9bTc3qejJ846ddcQiT3z7znPI2VKl7YSIDFzzBjt37LZKQX9F3Vz/nr0wFCFrfvY&#10;AOQpJRCsKJtjgMVjzzY4kDz9yzqVeXtruw1Z3CY0wdtB2mvehi0hg8ytWze1fv1aVSpfUXWr19Zk&#10;1Adjh4/Uvp27tQ9J3caNG7Vs2XLNnDlH48dO0oDeA9W5XVc1b9RStVldlUbmWaZkORUFcArmLwrQ&#10;FFMOuHErb/IHiiUvR/8d1X5dSS8rE26kGBQgTAotZd5MWmIxqT0gYltH0gydksbqZ3FB2+MAVgWp&#10;uLhSMzGngvJKhQeQigk0tdXZgl6weltW6t7MpLsuiBDkh3pLmDQ5cmerzwUIARopAMkUTMLmdZmY&#10;IK31bLbYjZ2HgRGTcnJcZEcggHucBKCyCTsJ3kJigM+qIyfjIk/B/imNtuMCToLbHMdqWOFhxLXK&#10;yVh8vp/tY15Ehqxc1IxL+iy5lCYTHhvgEY9ziwu4GUAkNDUYk0hCzjke3yE2nxnT5McAW3wrFWMx&#10;GfM+OI+EnEMyvm9yjp2EMYrPvvGgWeIAGiZJNh7WytlYXpB5OUkB2eSs3FLwHc3lT0eCYBoDKL6b&#10;vZanQGlVqtEEeWkPdeo9Rn2YVIdMWqcJi/do0tr9Grpqi0p17qGs1WopHguE31gthsMD+d2M1WFM&#10;VmeZi1ZSAY6Rq3IjZSd+YZ5HRmIZaSy2Uaiq0kJzJc9fSglpQZwwdzElJUgckLuc0uSpojSF8VBK&#10;GXA0V9rqbZWBOEdGVFhm6Wq2VaoarRUAmKSs2Upp6rRBzkvTotZ9lBsZb7bGPZQNUCnSfbgqDpuu&#10;qmPmId1drPKUQskLuOTDI8nfrL+KtBhEljveSGdkv11GOtntJTqOVakuE8lwn6EqA6ZTQmW6mo+c&#10;pgUUcTwHgEybtwolUn1lI7icBIr2D1bBMVjI1GzcSht2HdAq1D5zVqwjI/+STpC9fgwK6zh24twV&#10;nb9AUuLx8xpPMctWiAy6d+2roUNHafy4KZo7d6FWQnFtQGq7feceHSImeurMWZ2nkvFFcj0uWTVl&#10;s2vkdpCMeAMq+zpU9mVYhvPQZZbfYXkfl/m7lfc/h8z07LXrOnHpIgB2llgMVYWp3XWT3I5TtAHY&#10;uhHqauwUDSXu2q/vIHXt2kNNmreiukAtgsUWyC2tMjSjq1KpusqXwuNCwh0egIn82594AngeBiDh&#10;o0Ip0RrB+vV8bbRpBMAlgdKnZRIOYLJOziRO/CEti6d0xFfTsTLPwHWWjussA5N6ZqtAzetpuU/S&#10;47U7FTcwm+hdy+lM/BnYpsccIIDlyIpnnJ1q1dmwrFa1Gi8/c9YCxHyhzxEhZGXiz0H9NxMa5GIx&#10;l4uqCbmID+WBus+VtxCvFSJgDxAXLeus/CvQArxqzYaqVQ+lGJR/45Yd1IoKA51QG/YZNErDx9GN&#10;dM4SzVu2Din0Ti1dv03TFyxDhTVFoydO19I1m7SNfJ6DJJqeIjfH7Ay/yUXLv6E46I07sEG0vr57&#10;n4rOrPOt7UDw4qRuzgfMEfTRI2s7gEPwHHgEpEzhiXnc14xRo7QbSZbTQMUBD3olABzuY9cEiDw1&#10;A1SeAjhP6IHwBLAxexz4mL8BHtYCMwhAAB76FPg+D3psQGNmtXjcejzmtbgNhVxAmTJ5sqpVqqop&#10;gMN8gvbHD7jZoyH9e2JluAn43yZT9wrBwhMkQe3fewDZHJK5NRu0aOESzUDONmbMeOciLVG8FBnk&#10;UT0dCi35jYRCONafoFRMvRGTC9UC81ZVOANB91TmTbDiNksDCNjzNFBG5uWkY+WelskyAxNeBiv5&#10;4tmm54K1id+C97aStniOUUK2Sk/mqKrwYlLgYbA1uXMy8zrwSpI7FBQSaFbhVvk4ADFAKlbhAeTk&#10;JEOSnMDkwHg58Vi5J2Cid1RbgEIigCWJCQ2Y6JNzHskwS7qLAS1l4BEbM9c4Ls9TGjDhYgdAQSWD&#10;gkoKaCTC44gFbRaLYHwsACK2Bf05n8QAXiLOPTGeXSK+Rzw8iXgAR3zOO0kaACsNKzL2ScY5psZ9&#10;TpYyi2JxPlFQxkXDw7AA65/UIgtHkUsr4+8Fj0TQb8ktr8jEE9y8AVbpl++dmtVZ7nxFnTyF6nWa&#10;s7KuphLEHHoOnqGhU9ZozNzNmrBql8au3anW46aT09FCqek5Ex/ADccK83d45F/g9H+iYGQkziNt&#10;QVQnFGrMS2Xg3OR55CD2kRG5bkZiH+kLVlZKVnVJ8dQSAR6JUPkkz11WqQtUU9oS9RRQpqFSlG+i&#10;gEotlKZSS6UiLyQ54JMUDyaR0VhVmyt93XbKiJw3A5a2dmulrt4Ka6kAFFqpardS+gbERpD3Zmna&#10;3VFk5W7SR3kaotKq11356/cksN9LBVr0VNE20D5tB6gc9FZ5aK5K3ceoWt8JqjV4ouoMGatWE6Zq&#10;wX4mCOp5rSUBcC3Z9nOYTBq36qQylRkr+rgsXLlO+46e1gFWkueYwC8wsV+0ApJUHr6K9t/yEe5Q&#10;8uU2+SS3yEfg7uYulO5gN7n/rnCPX3xIOZj7txw7d++Wzty9qVO3AB3qa5mZmmo/9bf2Iq45CLAc&#10;uXJFRy4DVNeuQmO5+524cY1SMQDWDep23eRvt5jM7vC3G1cpd38dr4U8hQdW3v4BlYcpNUMc5OBF&#10;clXOHteqQ3u18uBebT56SFv379MGFrdLly1Vj65dVRE1UC5W7rEtiGxBYairPwCPMN+QH/Ulde2Q&#10;rofDI8uYmVbRWYopS1o8A2jbjAYWeMMZuLYy4hFb3NUUohnJbcvE/W3FU7NDN+XAi8ieNY/DWGTm&#10;/shixqIqMx5PZqqLZ8FMYZqLNId8LEiN9ilZtqpKlgfgSOasVrOxatdBgtu4nVohHTdvbACT/yB6&#10;6gxDsjtp6gxNR1I7i1jQwqUrtXrdFm3ZvkfbyS3ZT/7IMUD1FONqbQ8u8vtdoWjmbcCWwtBi3nca&#10;CHs7vtgs6ZSmsSnTZ1L0hq69efOPLJSAOX1qzAJBwgsWHJOwhJnVBrOeMw/Ag/vs+bznkcILHnge&#10;o0dpJ1pfJ6Gf6pzMwPSlucuneUDEAQ/XHCABLJ6y3xOPPaaBjffxs56HfcUgIHn2sQscNgxuP2W3&#10;MZBTRdMDHOepY9SbQmczJ0/X3EkztGvDFueb/8VA/kU5hqeW5GL9DZymQqFP4XziybC8xg0wgyqc&#10;pZF6RiBwZfkJrrQ0jMO9/mqcPPxpMlbOFXELO7bppA6tO6gskrY8BP1zoC7Limw5c/osXJQE6Ml/&#10;SY9ZFd/MXIyZoHnSM9Ea+KTjeVoueFN+BaSGIkpttA6TZioDEDwHq9dl8RHAyDyUFIBEAKulVMkB&#10;H4oOpqHvSkBKPAmrE4XLHB/+M7718yCfJh70VnwnwA41RKmP5OS6pAS0kvHZ8fFILHM7tgVZ2cYB&#10;NBIwYSc0r8doJ7Zx8DDimiyYc0mRGf7UcmLwRtLwHVNlpqIu552cm84sCcc0DyQu74uNYixmYpRj&#10;KaCsnO/BebMKDqDne2Lc+5jQetGgAaJBUZlyw+qkOYmgBNxNeh3XqhIAUCkZH7fKgVFnmZFu5nO6&#10;XJYoW1llKtZ0VnSR6HkSLlIiVSQLfBAZ3MNnrda4pVs1cc1OjSXhrsmA0UoFpRGfGzwCXPJPgNQv&#10;BD5/JSgZ9k9qc/EdMyOvLFqloQqRKJgbEMmBeipz6VrKUBQPg66NKfKXVmKoq8RIOJMRB0lJ0Dw5&#10;OSBJUF0lBSyMukpRqr4SF6upRFjaykh38T6MykqON5MYeW9igvFJCLCnoMWwQ3OhkkpLzkh6PJMM&#10;Rneh0spWgyB+rfYq0aSHqlJXq+mAKepMZnp/CjCOWblNUzbs0uxtB7Rg91EtIudj4cFTmneAir77&#10;Dmjsli0asmK5pm0mCY7nO06epQDkDVaYNwiM36YMPJV5rRy89RyBbr5Epd5zTNKnbt+kyu81pLRX&#10;mfjJw7iCJ3DpgvZeOq9t55DOUqF37ZmjWn36sFZ5bPmJA1p2fJ+WHN2rRUewo/u15NghLTlxWAvM&#10;Th3V4uOHtfwEWf/su/TYPi07eUhLTxzEDjmPF/PexUd2a6lje7E9WsZrc/Zu1azdmzV953oeb9KM&#10;7Ws1ZPEMdZszVj2WTlb/jYs0atc6zTi0nWPv1sYz+7X70hHqgJ2jLMsFqjDvUGlYhT8IYlvLgvDQ&#10;lWFpcfDdVxRGpYfOz+Fj4UHnwkMAQACRXFxTOQGEHNBvOXLkwQvIq/yUMileuCi9ihDbZKRnEWkH&#10;uVlIZeJ+NlDJwGPbGnBk4T7IYvd7VhrjIZFt06adJkycrIXLVmrNRib/3fu0k8S+QwD2Sby7c3h3&#10;1yjUaQB9D+8MrHbsPrO8TeK+zNCLyH3f14MaNFnfHMvCh/3x9Haxbp42/z22OdES/ejzYuZtYPaY&#10;+c4xAx7QxPrIPOS5611g9jfjhnhsta3M23jA9oEDICFU1U0RCB4PNGf8OO0lMeTJvdu6z8rgL8DD&#10;gOOvRz4AQhwEqVUggPxlAGKGV+E1A5Cg59bkxvVEnrf7vGbm7m+eh7N14iZkPDqN76WD+w5q3Mix&#10;WjZ/iY6R5fmEVZLTcYiy3EafPcYTcig0Gyjv+xwIptYoA+n0j/aYWx8gZCnZVdzqWawESrCi+TNy&#10;dLe7IDGR761XOhnRYeFfUzI59+3RB8psj07j0RzYs1+b127U4nkLNGkc2bMDh6ob3kxruMYm9Vh5&#10;VK6piqUqqHQxeEriMVm5AO1iTA1wWKa+eR7JzdNg0k3C1uS68SxzHlrKujpmpLdGzlzot1ECFS9S&#10;TcWwItAvZgUIHudAr56TOj85aOyUhRV6xlwFKI9OgBy3OAtusvVMT8kq3tRWsS1oZ16EKbksMZH4&#10;RRI8J7MUeBuJAbJEnFeiNMRD0kI5QV+lBDwSc77x8UTiAWhGV0WHC46MtDMqhSujAgIRY8A7W2+X&#10;eMSKLC4CeBgIpLCSGtBFsciOjgK3HNVkfxTKtGx6q7psJfxj8jwGXHMMi30YfQVNlQ6KwNx7C+IV&#10;L12FpLTSDhUWHr46PBLN38LFRt2TWU3oITJizkoNn71SYxdt0nRqSI1bullFkeRGBXxS5MivP8hj&#10;+pFA6C9/AiLRousXZI/RodRyoskvVrWx8uOFZKtcT1kr1FFGEuPSF0JpZQFzcgBSIuMNMDkvwfSE&#10;hSikCb2VDEBIXBTQyF+F+Ep1pQMcMgAeyUs3UOLidZSwSA22BNcBmmQl62L1HEvKayl5zXJGCgB8&#10;tbsMU89xCzRlxU6tRGq84zw5GhRzPMqtdYyl/6EbD7QLqmEr3RI3njqpdcePaylqxplbt2rcmtWa&#10;sGm95u7dpfUnjhMYv6zj0EKnjBqiPP2pm5ZfgWQXYNhx6Zw2nDmmDaePa8OpY1p94ghAcAgAOKC5&#10;B/c4NufQbk3bv10T9m3RuP2bNXrPJo3evUkjd2zQ8B3rNXTHWg3fuVYjdq3XsJ0bNGzXRg3duZHt&#10;Zg3dt1GD9q7R0D2r2WeFRu1cqZG7+U12rdHgHas0YNsKDdy6QoM2LdPgTSs1eMMqanytoCLxEvVc&#10;MV+dlsxUh+Wz1GXtXPXespA6YDMo4zJBTecOVo0ZfVSdbe15o9Ro/mi1XTpWHZePUZcVYzRw/Qwy&#10;8VdoFQDUtHU7At2olkx6SpHTn2nAZj1zfvyJYqm/RVNecjB69B2p4UMmaMzICZo4YYpmwl7Mpyvh&#10;ihUrtHnTJi1bvEh9u3VT7QqVVL5AIRXLlc/Jx8jNPZuvQHHlJ0k1b4GiKo5atGHjFpo0ZYb2HTjo&#10;ZHJ7AcBZ/XtW8m7UN6gwvvdvXoLe/mZ0ELOW07vFpYYMUGyCt1bRvEq/FqfTprfjJqIlb8jAwgdO&#10;CMHmPuwxXqJVVX7qmQMNNB4BLG44gcfO/MgiG/fE8Sgcr8JAxB4biHAOzue7jx2DBTIAcV7nfc95&#10;HslTuAHzp3gS8yZO1EEG8tbFC7p0/jSOx02XrnoIgGBPfbe8bu+xngJP8DgCgYPJ/4kDJCGBRRDA&#10;BIGL737u3w18rEuatQc1MLCGP3t27dFVgmv2z5n6HWTF2zDktRR7GygrSW3lp62iqHVXY/CfMzya&#10;Z1ucuhTZU6dstfvvypXLlEWYrlIkyESKFBl5qamyABFqOf30fRgke1FUBBXYTMDiDv0anvlngw64&#10;3r1zU9evXNL5M6d1gvIF++GfN5B9Om8OIgDc1a7de6kK8ZsixUn8IQkpfyESiUhkyoCrnMpKwxCw&#10;tok/J4HbvAXKE5hE5gxdU6p8A5VltVy5ZlMqh5q1VJWaJHXW7gBP2oYmTY1VqVYTpxVtGlZZyfB+&#10;LJaQNiNKK+igpFavjMndgvQWvDb1lOXIOPESo8oAkPhsY6CYSkKANA7eUDgm+oh4C5FRhEQCACJY&#10;Iyra7Do93Cm7HyEmcsJoVDOl+Zcdy6S1yU0NQtn2hJRriRE9CcoYy5Cn7Dt68/CMaXgSFyNAFUYE&#10;pC173rwPU3elxWPISeJZ/kKWDFWZpKfyDuD9YgXvyNGJSBbxn5SQ/xkvIiPB8f4TZ2kU4DFm3npN&#10;Xb5bc9cfVr+Ji5SJAGJe+PI0RYvqe7KNf0BG/EP0GPo2Eh4IqpkYdGRMm6eUAxypy9dWesrBZ6Is&#10;fAYS8VIDyKlQW6UphCdC5nkAgJCsUA3UVjWVAg8kcYEqSgmIZyhbQ6nJ1k5SuKoSFUGJVQygKFJP&#10;qYqa1VZi8kUSQ3mlgdLKV6+tGvQbqREoV1ZSZffgRUrH42hf4LI7fPeRNsNLLz15QnMPHWAlvlMz&#10;d2zX/L17aEZ1ROsoXbGBGMGak8e1AvpmFav8Tdyf2y+f146L57X57BmtPn5My44dxjM4qAXYXMBh&#10;BsAwZf8OQGGbxrHCH7Nni0bu2axRrPSHbl+vfltWq8/mVeqzZaW6b16uTpuXqsPGxWq3nsD8+sVq&#10;v26R2qyapzYr56jN6jm8Nl/tN8xXuw1z1WbdbLVZM0utVs1Uq9XT1Rprs3KqOqyYrvYrZqjdCqoY&#10;L5umZjy3bfOFk9R8wRQ1nz9VzRZOVpNFk1Rv3ljVmjtatRaMwUapzuIRarR8lJquHq2a8/upyIS2&#10;yju6pQqNba3io1upxNhWKjqplYpPbadK03uo4ujuqjaom0rXruNU646MssoC6L9RoeDH72gq92M0&#10;/fRrbNUjQ/yKMRUeMuNFK/zzxHQWzJqjsUOG07aB5mf5i6hUGcCkcnXVadhE/YeN0Not2/DurjwD&#10;GA+Zbx4wwQcafzWq56Ezadvc5M5PZjbBP2BucyZmjz2A8ve1R4QDvObMax4Pwua7JyyKrd7XYzpg&#10;PmH7BPfFzF5zS41Ym2drumiv299ds/0f85q1S+ah01o60JhLzbMwD8Prcdi5PWb+dJqsecAmBPBI&#10;6oLH/TuaS9r75sVLdPbIYV25eJYTcIHDQMMxPJAn0Fhmj7FHZrzm2GO6nz0xgx17Gsw8r3kpLV+a&#10;y9nf1ww4QNGHfN5D6rHYwLvumPF5brtO+0Fc8wKHIbIXPLhCHM/FgMPAJMisWY5LmT1rRpUZeBjK&#10;G1J7/92idsycOXPJrizNhBUFKutbfU/Jj7DQWuEIrMcIF9FZoUwdNU43uaCC/lm8xgk3PQssPs8u&#10;I10+cpxCdvsobEfBv3UbyJZes5myAauc2j5DRkzQcAKZI8bO0OBRU9V70Di17zZEjQgY12nUnnIK&#10;nci47qBa1G2qBAVStVZHVYUGqVyzmarWpdAfk25CVt+Joc+SmgKLwKCpQxKwujeLYxWQSfIyya8p&#10;y+IipTVvIK5lwQMcMdimwj1PTsWA8KzW/7AMXlQokZAXRkRuaNm8f0AFhQMIIkYnUBk1GpJRYhgc&#10;z+qNJbY8krjQYKimTFbpdEFk4jft/e8RkIViv0X4E0Ag0Ekik+XDZIRbzkIyaW4C1gWKViBblwma&#10;AKTVtooYO67Ckej1JyAVmWSvPwCCcHHiqEL9Zpowf43GzVunyUu2a85aJt91+1SX3IJ05SqqGLLQ&#10;BDly6TP0+1/ymd9AYf30W1RKoURRFFRzOShfUaxzX1XsO0KVuw5S4brEM/jslCi7AswLKVIVKW8N&#10;wALwMO8jD3kgyHUzkaWekjIdiclMTlywCgBSE6DA8lZX4hyuvLc48t22/aZq4rKd2nz6ho7hVZzn&#10;GjjJpbGVBdFcVq4jNjKJr16h/mtXaOg2vsPhXdBAUEDnTmolALGSfIjl1D5aehraCs9hzrH9mnV0&#10;j6Yf3Klpe7dpEkAwHhuFtzAY6mfAjnUasGuD+vO497Y16r5lhTpvWqqOGwwQFqgN1nrtQjVfPVcN&#10;V85Wg1Wz1IDJvt5yeppgdbH6Kyg7v3yi6uEB1F8yXvUWj8XGqC4r//rLsKU8XjJSdReNUO1FI1WT&#10;ba0lo1R7MbYQw0uoOXukamCVpg5UpSkDVGfOMNWfN0y1Zw5QxUndVXJ8J5WY2FXFJ3VTick9VXJK&#10;L5Wc2lNlpvdUhdm9VHludxUa31yZBtVU9sG1lWNALWXpX11Zh9VRrlGNlbk7carm1VR/5EBNXryM&#10;IHMtkvbINwJAfkeaGwbv45cwgMfvsVWxfWed9TS+spW3TaCOJ8AE6rSy95QnP8TvMWfGTPXvTRmS&#10;Dp01csxELVq2WqvWb9YRgs8Wa/De1XZnW5thm7CNInJ60tvqHeBw6B4DCAMBJxbsmsOS2KLYWc27&#10;3oaztTpTvs/tuM8Aj4GPLZQ9wGEgYOQLZtOVmdN22WlnDIjYczfTwtkHggZ6C+O7Gl31nJkH4liQ&#10;F/KQ+cs5J6+XwvaFnsfju7edgPkW6p1cxhU2z+MxlNWTBy5wPIHCevLwDqDh2iOPPXx0h17RPH9s&#10;AOJr9xxAcc0FCNu65vs39+9Br/MYN+wugTMz8z4eEuAz1DU3zDuoxvW5bpmhseWiuBJil/IKAg+H&#10;UsMcEHGC8R5qzB57QOQpA2XgEaQcMxAJ8kRu0ZhnLnVhypQpr8hMeN9S4TYMhQZ//tpAJKxis4Iu&#10;kr+gxo0ew7jZ9OD+e+r9PH7Uv5wVABctP949VCaXWGlewWu5Ri+Kq5dZhVLk7irc6NUb8NSUcTiH&#10;Xv4UBe+O0aXuKPLKQ6evaA9F77YfOEnRtuNOWYe16OmXwPXPX7ZdsxZs1hhW3MNIxuo7bKza9eiv&#10;egBMrqKllQBvIx7qr9hIcq1PipW0j2fJlgBIUpIDLTclgGC60x/FJMGWdAl9VbR0RWixIsQsKKHP&#10;e6JBL/2JpDESgegIxBIioIWP8AdByfDIKCOSJxMtGrLfhBzbgImKxdY8zDJXkX1GImvd4km/UQDx&#10;ZxKzfgV4fyMZKxzjaeUkLP8jE9LE7LkpIUE2eUFqLZWoUEup4adjck5REibW79BORo9FAjz+pPnP&#10;r1HwWgjkt+8zVFMWb9BYAxAaNc2g89+oZRsIPrdQ1jq0zW3TWn+mSa2vIlHuBMD7iZpZUUiWygyd&#10;UYTuhlWHjFG98TPUYARJeh17KgsB51SlKFlSrALeRiW8CSgqvIuE+SooKWCSokRNxccbTIASKyHy&#10;3rgASuyc5RU/ZwXlKNtUDTtwPotQKR29RoBYjipqP1nXmy5e1Yy9+zSYRLluq5aq2/oV6gVgDDmw&#10;XeOIKUw6sVcTiQlMIR4w5fBuvIVtGr2L2Mb2DRoCTTRoN50OoY967VipHttJHNzCMTYuVJdNC9V5&#10;62K1wiNotnqGmq+ZqeZrZ6rpKhpeLZ+kOgBArcXjVAOrzOReef5IVWGCr8hqv+LC0c7zivOGq8yc&#10;oSo7ewiT90CVm9GLibyHys20bXf38YyeqjizjypBJ5Wf1lNlJ/dg0qeG2BRAgH2KsU/hKZS6n0hZ&#10;mLHUFBvGwmY8tcZm9lc59is2oqkKD6mj/EPrquAoYk5jmyn/6ObKO6ql8o+l2jHeRb5RrVR4XFuV&#10;mNBChcc2UNZBVZWxbyVl6F0Z8MAz7AVANypBHkx7FHaLtQ3v/jAZ7BUq1XC6jkZ1ssfjc03inf4a&#10;Q2EjxFEuPJPdt665E793ArYVuK3cbaXOpGlMxqnjJ7V25SodOXhQN5Ed2yTrrbprWytzb+bEBjzH&#10;cWggJnarAPyACd+8EG8vDJuAfT2MRyxojTryvjfwXOxYHlB7dmv0lQdcbP5zzPZ1vQg+LtDsfS54&#10;UJLfzoW/e+Mrvl6GE2g3EPHaM2DiobMCqSzf5yGAR8qA5O5EB0jMZvLbsXyFbvODXKfa44MHtxFX&#10;AQh4JY8eBAGGAYcDID5g4QWRwK3jOdwPNAOEx0h9zezxq832cz0Ll55yt97HjwAUL6i4r9nfDARc&#10;CwIR15sIybz7ercGHmaPOEfv59jnev9ZZcuZ02eoVPESJAtRK+qb7wCR75AGhtUvP/6MVjwm9b+K&#10;aQJFzC5Q0tr9R9zFEi2B/6f8qH/xI9+kIubJk6fZh6xfgmoXAIezVEU9T52i89QmOkMS11mSvKzA&#10;2kmSu04w6Zxge4ykr7PX71IO+xHJXg90iiqyJylBvmnnSY2ZtFjrthykhDZ891mUL2j5t1NddeDY&#10;qSpfoxEF8WrTqa+mSpRg5QxtlRRAyE1Mo1RhuvkhKyxRiBo2ZC0XQDKYDborNyVlyleq6SidLB/F&#10;LD4TdUwSmWJQoNJKI1jphuhM4JFJqoocyTT1kUkGJGmKCT5K1Jhu5jm9FUzJFp5aQ1YePyya/V8s&#10;S9mymJFJ/wGgmFkb4yzQdHkKlQc4KLQHHVSccw4gWB8nII0iJ06s8LFJ+MLjCI/3EQEvJxzbXzh+&#10;eiSP/VFaTVyEdHfRBmIf0D5b9qvPLAoK1qhHT47GylWvpsIlSaSwUajca5MMMaBUBM4TEotKXaO+&#10;CrbtgsKpKxV0mykzq9h0jFVKACQZXQ4T42EkpVhgcpIJk1EYMAZUYixyQGJnK62YWUopQR4ojlod&#10;1GnEXC3eckyHLz3QOTQgR5BDbrx4hb4d+9Vv4yp1XrEAWmc+E/4y9d6xRn33AAgHtgIeW4kZEEvg&#10;tYFbV6ov1gfrSZygK/RRl41LoJMWqe2mRWq1cYEaAw4NoYkar5qqJsvGq9Gycaq3bIzqLB2t6guH&#10;qcq8QaqGVZ/Ldu5AVZlNL5PZfVViTh8VY1VfyoBhWm+VmdpLpaf0VKlJTP4Tu6jg+I7KN7adCkIT&#10;FRhDTsy45srD6j/nmKbKPaaF8o9ppUKjW6vQyFYqOLyVCmD5RrRQnpEtlItt1uGM3XC8hQEkYfZp&#10;pKrjeqj+9H4qObylcgysqxz9ayhn/6rKM5jralgt5XSsHlZf2QGU7IPrYLw2pJbyDq6ufMOqKfuQ&#10;ykrTs7RSdCmjNF0B8PolVKl/V4e+O8ty+tStezp06rzq4oFGpVRIJHI5YsZLg3ecjPpWifQriaKF&#10;W7TUjjs3HBWZUTaOx2FehLNKdxehj40itziqL3/ARPuAifSBTcwEux95zADHOxdZLNWZKzyTvwGL&#10;G2AORmV5nhu4PPLQSO7x7BxcCwQkjuF6SByHuey+jxlAWaDbMeY88zQMuB7hOjhehnMs93ULyt9j&#10;7rnH43tW1p6pzMxCxmYm03WC9/zNesAEgo0nqB/8+YvzPJjQ540brz2UF7G2lZbn4VBRFtMwz8Ex&#10;6KrnPAzX23gWPIzKMuopCDxsog9uzg/3AvPGMuw9Xu8jpH1dPjHIgkDC9Sb+cvof+zZEcZ87gXWb&#10;1PkxvXSVCx4ux+h7TPtcX0/k2vXrmjNrtkoDItGhXcIQC/nR4iFhyFQnizUGq+jihUtowoRxlGD2&#10;gojFlYx0lW5QUnk/LvL5C8REAJBzZy/prOnuAYhzJHOdu3zTsaOAwAkA5RT6/BM8P8bf91M99sgp&#10;3n/8skZMmK3VW/dr7NSlqkMhwMmzl1EWmoZIKG7sPWdpxXrqyj0NGj1VTZkY23fqrapV6yA5zKaS&#10;nF/b5q3VpG4TtaVM97zZS5Exb9XypRsQDSzRlCnzNJoJuWuPAfC+xE9IuExmCZfIXaOSIWsJadEN&#10;RIh7xKTWTkzjmz095aMwqUcDQGIwwceOY3V40N7/+istgn8FNChfQjZvWDKYna6FpmSDSorO+7MR&#10;5M+P4qkgFVyLkvhUgmSnAGSQsVKlVuSkSfR7rJj6Fe8morUcTZRYyTOR/1GipOq0aqcZ9KxYsmmX&#10;Zi7fqGnLN2vuhn2as/mg2tInPYD8oIKtUDyVKaEwcVmRck4/UsL7N/JSIkLNRUIUECtXYaUrVVXZ&#10;8HayAByZAK40xDSS4AElL0ncg3payQmQx8lVWtEoHBg1a1GlKFxDFamiO3zmBnqMIAnHyzgBaGwl&#10;a3rGsQPqs4nSIounquGCiWrGhN960zx13rFU3Qksd9tKjAFQ6Eh8odOGxdhCtV09Uy1WTFETqKPG&#10;ZsumqNHSKWq4hIZWi8arxsKxqrZgtKrOH4XnMEJV5g5VxVn9VH5WH5UBEMrOAhBm9ob+6aJSU7qo&#10;5OTOKjmpo2NFJrZTnkmouyaywh9Ptv0Y+pkABDbx5x7axLFsQxop80ByRgYyiWNZh1CHaRjVh4fW&#10;UfqBUHX9ait7Pyb53nWUzawvgGDWu66y9GK/HtQB61FXGbrVU5WJvdRwGqVYenK87tXwHqha3K+m&#10;Mveuqay2xbIOrKkcfEY2jp2lX3WsMn+rqCx9yitLz1LK3Ks0x0P11qGwkncso7gNi6tQ15bafvWq&#10;LuMWXLj1kEXSBXJL7mvHnsNqTHXcnHnLKXMOLGcVZchWSUkzl1TZ9t21zUqYM0HeQvV0/771EHFX&#10;+zZJe8HA5hpnkeosRC1IjBfhpcg98QR77YGxIR6Vk/3diRP4UEIGHs6kjefhNRcA8AosOG3v4f1m&#10;RsO7gOCaUV6Ox2JbUzoZVe8FC+exeR94O6aUsvd4jvMQ0HgIs2FAYgBln3cXT8c1HhuQGEgYaGBU&#10;ZnfoLIfS8jx3wOQlFoJU1/U8TEFl4LGD0rwi1mCBckd66wTE8RqIRTwipmH28Elwiir4c3ufJ0Dk&#10;eBouAHjtodWUfwlw2N8eoPk2cwHH97ELQl6vxNczcQJSHq/G2ccDKoHUlpfi8vVgGD33/Fzg8AKF&#10;FzyCzpN9jD4zQPKsTm6hbpk7e65KU4HSKBwrGGj1nKzIn9UMisVkV6xYYU2ZNEFXESF4/93gQt5C&#10;34DTZ88DGGjez1E2Atf7LDkpF8jsNOA4hedxnEqpR89d09yl6wCJfWQGX1YfeiFMmb1Ky+j90HPg&#10;GE2eu1yL1+zWCpoLLaEnxBnHG7lJf+xb9Mm+jWb+IeCyQNXrt6S0NZQBNFSTRs3UvnV7+rhXU36S&#10;lGbMnKdzfNYlvJjLgM0lWrlepCuf0WaHjp3XUPouFClVWdmoShqA/j2alXmhuF5kaKlo0GDRKdjm&#10;dF60wDf1r6wWVlKyzVOSt5Kc2mkRI0dE+RKGzotkDFPe4mvqW31lhRKtvhjjZUo281Jykz1bCEVT&#10;EWIKpSrVVzl08hlQuMTPQF5J1szKUriwykNDderdV1Pod7CBUjqniB3d4Ia5xaLx4GlavFJkb8m6&#10;XZq3eo8W0LlvFgmEVbr1JR8DWXXjBoqTJ5d+iBdX39N9Lkr6jMpasaoSoFD7kdppCSiqmYvS4jnK&#10;MXmSeJeRkhoBlNbIQDZ6SiS5sbIUV9xsJZQZ1VSjnqM0ndjKjlN0N7z6lIJ/j7WV5LuJu7er1ZJp&#10;qjRzCFTQUNW0OMHqyaq3mgDx6onEGCap4YrJarCM15ZMVK2F41V9/lhVhU6qNG8IAADFM4s4ARRS&#10;pdmDoYnMBqr01H54CX3Z9mHbW6UnAxKTegAKNLqaSKOrCR1VaHInFQIo8kP7FIAGyg845AUcHM9g&#10;VDNlJVaQYQSJkcMaKvOQBsqIpcMjSMdEnrE/FYShhdL0rqEMPaGKeqI860114X7VFNC3qgJ64gF0&#10;raiMXSopY+dKSt+potJi6TqWV7p2iAvalVeqtpWUtl1VVRjdVfU439ydyZ1pW06pO5VTqh7s37uK&#10;0vWhanGvCngT5ZWyK1LoDsWVqE0RJWiRTwma5lLCJjmUoHE2xa6fWTHrZlI0LHqDnIrdgPI0zaog&#10;BDioK9yAl26ShwIVeJl8riv0rzhtCY9nb1Lq5KAGjZivFu1GqVodcmZKN1EmfsNpW/boBu+7TpLc&#10;TcDmFs227jOTmkdhK36LexhgPHTmApeyDt661mFoMEcp5TFvDMS2TizBaCEeW/KB15x9HRWVmRu7&#10;9c5NztZRV7nm0PIWE/FQVA5QAApmBhC2dQPfrsfzyJm/LPYCgBmAOB6HSWyZQxEfGYgY4BgAGVCY&#10;d+KAhScO4gsgBipvBh5MukZbbV281ApSOXEOJ5DtiU88ZGug4bXgMQ43WE5s5KmZG+h2J153Fe+d&#10;7F8FGl4v41kvxevBuGDy8mN4KbGg/ULr9QT3YoK+QxAQWsDrocnjnLpfrpt7lQls2jQa1AAikVl9&#10;W2lyK/73MyvtX8KGVdwY0VWyaBFAZJKusyq9jQZ/w5atOk4S0Dmydc/Sre0sAHLGvBA8D9OH76SR&#10;zw7iG+u3H1RLuuH1GDBGK+iHMHHGck0mt2E5vP6GHYc1E6pmGS1OV1NdduOOo7RkxfO4glyTOMpx&#10;uuudAzwm0g+iDhnErSke2Lhpa9WvR0E/5LiJEyVBelhGy9eshwqzOIsZ8RfA4xzvP3r6MklmZ/mM&#10;lercd7Badeujqo1YqaJCy1eOjP1KKJqKQ3PlzaPcxHyKWwlnNPely1RUWVQq1fFyylUgaztNSkWM&#10;SumLP/+kV4c1gKIsPB0Hv6C22JdWiRfQ/RMVlimsipeqR15HfVVBbtuYstbFqHVWvGYtFFTjKblx&#10;WhdpdnPHG/C0G5Sf4A43+11eu42fvefQKa3auE9L1+3XvFX7NG/dYY1ZvkX5G7dUsrLlKGJYSREo&#10;hf19zNiKixggkwE/MZVvLSOdKsMBZJXnIk8jC70pslDGJAPNopIS70iQEzk0SYJteo/XIoox7j9N&#10;HSfow4PEqTafOa9pO7aow7zJqjtjOHQRSX0LhqrCwiGqsoSs8gWDVXo2kz9Wfg4B4zmDVJbAcanp&#10;A1QCKzqVZlLQSBYzsPhBkcldVAwqqSTxgxJsixlAjO2ogmM6QCkBEmOwUe2Vf2RbYgRtoYxaKRuU&#10;UQ5AIgcgkW045VfwJLLjSWQdSA4L3kSGQajKBiEXZrUfQOA5oE81pcCS9YKa605yZA+C/j2I73Sv&#10;pFRdEAoACsk6lFWSzuWUtFt5Je+KdJnVf8rWJZSyVXGlaF1cydqUUNLWZOKbtSqhxI2Lq3DfJmo6&#10;c5CytamogGZFlbwNme/ti+M9lFCyrsWVtGtBJeyQV7FaZFWEOqkVrnpKhauaQuEqptAfFViUlEuq&#10;iOWTKVxpaKeSyfRT8WT6o3xGRauUlw6Ng7SDhMSLd1Fgslq4DC14ns6EFwGBa3efiMLBJBni/SFj&#10;27TzjCbNWE8p+ikq3aCjmtO7/si5O1wjJEDeeUTjJLLbARHrA3+bY9y5Z4vjv8iMv6ZlxD2sIdPK&#10;tetpGLVJG0ku3kaS8fYDR7RtP7X5SFDeeewkzbfOaf+5C/QsQSptmdyc21liJefvcA9hl0l8vGLJ&#10;mEzstvJ3kvMMgNi+SPH1DG/meeJNLPC+xwn2OwIiN+BvYGLxEzOXrjKZrQGG69U4HpajvgJ0uGEe&#10;gnAGEuaFGE4amDzgNQOS1wKPVAEp3FNErzx75ChtXrjYCdN7wcMLEq/2NlzvI1Bx5VnFhwYsXr3P&#10;84AQ5MUgc/PxUtzXbf/g3k6Qx/Lqz3M9EBd0fKm3+7h89xxzaDkujkfmpXl+1eskG06jGUtptOBG&#10;w/xIj4ofPPLe38L+7MQHSjLBDho0nI5oc3WMi+8SF9s5muY4FBaKrbNQU7v3o8e3sgN0P1vOKnoF&#10;FMzQMXM0j2S4rbtPM9mzql66UdPnr6Q8xWqt2XJUy2ltumPfGZ27eh8Aue14IKdoJHQJ6mr0xNnQ&#10;Wm2pb9NauSjPEgfv4Hskx79TDbV5qzaA1SX2I5OYgnoGGmd533E8nv30yN6697BmLUarTxyn88Ah&#10;atd/kDoOGah+k4dp6KyxGjB5OEXxRmnE5PHqN2ioWrRop+Y0H2rfthsl+3upHWX7G7Vuqebt2lFq&#10;oZkqVK1J7KWqMmfPTYIiElxiH18jOohI2ewSqKvKVmhEQmAjNWjRTb2GjVcdkjFrt22HimqNSFWF&#10;t6YjG97fbUQH92hnai1M73G9GjdtK8KbSGK2kVC3cvMhzQdAZq0CRDYf1SDKeGShVE2cPPkVLUNm&#10;/WRdHMlvCaBlwK8UcfyREtw/QMGFo4lXGvp6ZEcOnYU8kDRlapOX0VodKAG/lOMcOnsXKvEh/Sju&#10;kbB2VlN2blbnhSiVpg5Qjen9VWfuENXCY6g0pY8TUC49lUAygFAIGsmsyKROAENnFR5Ph8OxnQCE&#10;zso/CjAY3VGFR7cnkIzHMIaYg8dzKID3YB5EHuIMuUYSOyC2kHM4IDGkmXINbaZ8gEbOwQ2hfgC8&#10;AdA/Zv2g3vrUgFqqoSzmSfSoplR4Dkl6V1DCXuWUuLsLCEm7V1CizsR9OlCSBYvdDs+qXQklaltK&#10;SdogtGhVSnFaFVMcgCIhryVmm6B5ISVsBgC0KKT4LQspdvP8itkUa0g+UfMyNLmiMVZH5Mw18ihh&#10;vTyK3yQf+xYGXIrhXeRRrCaZFAnQiFADsKiGV1olFaCRUpHKpVaUchR5LJPKscil0ilCsbSKXDKz&#10;whfNREZ+ba1g8XCS0hoXbmA3H+k8SHCGdrbnAIPL5oVAY13kmrgGh3SDifIqIHPiwh2t2X1CY+eu&#10;0xQablnb4pv3n3KdPNZV4iXXeb/ZTRIqb/Jee7x5+y6aL01SzwHkbNEpsStl77vQD6Vj/+Fc/yPU&#10;nOZPLRBptO4/Ehuu9nRr7DxyjDoNG6WuY8aqF4vE3lTE6D1ponqMHav+kyi7gvR/BHX6xtIdcBr3&#10;07xVGzV7+To85I1aQgmYVdt2O7aa1sHrdu/X9oNH6VJ4XAePn0Y0c15HqE92jMXlKXJ/ztIn5cJN&#10;KgVAwd3ku97G47hlBWhtawsp7oW7TEoGWFY1wJuFbvEe83zcOIcn7uEBD0eh5aWxXgAiL6lt9VRz&#10;Ro3WFsfzIHgU6Hl4KCmjrF4Q7whJaWUBqNBO0q/ezzfI/rzn4Usxud7C8+Dx6s8Ifr7PAscjaDw7&#10;rgGHeWGP2D621wAXA6qHBrielcJ1+jjPmbOAPJHyTuOp776hORItYK2HuvXGsP7dVoCwc9c+2k3S&#10;43VKTFxm1WItKi8Qr7AuZAuWcGEtXo8bzkUFeEyYuljzF2+mPeVqbSQYPGn6fPWmsNlM8gbWbzum&#10;xat2a+/hCwAQngeB9gsE1q+wFLvJimw7dZBqU+soXY58ThZ5BFb5X3I+P4X9Vb3oVmbZr+cIyp/n&#10;s8/x3jP0hzDv5xixmA3bd2sqyVTjkSyPpTPZKLqSjZ5PeW10+0NmU3Z/6lD1nTRMXYf2U7N2tDel&#10;nlhLJMTt2/ZUu3bd1LJdZ7Xv1ZtaVCPUsVdfNWvbQfWbtVJtqLOqtSnpkS6TviVWFCdRUjqoUYus&#10;XjvVb9KFAm5D1XsYclEC2TVbt9XkpUt0ndXULYdHhk+2BFEPjWCrudtcbxe4qfYeO63Fa7dp2WYy&#10;nbcdhbbah3SX0u2ASedxM0j6I8hNA7MoqMkiUR4mHmquX8kjCUv5lLB4Ht/9iTosWRZqX9VTJYr6&#10;9Zq2mBLip7X3/B0dhtI7SsnxrYD+pPXr1GrWeFWe0EcVJiAvnYoaaXJXlUNpVGZMF5UeSTOqUR1U&#10;fERbFR7ZRgVHt8NjaAdAtFGxMW1VCG8h/1D6pg9rrXxD2JrxPO/gpso1jMz34QT5hzbEGgEUeBBs&#10;sw5trCxD6EUyiO2AhsravwExCBIPe1XDqio9nkPaLhWUAXopQ8cKSt8eTwvaKA2Woi0g0baEYrct&#10;hhVXbIAgeuuiit6yiGI1L6LYTQpDDxFfqss1UreA4tQrgrHQsG3dwopbr7Di1OZ1LK79vU5+xa6b&#10;X7Hq5VcMHieoU1QVR0BXje2rLA3KK1vT8srcspyytq+kbO1pPtW+pvJ2odNgl9rK27WW8nero3w8&#10;zt+Z/izteK11TeVvXYvYVC0VblMHq01b30Yq3rEZfVHqqOvsWTrBBHcOusrA4xzgcfYOdBUexBlA&#10;w8DkIp7EeRYVF1FpXrl3V9dZUt8CRHAQdR6P5NCZG9pN1eFTdF28ehvv4z4tY20Chvoys3iIbe+w&#10;Cr/NImQ/982kSbNplTuNbn4zNXDEZPXDBoycroGjZ0EhT1WfoVPVn+cDkNT3HDFRvUZOVG9qdPUc&#10;M0ndRoxXL9oI97QtnR+7AjQdAJ0utEnuNnQ8i7HR6kTL3k4DR6ozANQV1V9nuhF2oqVvlwEj1J2/&#10;ded5d/7ejec9h45Rr+Hj1I+2vX1GTVCfMRM0YNxkDZo4TQMnTdWgKdPUfwKJypOnacQM7lMSnsda&#10;8jJz+nTCEXPXrtX05cu06+gxpye8Acg9J05ilJjreXhlvSF5IM/XtkqVkhXcHZ0+TGnrESO1beny&#10;EMEjtJ6HCyQ2sdpk7I13vIpqej4u8vxk7wsgQRN9cKrJeR/ewLOf7XseIT0OCeieVYV5lVgPLQZE&#10;HovZU4fWwzMxEPFouy3A5QWRK5TDnkHPZfM2IiERtZpZ31jP729/odS0BYqjUSYhL1npw8n3OKQb&#10;NMa5zHt27T0KcKzVXCipRQR/G7fsoplzyKZdu0tjxs/SToKDB5kkV23cRnE0KmHuoWzFki3EJ2j6&#10;Q1OgS7jiV7iprntuiOuszFp26kH9KRIAqcP1M8XkrJLwLxSAHEATpZuUszhHue7TgMXxU2e1adM2&#10;smcP6xglL+YvXUZ8gTaWSxZr/Lw5GjpjigZMGqveYwarw9Deati7g+p0J2O6XSuK8TUFPFrRibKj&#10;WmCtKOPSomNnNaLlZlM8kDrNW6py3fqqWs/ajKJeSgcdgbQ3KqW4cxcp7hR/69CNdp796YM9eIJ6&#10;Dyc+gHS2Vtv2Grdwvm4AFwjGmRCo4EoG9a5jR7SUPIkJc2epB95Qs44dVaV+IzoNttCo6Yu0fPsx&#10;LdrqAshs4hNzobOaspJMg+Q6Zp68Cg9t9SdlJ8JQOfVnGveEjUrZeOqFFa/WWP0nz9MKPJgd56hE&#10;CyAfvnqXXI0zmrJlvdrOGEe/jZ4AQyflHw44jGuPOqktXgSxhhGtVWRYOxUf1l5FBrdSsSFITwGF&#10;glghZ9tMhYbhMQwGHAY1wlAmDQAg+vO4f2Nl748HYcFqYhBZCVCbF5GpL0mMfVCA9a5FvKC20vUk&#10;MN2NHiNdKY3SiZhEW/JS2kIttS6r5C1KKwAPIFWTskrVqIwC6pdWygZllbIhJeYb43E0h0ZsCU3V&#10;CilyGzySNngnHeopTxey7bs0ofpvS5Xt1U4V+3dW9cE9VWdYXzWCLmo+fqhaTRmp9jPHQc9NUpdF&#10;U9Vj2Uz1JFek/9pF6rVwDj3YV2nG7h2au38XGey7tPA42+O7tRjxwLITlDwhU34DCY3rz57S6pNH&#10;tezIAZIg+RuJkYvJnl+8Z58WEsdasHOHFu/dju3Ugj27NYK2qAv2UpIEquocSGDgceYWBRUBgDPY&#10;aR6fN0+ErPzTNwEQQOQi17/V8rJmU5dIwrQA+1WW4JfRql646Xou1+7hoWAGILeYSa8ZlWUeCaB0&#10;i0XXXZ6f5h7YsnU3FNZWzV60WoPHTKPt60Lut00s5jDUfQvoRz+Fviujxs1HKj+XfWZqMGAzkh7s&#10;fYZPURvyh7r0GkFRwwkaZEADGA2hn/ugMdM1bMIsDUaY0n8UgEP/9z7ULRuBbHwIOV6DeW3gSAq9&#10;Dp+ovkMnqC/l0XtjfQCpbiwcu2I9ho1T96Hj1HEQi7PBI9SJbWfqZ3UaNFodAZz2eEwdBuMdwQp0&#10;Gj4MReBQrdq50/FOcMAcpZUF+x8EAw+LiQQHkOfAI02aNLpCpcv5M2ZoZM9erucBXeN4HhY0N4rG&#10;m5fhPA8ydzUekoUkxX2RJ/K8V+F6D97XfSZ7Sx50pLQvU2m5cmDHnJR912Ow87Rzf8Jrwc3Km/iC&#10;jftet9Cjm39iMZyg1ywW5NT08ogJnpAA9IB93RR/U15YIhABMI8ncpXKorNmUfYEft2qyX77zc90&#10;2fvF6TX+Hb3Gw9FrIBdewZAho3Tw0HEdJp9j+eqtWrJis5YAHoNZgc+cvVzrN+zVdpr+bN68S0dO&#10;nNE23NuFy9dq6aqtWr95P14LLrjxuXC41wkI3uCmuM3NwL2jAax+YpHBbVV1f+LzvqcJkzX/GU1O&#10;yBWosn1wudt27dW8RUvUH3pq4+Zt2rX/oEZNJlFx8kSNmz1dQ6ZwoY4aykXZj77NPdWwU0dVbt1c&#10;FbHyjWj2VaseReDaqA3NiZo1a6tWlIBu0QnQgBqr16a9alCKu3yt2ipXgxVmmbIKyEzMIQ/1q6zV&#10;ZdXqak3/8Z4D8Ga4GXqzMuvNTVK3fTdVbdUaT2ceNZhY8c+fzd8GqFnnDipfv54KVCpPLKKkcmN5&#10;aJeZm4TO7EVKqTWlS5bjeSzbfkIL6PcxezWTGOqrmeu3qzzeUAoUWPEpiBkFz+MnqKoEGQqoEkUL&#10;h4yfp5XbDmrTYbrgEYDfRy7ONoQNMzbTZ3zSSFUegHppcFtyFpC0YtkHEmsYhpyVXIWsQ5viETRS&#10;7v4AxCBAZAiU04Cmygso5O2HoqkPnkQfZKl96iozYJCxD8F4VEvpugMCXQhadwEoutQAEGiH26Gi&#10;0rBqT9OOQHOHKhjFGdtTDqV9DWVsX5sVfV3l7NSQSb8p1kT5ujVTsT5tqNTbRVWH9lDdkQPUdNxI&#10;Jvzxaj9rqrozfv1XLdeQTes0Yusmjd25VRP2U5aEiXu+ZaefPqUVp09rPeVQNiPu2MqcsJNKC7tp&#10;kbCHYod7eLzz0iVtIY9pLaXUVxw7wcR/TPOpqzWbUj1zt+/ToGkL1HfKHPWHku01fZq6TZygnhMm&#10;qDsUUGcmwc5MdDbJdRgwhNU2FGi/QWpDBd1W9P9u1rUfrYV7qQFxrgbtu6p+exJg27alfHtzAH+Y&#10;Vh+kQuy1xxQIxPNg4j/N9X0Kz/qseSB4HuduPnAA5Mwt80oAB7YX+PtlXr9wC3k7sbILLKbOUwKG&#10;24TaX8RMoMCucL9cNbPFFtsrBNQtfnKNv92giOQd6PfbxCzOI3LZTVLvwrWboZf2at+JS9p3/IL2&#10;0Z9935ELGjFqnnr0YdVP2f2+UJy9B0/TMOTzAwGU1l2Hs3gbxpbJvPsIDRtLX3Ho5uHjZ2vWojVQ&#10;0cfopnhYCxes0aTJc+gdvkPrN+5iu4tiibvZAl6rdxCLYU4gfjcXRmL2Yup9LViNeGYFthJKbpkm&#10;oZicPMdiokuJ9yylnzk9b9iOmb5AI6bOwjOZqq0nTiAwYU6Av7oLYNyFy7oL1eXU3TIDSR5iFj+x&#10;fBHXXCnvc+CRAjWMSVcfUc9qyojhWjtnnpOy6MhzbcL1yX1wVVJM7MDSI0Lzj50ov8nOfMyJ/vM3&#10;9vVaiBLbwL+7tamC9vdkYjqgZF6M5ZN4c0o8CYWBkz3BIL6omas6MIWVbxKiVwXmBcAgVZgJAbzm&#10;gmPQZwUJA3w/16gqLxB5gMQj7fWKAiyI7muO/trKInhA5BrqrOmos6xH8K/IU//7v6/15ef0+cYL&#10;+IbgcQSaz2SjP3wvSspPmjqHxvTr6C9PLGPXcTyY5Vq2YpvzeM2abRRyXECj+vWotnZrGzzpZbrE&#10;OdVRCfwZd3sTBcotbpYb3EBXuIEGkLGeAI4/GiVGItL3wLyOP6k4O3XaPO0lH2QJFT1X4nH0pdT9&#10;EOIba3fu1WrAqRtxsA5DBqvbmOFwugPhenupUadOqgeVVLVpU5Vr0EDlGzZUeZr8VK5VVy1atVf7&#10;9l2oItqBZjI91Z46Xw3atFV9AKAa+1WsW1cVSNoqW6OGSlerrlJVqqkoE3m5ajXVlv2749r3xcXv&#10;h3s+ANe/QeduqtK6DT3KF2rNwX0qVw+Ko2Rx5StJL2rKdOek9XHe8hVUgqB6wYrEKuj5krVQCTWh&#10;GdGyLYexY3gnFO9bRZyIWNHKncc1adkmNe47XFXMqyETvd2wyRq9gOZkGw9q5Q7qQO0/pd3k3myG&#10;Yx9LHaZG4/qrVM9mKt6jiUr2baYiBIXz9aMib3/6ofdGvYQcNVNftr3Z8jhHj4bK3bWB8vckaN2V&#10;siedkP52MCMWAU2TqVMNZea1nN2p7NuDWlc9m6tY7zb0NsdzYuKvMaqXao8boMbTRqj13Anqtpis&#10;51WLNGTdMo3eslaTmfjnkjuynGTe1WcoZEg2+oaL57SZarY7qEi7ndjZNoK4W6nIuoVY2trTZylM&#10;eFzzDh3RnP2ULdm9i97oWzRmA3Wr1qxS/+VL1XPBXHWZPY2+KOPUcuxwNR5GVviAnqrakyq9HSkJ&#10;0rKxCjZAllutmjJT/yk1RUST0f86TqGiSsDv0BhKpQiVfBPmhsrKR0C8UEHFL1yIwpEFkTsXUVL2&#10;S5qPOEm2XIqfhX4yWSmumZ2qBzxPRJHBuJSliUUp/dhYXKrcxs1Ej/LMmRUjfWY1pRT5OSb7i7cA&#10;DroUngcMzhKbOEOV2QtM+pe43i/hLVzCC3ENBRbPL3PtX7PHjnEf2Gv8/TLAYvtdNGAhKfc83so5&#10;y5/i8UWjwPBkbHsJD8bsOoF53kqM5KG2kJxrk/2RUzTXIn5y5PQ1beSe7D18lnoPwQujJ/2Qccuh&#10;eTfRv2SQxi/cRtOyHXgA0F6T16jfmMXqNXAq8byZmoNCch002n4SgU8eu6Q95GmtobXAfkQqFps5&#10;dvKGjh5HcXmKPC+en8KOn6Ar5MmrVEq+pEPHke0fZXuEasYnrvA+ClwCZnuOnNXeQ2e0/+A5HaJ1&#10;8e4Dp7Ry63ZNWbZcR0lKtkTBB7gdJlc2oLgPON5j7rwLBX8fsLzH9gHP79trZuDBPeyFGebWz2M6&#10;/TxWzZxFVMVW925Q2Dd+YCDhTJTGNwMgj/FrHjko5dE+G7g4afRepVVo4x6+3oQnUc9nQn/4hCx2&#10;x1B7merLPArHM7HPcZN3HCCzILbRSM5+QUmMXiWYk4vC675/c3NU3DwVL1A94LPM3Oce4HGAw3ue&#10;z+aBONSZMy4uoDrmlC4w8LDsU8CVsfGCyGlu6NYdO1FrKp2TOPff/3yhzwESp7MhyqPw9Cewnub1&#10;iR9MZiU3DqpqOV7IVNzl6TMW4Z2c1Hzq9+/ac8CRHN5BNmEriNtsb6DksqDfNQrkmZLkGjeFJR72&#10;hU9NRVHGqGSJRyEvw7omRuRzJtEIZiM02Apc8zmUYujSf6Cm4n0s2rhdC7fuUUsC5I1691KzgVBU&#10;vbqqdqcOqtaihariRVRq1EjlAY+KDQCFevVVk4ZdbQCOjp26qz3th7t2p8xDzz5qCNDUhbKqUp+6&#10;XDVpXsMEVAbwKAN4lECxVaRcBZWnDlUb+nH0xOXuh2vel2D5YJoKNejYVZV57wBWTav27EHtxaRd&#10;kHwQvIa8VDU1ACnMZFa6Fl3rKldRtmLFlQl5b9veQ7Vi2xEtxutYtoFigOuPACDQIusMIE5RA2s/&#10;N+8BrdxzxrFlxI1WMQlsOMaq+sABDZgzTaXb1qO0enGlaVJc6ZqXUpY2FVARkYvQjryFttWUDson&#10;XSvyE1rUVLYWtZSjTT0V7N5apQd0VaVBrP6HQ6VNMKpnorovgBunRtQwcjrGb0foQILgvEPQM0f3&#10;aQWFCtecOKb1rPwtCL8eamft+bNaeeaUllOWZPnxo1TUpWvivp2avAOvYdNajaSkycBFC9Rj9gx1&#10;mjxJ7QnMthg6jPpZfVWjV3dV6tZRpdq3ULHWTVSgaT36qtdUunq01K1eQWmrQGlVIH+iTFHFLVVE&#10;MYoXUtSi+RW9SF7FKJRbMQuS91KY+EfRgopTAhltKRRTpaHAylZQlipImWtQIgT6MX+T5iraoSO9&#10;2Puo46Q56jNzvvpAcXZfMIeKuAvVezm0zYp5GrhqvgbxeODSpeq3gMmT+lHdp0J7TZ2ibsjYO4wd&#10;o7ajCT6PwisZB90yHtplDFz/eColDBsOT7/W8RKuMalfYaK/DHhcwa7e5vpme41r/iretnkP18zr&#10;BkxucF/YIsoWULeY/G8bPYUL7hgehgMqgIt5HQYqlwAXAwqLm1zwgMlZqEpTLpr45CKqOvPgzzDR&#10;79t7QidOkIN1Gik723krthC/MEHJFI2ZuV79xy5RU7pCNuk2QmPmb4I6PaHetE0ePmujJi/aoTEz&#10;VkMtTSGWdko7aRu8m14rx0jq3bvviNZu3Umvk3N4OWe0k6ZfR8npOsJnHiNgfgJP+PhJSt7z/NCp&#10;izpKo6+jx87q2DFeR8Z/5DTZ9igkD5+5CMCcB3wu68BhwIl9th3mPtixFY8NmbIlCQIe9/E8LBP9&#10;Huos87BuwjYZSNxhHr1FNea7MFC3zfMCG+4w9z3veXiaQRlNNXnECC3lJjXwcJMCPStsD030wIfe&#10;eWwJNWZOFrglvASPJTwPHM/nToQca3CyvB0PwpOA6CMRdoLVVjPGUXMFgYd5QL7g4eSk8P4HD28/&#10;Uz7FCyQhB/89QOHJZ/HKlIM8jhfHWkKKvQQmEnk9FNsSEbE6OEtWrdQgOjfWrk8rVNQ/YUia+z9A&#10;5P/++5U++/JHfUnv71+hlRLTrKlYsTLEIbbrIOW490MvXaH0tmW734WntexRA46r3ETXuTDsZrpq&#10;CVFUCLb6WZegXU6RP2KNZDJQNyomPTwi0w85LiCSlPLsM2Yv1Aa8jJWbd8C1ToWDnay5K1Zr4fqt&#10;XPS71QJqoVHvnqrfuxurdHJDOrRT5WbNAQ4Ao2EDlalXVyVr1VKFOvUIypM/0hGVFfGVTgBIj179&#10;4Hr7qSFlq2s1hd5in3J4CKWr43VUr+6AR6kqVVSsQgU8j+pq36Mf4IHXMWISHtBEhwtuAG1VvUUb&#10;1Yb2qofqqhjeRd4idEcsXFy5WM3mKlRcOelolx3LgdeRDStTp4HGzCbQTTnzRSbbBSSW4VUsWc/z&#10;dfDrm45oHvkAi7dRqXbXCS3bdVRLth7QvA3b1XP6JBVqUlORMhNATxNDP2ehJ0heKgcXokti2RxK&#10;WbmwMtarRJC3qUr16kJzpgFqPw6u2tQ0BPXn7ttDgcPjWk6Rw7V4LpugeTYDBJvwEDZS2XbtsYNa&#10;QUxgMd7DvC0o5lav0uiFCzQAqXcPast1RLXTbNAQ1aa+UgU8vJKUVilKhnye+rUotUKyZg1a41ZF&#10;Mlu5FOXhUT+VKsHKv5gSUgAyQaHCileokDPpxyyOqqxIHkUrmENxCudRvBKs+tk/WaXSSgV4ZKxV&#10;GUABBJrS26Q1BQe7dFR5fuNqg/qp/qhhaoF6rgOxpG5LF6k3dNcgmrEN27RBY5iAxu7ZrjEUWhy5&#10;l5paB3Zo9M4t6ggYdJgzVZ2WTlNbkhpbLJqgxotHq8ni4Wo4b6CqkZtScUJvVRnfVzUnDVDdKQNV&#10;e0o/1RjfQ9UQGFRGcVZhWBtVGt5Glclcrzaovar04Zy6tKU0/ToC4SyMmL3v2OTPNX6TeMYtFke3&#10;WCTdsuemluL6v02Pkrssou7geZvZ4wdGzUDf3sMeIFW1Ffd9tvfZWsD4DgvgW9hNFsPX2f8K3vsl&#10;FmAX8UQMPI5S8eEoPeDPkXh70+IrVIM4wyR+mpJBu5DUL0WgsXDlFvUdMV2Dxs8noA1tN2wG3geV&#10;hSct0DhELtOp9jyJ55PnUZ14+hKC2vM1kHjHmt2HnfbAR85fdALZq4lHGHjsR8ZvXsQxYm7HELMc&#10;u2CPL6CCBDy4n48i7T9y4hRB/YM6dOCoTpBlfwLV5DH+doTjHQeQjp68RDz0mCMi2ccCZN3ObTpE&#10;5YsrjKGN5Q2+720W3jdZ2N5AbWs9VW6gXL2B6OAadgt2yWTwllx4m32e9zw84GEFEKdT22oZ5Tes&#10;YIrFOoxOcqWqbn7FA1bfFhw2iepDypk4SiOPlNUb+3jA62a+UlrfLHH3OD7Z5o5SyRdEvOWFn008&#10;dD0O1x44Qeogz8NW9W7GpnkeBi5e6sorHXZzULyZ8C+uw/XsZwbKji1J0gGAF3tUgdmpvgmIFvtw&#10;vCT3/U7ZeGps3aLcy5JVKzRh2hRNmTUTSe4aDaO4YlZKQH9NP/X/3/99qf9+8b0+/+IHeoqEpQez&#10;xUTyauL4ScSnLjskmFMkEvC8Tt2tq9xIl1F4XeFmumzd2wCNC1yMR+Gl9+4/ggt7ApVTF2Umizou&#10;bXMjR4qt+KiLrBHO4iUrWOFQjXX1OvWnl/ycZSs0nyoDCygGZ5Npa7jpxngeDZlY6rGardW+rSo0&#10;bqyygEbZ+nRphEYqVgOJbc3aqtWoqToAGl269lYXKKgePfupM4BQl8m/aoMmKlO9popXqkLiVlnl&#10;LFJU2QoWRAFGJzesTtNmxDsIKg4eT4BwMsqWKXDCs1SvVWdVagjwNGiqfGUq8L4SSkcvhrRZ8igL&#10;SYs5adxUqGQVVUOp1YJOeH1pqzlp8WrKhOzVgo178DR2w1OjvuK7rCIbfylxo4XrKUNOnswsOOXx&#10;yykiSHnupijBcleiTlW+bIqbP4tSlqQkd+1yNGNqpDoDO6rN2EHqN3OyRi5eoMno/2ft3EU580Oa&#10;h/5/2R5WdXTsG0eTsf4ziC9MttU0PPeI/mpE1dcaPQlAt4WaYrIuULu6ctfAe6lcTpkqlVHaciWU&#10;qgx5E7a6LwG1wzZpaZpZseKPV7KoEmKJShSG/mHyx+KWwBuACkrA35OWLaVkFWiTCwBnq1OXMixQ&#10;agB1qR7daWHbX7VHjlCT8ePVjgVh97nz1BelzZANeC3bqAO2a5MmEpSedoC4B9V3px7cpYnU2Bq1&#10;b4OG7obK2rZI3TfNVoe1lECh7EkdSqNXn9UX+XE3VGPtySGhDMngJiT+1SOW01jlh7Qn76OsYrYu&#10;rMQk/8VtW1QRWuZW+JbZ9VvD9Pqmdir9r0pS/a9CQv1YK0C/1k+nH2uQX1M5qcJUS6Ew5Hr8UCmx&#10;fqgQX2ErYqVT6vtCqfR7oYxqO2WMthGTOc6EeZJV9PGjp3SSifMMAoZzeGrniNOcJS5ldo7r/iKU&#10;3WXyp66gYLxqHQ0RodzCo3iAuuoRC66HeCP3ASMr6WFAcpdJ9A5mk+VtAxFYFZtYr6O4ukQcxSit&#10;0yghTX1o9eeY/nSRMkCnaPV7kuRaKwl0+rwl9t5hYr+tw+fvkWOFnPvsHXK1zmgzE/gxAOc4HsIB&#10;Ymmb7Z7EM9i4/YAOQjGdOg8thQR3DzGVDdv3QiMTpEessWn/GW08yMLj8CnqpJ3UTmzX0TPainx3&#10;x6nTZNef1lGaRh2lGdgx+occ4vz2mZ0m9wRP5vAZmnSdwjs6c0WHGa8NmyjnT+zjMMBylXG4zve8&#10;CtheYv64CvgacNp3v844WD8YA9E7zvggbWbMQgCPZC4jz2p+6siRWm7gYROx1bIKBh6W/RiU7e1m&#10;fT8wIHES9zDQ67GZ8/zZ8iRekAmeN/H/p+wtgOs+k23fenXvPTMTMDPLsiyWxczMzMzMLFlkkWXL&#10;sizJzMzMSRw7zMyczGSSycAZxjPQ79d/2eee93Luq3qq+uq/eW9t6PV19+q19Pz/bo5PB9rpfguB&#10;3ygloa91n8GlJSQtMf2F1/ZXwM64339OqwNCBrhNZxu69H4qDa/MqAfg8b9nUR6oAN8fhjSUfzn9&#10;YD1QCDYUf6f9Qh5o4//vocdp7S0DEB9Mw/8/xBt18Gj6vdAp/b/gxvanvzB78etfyhNP35XTV+B/&#10;k6Jfu/O4/Ewd2fjyHEDJMxY/jsXLzOSHP5ojMx5dYHiKLJi3GG9pS0MS5drlS/wgfmkA9O/5kH9O&#10;lqFWnz8jy/gVIPIVCqBvvfUOLJE35XWyirc++BR6LJapGN87uwahI+WG6q2fxGBs8+TdZwCXz2m0&#10;3aBZfEruIcl/5e5dZiReYsDuVRnUshXBaP0E8xpbN8OqIhBSrioFPIoBD12l7UyDUzaqp2w1OjYp&#10;E4DGVgBkXP2SYXPVdkA/pcTkF0lN2zdALJ3dDKXe1ehSLWUy3xRNsGbouzvIOnbvPSMHDqMkDA3y&#10;+Bnkv7cxbNfSL4VN3ZKOdEgqNp3Z5TjldRHQJw7L5D6ypROPydkrz8MIYzePq+ANWGk3oTjfoUH+&#10;2AuAhZIPAJBnGLJ8+mU9/6acufEMNrY3ZeIozKH9R2TniVNykOzh1BNP4LHxtFx4CnVjREIPwDCb&#10;unhONh07LIP7aEIDovUbN0h2J5lAdbH45aSIVzpT0SlYwEb4yKJAJ1nk7yDLApxkOcskBDXgMA9Z&#10;HeotZpEMxMUEyOq4QFmVECImSeGyJiVGLFITxTYtVZwZJPUpRpKjAnmNxlqJb2+SzF4C80YyL0pR&#10;3ftpMJ86LmOXL8ruW7fk0FN35PBL9+Twa2QvqOkewW/j8Pv4bHxA6eTtZ2Tnm6j14nkx+Sry6ggl&#10;djzNRPuTTLI/tkcKr2KLe3pYspkpyUH2PAUqcDTqtf67q8RlB8Gf5bg9T2y2ZYjFaJJYbkkR8y3J&#10;YjaSJKs3psjS/kQWp3uY79hUI9l7+sW+N08s+/mObSoQp75csepNF7P18WLaFCkrGiJkUV2oLK4L&#10;E5PmaFndHCsm9TFi2oBpVxOP35wqdtB+7ZqToQczH9ICQDZkiktxKg6LDTTSR2R916Csb+uVjrb1&#10;0taxXlrJflvJfjs7sSfu7JWe7n7pQgyzu6sPtt+QDPRj37oBZWNYfxfOX5VXYCe+Rgb/5uvv4Cr6&#10;rrz26tv4ecBovPMMbn5PyOnzV+TUhStyhlmtC9BcT1PSPXX+BpdfZyH9f+qSnLtyW+48i/wNbMgr&#10;t5+RKxyvQqu/hyr2HcgYNzQLIdu9Tbb70kffymeoPHwBwLzE872M1e6rb70nz8Egexl5oneh5L/z&#10;zify5nufycuUrF7m+NLrnGfAcZyyVgM9k1qcJDu3n5CDqEr0TRyRDhruLVNHZNfNe/I2s1gfAEjX&#10;biCUue+EjBw5JYPQeI9Rft576TGZOHVdRo5fI7N9FmbiT3nsd+Umm6UPKXn9BBLPLwEHHWr8ms3m&#10;rzSOqBcMM2c//XfULeiXqZ6ezpR8TsbzIVp8/+eeB+PsV06elLsXLt3veajk+vSAnDHHQJD+iza5&#10;HyhRqvIi5/+qlwMYf/mLBv774n+GAdO0QKGhF6xeGffXtEugSpb/7+O00P4D1r4SXY1hfy77LwP+&#10;hpy6Xq631dP3OwgqU2t4cXA0ZNAfrAe31+t06eUPjg9u8+C6B8/9X2c5H7yOB/f7/zMTer9DPu08&#10;8p/rn6qqSebxB8Dv3gvPwI64JEfOnkI+5BzSIz+h3vpHao//YvL8lwTP0xKDB/LSZebygx/OkZkz&#10;tLG+FEn4xWKNkm1Rbq6cw8HsawaIfkd9V8tWP1e/aD7sd2DAPE/wfwuP97fZGb8Ci0ptSYNRrfWC&#10;iurk4C2eyKbHQRO+g/3l0y+8LFt37JJTV66wQ39RLj/xONnHcwTeV2TDBL2OsVHpJWj2jG+hjIRv&#10;CP2OCnodpa2UoWA8aeNcS1La8xjbtoPZkd2ylWn08fFdMs5kem55ldi5e8tqNL8Wm0ITRrpl/oq1&#10;snSNLf4gHhIQmSgltW0MEtLz2I5HM3TGfQfOIkd/TQ6euiGbma7fuAcjIOi7m/efIeBDZbx4T45c&#10;e4nSwGty/uabcomm5I2n35ermCtdeeotuf4sLnwQDK6z7pKBPMtszDMAx5PPvcmw5Qt4QMNIuU7A&#10;YGhrP+WiXWycxvfukaEJDIH6esh22iWHvkxEMa6EaYliHRUqZoHeYuLlKCvcrWWRm7kscLeUWY5m&#10;Ms/FQma5W8iP3NbKDzwt5d84/bCrlcz1dJBF3i6yyIfddpCvmESFiHlClDhmp+IwWCSR9CDSBrql&#10;ZGJM6pVBxndh4zWyhLuXZMeLNxBTvIWTHiypF6/J9ucvySjBv//OMYyR9kvb1d1Sg5x5yZkRyTmJ&#10;DMkx5EeQHQnd1wIAYEg1WSkuW0vEaQtaXCO5YjaUIcuHUmXpUJKs2Jgkq0YSxWQoQcwGEsVmY7qY&#10;b0gU0/4EWTWcICu4bsXGVFm1MU1MN2WK+Qg9EQDBcUupuI6hFzVRJ4E7VO8KL/hdG6Rw77i0Htkv&#10;9WeQUjlHpnnlgPRePS7dzAF1ItOynhJVx7m90nHpgHRdOSw9l49KB7ftOLlX2o/ukdaDlK924c1B&#10;c750pFfy+5qkqLdROndsloaRIYmkPKlZcxLmZknxeIEjJxOTlIp+VRKeN9jBIvAZC2sugcsTkzI4&#10;4hiIT3gcZmDx8ekSG5sqKWSp+Xjn6CpAALSQlYdIaBa+4RlZRYZ/eCbHdHx1UrCUTWaYNg5x0Dg2&#10;XAlxGdjNJklQOL7lCenSglp1VTuDnPi/pKJEkMlA6YZtlOHIknOR1CnqGJJCPOwP3npePkDl4V2y&#10;hXFYZfVN7dDZyaLJsodgnA1uZaiUx+noH5c6tOcOoQTxEv2R99//d+Y5bkgDfvbVgwewFzgquy48&#10;RdaP5E3/bino3w7z75a8xWO/T/nsJJTgFuaqyjduk7zBUdkC4PXyeykbmJSsnm3Sd/A82cs38ipA&#10;9Sl9mq/p5XwAW1Olfb6h/P01WZoChx4/+PwrMqhfkU2RVaF28TXx5C3Kaa8yyvE98PD28ZpWiEQ9&#10;Vxvmd85dwKnvT9QHf4eh0e+NEpRmF38FIH7MDMCbTF++8QbIjdfuW6DoWwSmd7Be/PjTLwxtFZUJ&#10;/hu1xv8wpq8BH2ZI/or9pXFk/YXTf+Zx1SzpD1hi/uEPyHUgl/z73/1G/nB//Qm/4z/hc/yH3/7c&#10;WL//zS/l9+zW//CbX3H8lfwWh7Tf/PLnhl7Ug/UrrDR/gQfJz7/7KcefkrqiWsv62Xc/QfqDN+Tr&#10;z3n9n6FmO72+xFHtc+rPn8Mz//TTD+XTz1iffED98H1jffzhe9QT32G9Jx+w3n//XXmX9Q5MlTfe&#10;eEteZ1f/NqULXa+//oaxXkNy5NVXXpWXX3pZXqC08cILz8uLeMI/j/PbU5QM7j11V564+4Rcus5A&#10;0e7t0j/K7hm66/CWzbIZFtP4nr0yhRPhqbNX5Kff4P2MB8ShY5ckIiZT5mOt+fDDi2XGwwtlHs31&#10;hWQjlhgk5eWVMPtxXr6iSfag56ETss+9+DIlK+qhONC9xbECdVl/7GODQ9EJQo7ck36Hei8/9fTz&#10;cub8JRnaPAZN93H8C56Uq7duIvP+lDyGbEnPFrKOLaMysHObAR6tZB6lTfQ5YEnla8ObAJtfq8yp&#10;emkgwxgj25ichJ2FJPxW+iybcV1MySsQe3cfvND9xE79072CAYwkScwqkWI0pOr4ATXi89wxQLN9&#10;Yh9eJudkHzMeB/jfD5+9IQfP3wYsqL2fhKZ7/KrshE57EImWI7eQob8F5fSxN+XyU++RKX0gtyhJ&#10;3SLrOPcEHh8AxLWnsTZ9EpbL0TOycWKXNDCcmE/fJL2oQBJgAUVnp0tQcpx4RAajbRUkHlH4nZBB&#10;uEejy5WGg2Iq7J/0OHHJSER2PVqc4wDf2DAxC/IWC25vHR0m1pEhiCWGwzxKoC+SLcEN5ZJMkzp/&#10;E+W6HRPSAr2559JpGbp1UbbcuSqTTwEMz96SHc/BcLoHw+neOem7gyESmlalyJFoJpB4AG0txAID&#10;tjIRPpzFIF+CmHdFy8rucFnaFSJL1ofIwrZAWUxJaFFnmCxcHyFz28JlbkeEzOd28zqjZF5HlCxG&#10;J2pZN4DQkyIryQRW95NJDPJ4m/LFiwnzYIQKE/ZTEmRoMevERiRRtiCdguz69X3S+PgxBBrPSu+T&#10;F2SImY6Ru9dl9O5NGXvyBjMeN2SC8xOP35ARBtN6p/YRpA5JG0DQvAe22NZRqeH/L+5vl3ymw/PX&#10;N7NaJL+zWfJaGiW3rkYS8/MlBK8Vr+BQDL98xBqxSlM2RstXog+3YiV+92TIOFi6YakcGEqpMiwZ&#10;T/sECcB73BejsoCQSAnGzjmY73UgvuT+wTGYqMXhwMkKxq5ZL8MALSAwWvz8cMbENtlTLZoxK1On&#10;Tm/fCMQ+ozBEU0voOCR7uF+A2idjh4wIqJ9aOXNbb/cgcYfibu3qK5EZBTKJv05V+0aYfjDn8slA&#10;i1ukffNONlVIxpQ1S0Y9MvMtQ7Lz2nPyCfTiD9CHGxmdxJ+mCvvjFkmuaJZmJIeaeyckF3O37DpU&#10;AhrXy6aTV+T5t/Cc/+A3ZDcfy9nH3paTt9+So7dfkfPo1x0nsz6A9cIemvBnyK7fpOfy/lc/J+t5&#10;W85A2z18+wXZjjjqGZQpjj7Gd/7SPbLUZ+QA9N5XoBW/+NZHBq34O1Qn3qP09yUg8Q0VDwWQbwGJ&#10;H5N1fEKM/5oS2teq4E2P51s2pB9+hfEYtOzvgYent4dBif0jnsYX8TB/7NQZ+d133xJ0v5ZvYHv8&#10;HKeyX0IB/DH1tfPUy3bvOSiPP35P7pDq3X3qObn39AsMr70irwMkrwEqmzeNSwsI2wmzZn1bm7Q2&#10;NUpTXa00VtdIQ830qqNGW1NdJdXVlVJVVSHl5aVSVlIsZYjXlbMqqOVWlORLGbXgksJcSjXZrLz7&#10;K1cK2XXryqdxmpeVLbmwb3LS0yVLV6auNMnIIN3NwJ84LVlSKAskJcezK2HF41SnKy5W4nXF/u9j&#10;THQUXuSI5bFiUWyNiYzA7D4S/+IICWdFcHlYGK58weHYyIZJsC49HYgPORayQbqwkw3EnS8AN74A&#10;hAF1+flgK+tJQPLywlcDH29nZyizqM3aO6A4q+ZG62S1laWsssDbAp+MdZgu7dl3ksD/C3nn05/J&#10;tSdfk5bureLsGSNz562VH/7bHNhZC2XWzCWws1biymcnGVi1Hj1xVj7hS3GHhvfe/fDJj54g1T4t&#10;l28+JqXY4XrzY4gg+9AfkLu7H7uqFHkcqYQDh/GLntolx9A2G2XQrgXa7YHDx+jLvCi9MKBahoek&#10;dgNlI2YqouhVeOPz7Iz/uTP/ozP/rxvvQzhAVNnQSr+DvsOOA2QQ+2QM8Ohl1qOkpl6y8QbJxf+9&#10;oILmel2HVDX1MGU+jAzJmHRvnJLhif3Tg08MN+2i57Eb+uwBhq0OknofOHNbDpx7nElaQOQspZrz&#10;d+UIZae9iEIeQHbk0C3KNqx9KAFPHD4p/TTpxw8fZaDxmuzH3Kemr0ts/fAW8fcUS3cHWeWAiKUF&#10;4pWuNuIQESDrAA77GEAgHKmMIG5HeckzCeOsBIJMeqwE5KdLeGmBxPFdTWNGJYeSSQ4EgJrxbbJ+&#10;3z7pgcq88TRN88cuy/Ynr8AwYj19hUB7XrofOy5NSJaUX0SmBMmR+L3thrpsEJmB9zgSIFtyxXmU&#10;YD5Kg3tTslgPJVL6SRLzAcpEA8lioae7Y2UNYLCiM0IWd4bLkp5IWdrDeS5fCyCsG0T6YyNzM+NQ&#10;gHczfb6XuZODQ5JzYqtUsOtvZLffdf20DN6+LBufIIPhNW69C7X03nXZceeG7HripkzegLV14bQM&#10;nDws6w/vlsY9UKS1V7O5Two3dEDTVZYVU+sludjyJuOSGC8OZGOWIf6SAOEhr6ZJTF1dZImzlSxw&#10;xnRrnZnMt1stc9atlJl2S2WW3QqZYbFUZpgtlQXmK2TB6iXy6LyZ8vCMR+WRR1gPzWTNkJkPz5C5&#10;M+cYxJEfat9vqSkqyvx2/GKQs+Ez8cIKmc2HM0QSN5aPZ6h4sNxxrtTrdLk+WB58Nz30ux4krpRp&#10;3VguHnxnOa/LxSOE63HVxBTMndt68Rje+lgu/uLK4KgbS4/ObLasyZCdMVYbY1blInMWZfUbJA5v&#10;+zCcJSMBj85Ne6SuA/BAWDMVTbQ09LS2X31OPkLK5qPPfkYmvlvyShsko7JVEss7pJmSVHPvLskq&#10;65aMxn6Jae2R3pNI4MD4++CDX8gNAOLo2Xuy6/jjspUMfM/Np2XqClL+lyhRnb8HoLwobxEfPqJK&#10;cZe5rzPYMZ+6hv/7pSexJXgWVhe9ravPyI4r/E4YNn7uM/zp3/1YPmaG7Oe/xuL4s6/lJc5/+cvf&#10;CKMz0J8ZFAdIPqHp/lOGhr9hfU0Z/KcqU/Qp4AFZ5//sJEjmcRUP87v3M48/on+vmccfWb/5za/Z&#10;oT4jbTQt8xh0a27pkMZGdowMhdXDbKmsbUSxtU5SMnKgmVrh4rUSQUDkyVWCWxenVy5eLisWI8/B&#10;WqrHJctlyVLWkmWycPFifMIXyeJFi6fXggWyeOE8bouExiI8MxYsMmTPDelzpD4WY8K0ZMFizi/l&#10;yFpIOYfzC7GLXbxwifEYC7ifrvkLF6DeOh8b2XkcFxi3WYil7EJ8OBbxOPpYi7mv3v/BYy/C6Ekd&#10;A/U6vc0C7rOAo2FHi5DfPEpH02v69HwUYlUIUdci1mJVi2Utmb/MOC5kzaNnMQv/jxnz5sssXuNM&#10;XsPM2fNl9qz59DQWyKM85yNz5tEk19e6BCvWbJrGZ+XElSeRGXhazrH72HvyDo3hLQBQtMxZBIjM&#10;WCo/mrFEHp7J4/JDUxCJT0qXXOZI3HEDtLJ1wGfcSepbmOgurxZ3PDlCwuMlCJtbR2dPXPuSZT/z&#10;FCUVlCFCozGB8kE6xVKWrzCRippGQOce7Kh28QAw7f39ZJ0ProCelF/QgFq6HH8O7D5Xc9qS2RH/&#10;sDipbeykSb5Xtm8/KNvRABqn39FB7bma70p5bbNU1bdLK0OEPYNbmenYKWPMWkwi1bCDYcDdx8/L&#10;dqZqt1KW2nfsGky0SwDYFWNq9zDDVgfPPg519xYMLOigBy7LCNO4TcyAFBLEk2BuJVQwVJeWJl4A&#10;vmdYmISkpEhMYSGOgOkIIXrKQidEGQGLJfYWMnstAc1spaz19RSXuBhMnShHUJ6KqkQQEMHHxOYm&#10;qYV91DS+WboPbGfuYbcMUGYZPH9Ies7sl3ZO1yLDUXZoVAr3MQy4i57OjjZmPrClRSLEfTgXfShA&#10;YThHTLvjZVUvsu+UhVa1R9AsJmtoDJXlqMUub46U1e1xYtOXbsiGuKMz5YkQod8WFGyZJo/Y1SYJ&#10;e5gD2U0jfM8GyTswLEUo1lbCUqq7vF9arx6RnpunpJ9ZkGHAYez2RRm9eV4GkE1Zf/6wNB/dJfVQ&#10;hqu2bWQwkmn3buZPmqqh2xZJcGkmJldkSsnI7EeTQWlPxh99Lzdslwn+85wtZS4luTnrTGSuvYnM&#10;BgQesVkqD9ssk4etl8tM29Uyw3q1/MDKRFzS4iEbVMgiG0uZDSjPsTEBKFbJI+bLuc1yedRyqTxi&#10;scI4P8fGVJbao7JsYSIzF86VOfOhqPPd177ebGae5vBdngtRZO5ChDMBjvkrcZu08RAXd4K6K9kh&#10;hA8XdcJ09+U77IMDpi+umJxn0FOXo0uAsZxcOe/sLy7cxsUZ8zO+7y58T52c9X4sAEJv44gdsS4H&#10;Jz8eh6zY0Qe/GtSisU1eh2K0PcrRdlgv+4ZFy9SxUzSrfyrXkf0vKWemJ6FQwjIqJAwbgdYhsrVW&#10;NMfyKiSpis+tqV+2nn9S3vv2D4a46MbNmoHDFET2JrakReoGoFT3bme4lVmfum4Jb+qQjmMn5SbZ&#10;wVuffAuD6225gLnZadhZhxj8O4GSxJHHXpCTT2hWAXML9tZ7ZB0f03h/Dkr9babdH7/zlpy5Sr/u&#10;9tMoQ2BNcON5OUqGvody2DMwsl6H2HHz0hMyumW39G3ZLlP4ud9+8Q2a8lRlmJn5ktL3ez8jUUA3&#10;6xsIBj9B6+4LsptX3/oYMcj/Bjz8/gvb6uqDnodK+lKXV0aVMq7ex0u5C1G76BhSRnbZvrqrZsfp&#10;GxhCQPLHstRdHD35gAg+zu5eoDw7bNzk3LEk9cB0yBMXOk88qt2duY4P0JUP0hWbUxe1PEWkzwmJ&#10;CmdnkN1Y7rjQubCceAwW5kIuiNi58AE682Hq0cX+wXk3cVznaix7JMF1qSy4rnUETVvSYFs7J0xi&#10;2OFb22NM5IDvhJM42rqIs52bOOM45oSBjIP6UWBG5Mh1TlznqB4VuOXZQ2l1xPDIgcdfh/mRDbez&#10;wj9blzVLzxtLz6PKasOyY63jvg48hgN2rXY8hh33tebxzXkdaxAAXMNrWctSL27rtevEYrWVIRC4&#10;moa4uu2ZM7wXFBbDxPUOYze97yK7bXYxp28zcHTrTdlz6gmmoTeLo1+szFi0Rv7HQ/Pkh48oxZed&#10;Gj/CpcyOrFi5Bhl0E1kMeBeWVUkeSreuzI74+IdKWGS8uAIuCh5DI1tJ72NkxRpc/jBKWm6+VuYC&#10;7MkM2u2CLutOGr+IPoUL3hceAaHi6k2JAXtZd7cQCaGUkIZla2lNG2DTJh2UnrZs2SWTZBGTOw4y&#10;ILhDugeYMh/cIsObJ2SU3dfEFEOASMkrMKr0wn60efYxgbz3FAwrNIH2IMlw/AzZBlP1u5k23zal&#10;teHt0oD3SFZFNaUmgjxzHAGJNFl9vWS5Kz0ILxeCn5/YBniLPYDg5Mt3MZjsD6Vfy7BwWejhIquD&#10;fcU5MVZCoLUG51I7r62Ryk0bpWk7ZblDO2Xk0jEZR3JjI94bfVfx0z65XUr3DkoSdqdh6ER5bcgR&#10;l65kWUewX9NA8K8LlOX1SL3UBcuSKl9Z2kgTHNG/hZSQZjbBHqKMtIam8oquGI4pYoPsuC06Us4D&#10;BeKFfHnw5jqJn+yQHJ6jEZvWDbfp6Tx1USaep7/xHFPa+IXvfgE659NkBmQ0o2ePS+9h6uo7x6Gv&#10;bqS23YtScKtE1kHdLWYWgwBuG42QYLifrPJ3lcWeKBkoENCPme1gKo/YrpAfWS2WH1kvlIdtF8mj&#10;dgvlUftF8ojDYhbBfR1ZAWuu4wqZ47RKZjkBGs6rZa4T2YM95wGQR9atkocdTOQhMoqHbVhWpvJ/&#10;Wa4Uc7K2RFh0Vvz+LTxwm2STYRsSIR4MDAZk5OLYWCJJkB3SGyBW9PRJ2yglLXpmakWsm7LFmKkt&#10;ZAM2bxYKy7MAjll442AV7OoTDhW7hCCNxhbfORcjuHuKA3HDiTKXMy6YzgCBM5c7O/pTjvUDBPQI&#10;MCiooFXmZMQNV3ElJjjZ81smhqjDpYO9JzHCi/igC1kaW51/4nvE79aWOGDNWkPssMSa2ZqVxabi&#10;1kv0EfGSf5Hh2d1UBsbG98vQ2H5kcXYjK3IWAcWD0snvqQMPnLapo3KQ4P8uQ4Qff/kN5eczWEeP&#10;cf0OSlZTMrTrmPRD+Kjt3iLV9DyK+jczq3NW7r79Iayqb+nXvcxvnr4ego57UdI+gyjqiZsvoy33&#10;Go/LgOeTlMo//yUzHL9AOuUdGv4voX6NVz2T6xefelHO3bonx9DDO3hBs3P6mogsvgbLa9+2QxIa&#10;kiTRuHWmltZLXEGl1FMdOH4HawdlDr7/sbwFW+sNZW/hbvr5N79m9uRDeRZm2PeFEe87CdKkkItQ&#10;dbVspVw0dRHUCfO/Mnl+4QJeBDRHmxkMamCKWFctQ10VlCMKK6jjlZRJLn7R+QwRFem0cFm1lJZU&#10;GvLcuQjR5bFysgskKyNPMvjhp6VmSTLTpvEp6diOplI+SZYYVFZ1RQFQUdGxEsmEaTjaR6GURCKY&#10;Oo0IjZOwkBjOU+cMCJfgQI66OB8USE2U2qgfO2sf3yDx9tGUFrDy9sO3O4AmMWUjPCZ8vIPEj5JN&#10;AAEw0JuSE2lwMKlqEHXNIOqhQT6hXMZpLwIP6W0gR70ukPpooJ+WprREpc8VLn6+Icby537+3C+A&#10;2+iavi2vL4DXRt00iBWMh3gAr9UnMFw8AV8v7u/D4/hy/2AEEpNwywvif3XnNXuxo/KipJSAO94A&#10;u4MDTIAfRprk8PVn5QQ1/mM3GBJ77GXq/K+gZvu4VLcPiROv8VHkRv7nD2eQ7sPQmkmWRUamhktL&#10;VqyWaMpTSbzvvjy3epQHI0box/sViQnS4OiUxKUVSABNxQhmJnwo6Zm7uTNPUcew3ll6Eh0SSbMy&#10;M79MissapLa2S5pJsztI0TtgPHX0bILJNSI9/Vup6+6SvoExZEm2GoDRghhj39CoTCIvsefgcdmJ&#10;0NsuMo3tu48Yl21Hi2f7/kMyvnuvbFQ6MDMNDZ1kslB/07IzJJXyY3gsr5VGs0uIr1h4AcYBbmLj&#10;5y4Wnm6yzN5OFjutk1U0pF3iIyU0I1kCYsIlLCGO8lqWVA0OSh0zKgVbhxjaoym5f0Lq99BYnBiR&#10;4m3Dkj+xAUmPbslGZDB+vFqixvCkwF/Cti1aViARPqfQTR4tdpMZVV7yaIW7PFLqLI+WOsnMMkeZ&#10;BZ10fk0AIIL6a32EOHQkScCWMglTbwya1umnBqUcg6YW3Py68f/uo4TV98Q52XCLpve1UzIAWPWf&#10;OSDd0Hm79m+X9TpUOIncy0ZkRtprJL2+BHHGbAJvqoTQe7EnezJx5/91sZSZ69bILF327P4J6jMc&#10;ORLUHyE7eNRupcxgzebyOVw+22GVzHQga3BaKQ87L5MZLstkpstSeRTQeIj1Q8el8j/XLZb/Yb1I&#10;HrIGPDTTcAAwnNbIQjKQZa52strbTSxDMc4KQ/U2JgZl4mSMsXIlArn9ZGXdIT/Tggjmpp2HKLNc&#10;lM6NO2Rg6iTf25conbwix668KidvvSOnn3hLzt2DEQfb7Qj6TV6UnRbOVhIIGfq85dg7UzEgg57P&#10;cdkKc/EOiMaKuMnoi2m5yQF6uZ2DC4OuzrIOPTQnNqpObEwdnViQQOwBAwd7TnN0xG/GmU2mgoY7&#10;iskebCadKQ/bWNpim4C7JZs8CyjrFhbOOF1iXWsFSFhzGvCwskFdmdusAmz8Y+IlhOVA2dnB15+e&#10;RyYDr/1ylEz5xefeoVcKcwnBxS+++CUl459Cn4Vm+ylWCkx4v0wG8QHmbR8zePoubKq33vtK3kS9&#10;4A29HmbVc8whvfQWDCskh559Rwd1GWJ9ht84fb71G3F4bIMNR6Uht30M1uNFqe/bJ8XtOyS7fbu0&#10;7jjPdPpveb4/Yt72IpbTO2iu75RiysDrdx2QAggyYelomqWVSnrnoFxjoFhf1w4ER/0DyLRTCyUk&#10;s1Qco5LFA2XpICpKeQB738EjcvGl1+QmLYhPGI788ud/4jX/VF5gFuq/KVvdN4MCPC4fOya3mFSl&#10;s03WQbP8L78zjv/+70iH/+IbvLWR7kbr5hfMGvyMoZWffPst3OtvoaJBSQORP4eL/RWsoZ+gffM1&#10;x88//0w+gpL2IZII7+Pd/N4778k7UEhff+0NeenlV5EaRzX2uefkmaefknv37smTT92TW9BWbyNF&#10;ce3aNSipV+UmOjlXL900qHbnzl6UM+xSj6MmeYwUUo+HmU3YT31/396DsnvXPnar+9n9jksjMhg9&#10;/T2yGXrpZhq+o6NjrHGDwreBtWloTDbRoB1CAXYDXhc9nQPS28Fq65fediTEO/qkx1gbpBsviGkK&#10;4AbpaF0vNVV1BNA2aaxvkcYGwJSJ21rKPFWs8qp6Ka2sZdVh41onFZwuLq2U/CKYHXxA6TmFRiAP&#10;wc2vCNDds28vulWX2JkP0YuJlXAyutjQeCkg/d0Mg+PwBSiD7CJOQsc7pwJsT7wsF3DNu8zu4trT&#10;zGI884acIBVtZtfvTyNR5c3/7YePyg9/OFMeheY7Zz6lQdhNlmQ+rkiP25L9BNCTCQOQYxIyZBP9&#10;ifwmZDTKmiSiqEbieb1lDPtt1knvI1cJ7OdkdPsRGaERvmkrO/TNyHmMUMbZtFMGKT0Nj+2WLVMH&#10;EXxTYbdj0oIceyuUyY6eAenkRzY2tZNpcS1P0dPYvku2bJuSzp4NlDpx4WNYMCu/UCKQqfCPoJat&#10;oOBiJasoe5iuWytOfmSV/pQO6FU4wFay8WfA0c9HLFnr8ORwi02QwIICSetolUwow2EAjmYeNh5O&#10;YgbTyTsnUSLXU0bqxvFxfZpYNEEbrQwXM9ba2igxb4wWm84Esaa0ZL4eqi3ZwqrGYFlQ5iXzSrxk&#10;QYmfLK+JkNUN8WKJgqxTF54UA5QpMDlKQZqk8BB6XafwSGHore/MXhm7Qu/o+hnZdBFgOMWg3aHd&#10;0rVrgsHKQcnropRRV8GPFLmOtFjKZSFIb1BLD3QT+1APcY3xR5bDVxzCsPkNc5F1oc7iGEIWHOoq&#10;toGOstKTUpLLapkJCMxwBhhc18h82F3zXMxkLmu2kxnZgjlHmF8OHFkzeQ9nO5BJctkCSnbzXGxh&#10;iK2Txd5OssTHRUyCeT9p+DuSkflkpGFyxcwM/ckCWHOV0FxbN21Df+qAoUm1UQX52MnuJwM+StP2&#10;GF7xR59+Qy68RL0dfaahbQcpkTwll55+S45ceAZNNPzkb71H2eVd6vFvw4pjsvrGG2TPr7FDflXO&#10;XXjcYE4tXmAii+aTIS9YDZtwmeGFo7T0+ZS57ahcxGcUSjk2ysERiVggU06C4m1Lr9DGwUHW2tjI&#10;Chrsy8jYV2EtbK7VALJ9m7VUAMzWib2ZrTihpODOfdxsbMXe3Fws1prjK2Mtq7BGXmlOFcDcSczx&#10;ObfguBYgWQOQrGLZ0ispQWDz+nOvyFMM0B46fUU2jyO1X9sOlT6bjResrnh6r8wY9cNwOk7J9amn&#10;X8RO4TPmKL6TH8Nk+hyq66fMpujS8tInlJm+/OY38pPvaEKrjAgA8ymT4Z/8+DtYUOiGofRw5fZT&#10;cujEJRmZgIXWz3cHdlXt4F4ZxeCqfQumYbCvSvv3Ia9zXp55H0mTT38tN9lMdm+ilLoRE7GhKejk&#10;B6W0ZYNE5VTQs0MZgXLxFeaQ3qZ3sZ2qgHcQ0jBkc95phWwI4tkQICcDS80mkdmppiaa7Fdo9t9i&#10;fgn6MHMqd6AeX6Rv8n+e82CI7dLxY4aboLoK/vU/weN3NNT/aMxK6NS3OgQaLoHqd6FzH1BRlRRr&#10;HKHNqr3rv9ShRGlXSqP9T6rq//PkAzLr/9dR2VoKRL9nduH/79+fYYzp4OL/++87Ptif0xQy/niJ&#10;//wrPhCM6v8HA0F//yNDRGje6Po7E5j/wfoby/CNuL++04nh116DJfYHw4v811jK/vZ3v0MN91e4&#10;7/0CP4zv5GtIBl9/9w3NJgaXANevkZv4nKnjz1EV/Zz/58ZjjzN9PYm8yNtIjbxPZsdg3N4pOcEs&#10;wf4dAAY7uCPs0J+ElKDaVR988gX6NKrv/5W8wUDQG8xl6LDQW3z53kHX5h0YFC8g5vccg3Hbduwn&#10;4wqmn7IEiu9sQISpdUpas7XHs3jaoMqR3VtoSBSUxHz6KJfQqzooxWQR5Xho9FEq2n/lMTl8BfmL&#10;E6ilHrwuW/eelXEkozdDux3Zthdm1i6AYwpm1B50eo7KPnoWx85cQT/rJCq6Y9IOaPQMDMsIIN7d&#10;z64fkK2imV5SUUtjvwDKYyR9G2+xxJN8ja01vuRWssKKILB2tSw1xW3QhOl6G3NxDPASv8Rodkik&#10;2TRqE2vLJL2NbHegU8o3DUjF1hEpYuo9Zwty843lsjbGT1YH4KPiRaD1NZelia6yINNTflTgIf9W&#10;6ik/5PhogbcsLAnEhAi3ui7KSBgW2bdliOcGZjZQpg0fqpHUMaTAdyMyeJDp9uM7pfU0pYmLR6Xn&#10;3GFpO7ZLWg9PkcGMSClKtLlIk2R3VEtyVZ6EZyWKf2KkuEUGAm7eYgforeN/sPJxk5VetrLMk36g&#10;h4UscYdRBKV3hRdA6W0j1iGUVHjtzrHU6aOp2Uf5iGM4Jd1QSrvhAGWwuyxztwIY1sijjiwFCmdz&#10;QAGlZjd7WezuKEvJxFYH+IsVpA7H+ATxhUgSieZXmuqI4eFdj7pxy1ZkZthcDR06IeNnoEPfeFJO&#10;MKNwHmHNmy+9x1wMci1vqIwFE/espzAbewEdp92UESugnp6k1n79hc/kyrOfyDnYQKee57uLo+V5&#10;6u2D4wcNFtzxmy8a9OlTl15jU8O6wmDaFcosZB9HkOc4QXnlAnX8a5RXaskoViw2lWULAY95q+gP&#10;ojZNn3ARPT9VWDAncwiLyzSyj2TKV/b0Lmz57jo5uZAhWNM3nEvJ9hH5X7Nmy0zAZukqc1m1irkh&#10;loUp5V8TC1m72kIsARcr5oksTNcajp+rsY42sbIRE7KL1WaYgK2xFzOAw8TaVVat85KwtBLZefqG&#10;vAFD6ctf/A7ZDyQ/kCH5luG/Tz//OXRaVAvQlzt9Dj95Np4R6HPZUhqzdXSVQJSalSAyBvX94i11&#10;u3wPDaxvWd8x+c3shA4VfovI4idIhnzwY5hMKq74raEv9zoZyB20rV5ll//qu5/Lc29+Is+/g8XA&#10;a/qeM+z6Mte/8qU8/uoXnP6Ux0bOBgmeN/mMnuKz09s9/vrHcvsF1IjvvcJMxyuUsF6R05TA7r6B&#10;Rh66XAf2HBYf2GleSQyfpuYBHrAvOR1UWs1wKkO4zM50oK7ezma8iQ3jICSWUZR+m6ES/5/nPJjl&#10;UKruzZOnjbLVnxlo+w8dxmOoTUtYf+P4Nyaj/05Q/vtfGNBD+0QpvH+mL/JnPaqollJzGWv/B+tf&#10;qFj+i9v8k6W3/ztDdP+E7vtPJhn/xfoH1/8Hj/VXdPf/xuXTQ3bT6rd/I/P5J+Dz+acfybEjB+U5&#10;MpJ/qUci5ib/YgLyH9xWhxGNSXfj8Xm8+0eDIsz6p/otKgWZ/+sf+rxql8X9v2Mq9eeM/xvnVT7d&#10;cEEB5IylVl+GTyRHvM3VLZDTCojTsyQYzPw7I/9vvmqc/gdzJWpBpPMb/zDW9ECiwqkBqTrnwm3+&#10;+jcmOH/7Cy5RiBXE3X4ux04ckZsoxN6B6TJM/XoKqYurTCdfZIr80umLcusatNnbT8rzMJ4+og75&#10;Y3jZnzBE+LyaxmCp+TJp7qvvf8lCFI8v2wvUJN9C8+pzBP0uML+QX1ZPb8IP3az58m//9jDZyCPy&#10;yKMzDdLAUnoa6njojVDiJI1n9f3Wprw2107wwz4F5e8k9dq9Z+/KxBGlx16WHUiXDAFsg7CyNiNZ&#10;MraDjANW06atU7KBmmkH2UYboFGLxlWiBq4kdv2J8eIXQm+M0qMbZUM7J1fD9MnEwkqWU+9ebGoq&#10;i9aa8YO1FVMndove3pSooiQCYb2UsiLJbamR4g1tUjjUJpkb8LvuRmG2BbOiKgbKinGiKwiXFdn0&#10;HHRl+MvCBIJsvJssinKUBXHOMjfFQxYVBcny2nhZg+eEB1lD/BRMmO19Urx/VJpO7ZLGYzukdv82&#10;adgPIOzeJtXbRqRidBDfawbnkASJrCoXv7wscU0h+wgPEFMyoVW6cyeYz3czZSdvKks8zGQxmcBS&#10;ZzNjLdGjqzkAwQ7Xx15MGBxcHmQri/0tZbEfTCRPM1ngwfV+drLCF091XyiqgR5iHuIn5kF+YhXo&#10;R5kKeihAEAoJIBJmYRAig4G52VjjlkkKVrxFAEItQL1+J2CAYvIEaqz7aKweefxFOYP66kUm66+y&#10;Y7xOULn9OkFHAUG1vlAafgIdr7tv/VieRHH4DoHoyVfRz3r1S2Z8vpA7z30sN5593/CAv0kt/TGm&#10;8PdgJhaPv/sIm4hrz32ER/z7cvbpD+QUAe38M+htsfMd2IonxUHkyp94TY5cfoF6+wty/OJLcuzS&#10;y3LkEkq+l5E3gQ10iPLr6ZvPscN+Tkao/VuusZMllFyXQCpRson2PhYgz7MQUFluai8B4WmSWVhP&#10;WbxRPCgB2zpi4kXZainmao88OksemUGZdhEkmTVsPujNLaZUq+Xa1Sbm9P34LOj/qfTPck6vAkhM&#10;V+NoiabbGr7/pihcrzG3lzUAh9k6yl6BcdKyZY/cw1TtPcy+3kVD6n2G6z6CmfTehz82gOO9j5GZ&#10;oTfw0Xf43TBZ/gVsJDVtOnv1lkFVDwNITNZaypKVsMQYgvWmT5iWU8xvY5ge4kko8C/wGN8Ygoqf&#10;fA01VhcaVB9S4nrrnS/keajmb/Gb/pwM5bOf/Rb206/lfbKSFwn873Gbz77ifl/9hsf4GSKNn9Pv&#10;QP1albjpTXwCvf8Dpsl1rkSVuX/Cc/yYyfePmQV5+/0v5HUM5g5TKvZnLsYvHVUDsjrbiCTx5BgF&#10;Wy4Wf51olAry0d1r2L1PYtnwVWGl0DY+RXWi4/8DPAiwV+j236IURCQHNAAP+h3/oYABiPyd4z9Y&#10;/zQWrgoE67/9GXBh/Y3zhlyJXv5nQEOBQ5cChgKCggfrHwT1vzPr8Q8sGvX6f3JbA4R0wJAp7X+p&#10;Kx9LZ07+wXOqj/pfYX199cmH8pMPP5SfMqjye2wijcc0BhhVKmD6+fWx9flV0FGn4xWA/qFDjUxR&#10;KlD8nef4F0DxM0prPycT+Idxfx2EZCkxQMFHX9/9yfjpCfbpifbfMXfyxz/8BpDAqewXyAu89oIx&#10;uf43QMGQceEx/mE8BmD4J3pF99+Lv/6J95DrFIh/DXj8mQzuL4DLWx++Le3d7VLXXEffoI3BpBRp&#10;qKuU/bsYsBsbl7Et22QnLmYn2B1eRD33cSZEX0Vy/Wl2FFfuII1xF1E95hduMzl9G02dGwT/5wGP&#10;d2B1vPjOR9jVvi3HKXdNMVzX3NxDzydIZtOY/AG7tIcefpipdeiQsxdgTLXa4ML3DU1iVXuPyeu3&#10;WUyhPv22nMen4BByzkcJSHtR+N13CWonhIoRpqw7KbHVtGHiQzALIcB5+tK0dKcx6Q2jxc9bvEOD&#10;xI0AaGoL9dh6rVg728PK4sdsYUqWYUlpyp6swlu86E8EpSdLVBG6VBXFkkBmkdxUgWxHrgSUYjBU&#10;QEqdHSprMgJkRZqPLEBjanaSs8xMcpJZaa4yJ8tD5uVweW6ArCwOE8tSWGSVieJdz6wF/hUxw82S&#10;jGJt8R4YSgyhFdP7yBtGKLCzQZKaKyW0hGno5HCxY7bDMsRL1vq5yQpPSjtOlIMcKAdR8pkDM2iu&#10;A4ONjpZQUK1lgSPB357BQHb/cwGBmZ6mMsOD5b5G5jA4ONuZI+Ax23mtzHS1kBluMJC86FUAEMtg&#10;M60M9mDqnNp9PHMHuem8hkL80msou6EVNrRJWhmy7N+NGdChUxj7wDa7dgfq5XNy6s7zcpZ6+OWX&#10;35VrrwEIb34qd1AIfgJq5+Nvcnz7J/IEgo+Pvcl6A+FMdqg3X2aH+hqnX/6ShbgiAHH7FbxiXvyU&#10;mRj0vZ5nkUXcfOYTRCM/4bNnPQV4PI3MOgByje/BTb4Tl/jO5dQiud/JpDaMnot3maO5ixzL0+/Q&#10;w3hbLqMcOzJ1Wvp3npIDNHiPXFXwgOlz/jk5dAHpcYQA90Mx3Ynnxe7LT3E9VNLrAMmRi+LrFWpk&#10;GktgIC6EjThPWVcwruYsWCNzl9lAfohDOBNb4vZhNMyKobfTf2EDshQDsTmzFhgsxkUE6tXWtoAN&#10;nxfCorP5bi9ciIsnbK3Fy2B3MZC6ElLKaoZS16wGMExtZC3MRHNM0Szoc1jYk+kFJkhO65A88eE3&#10;8h6eIW8jM/IuTKOPvkKZFobV+x//hN4F/QyA497bzHghhfIhgVqlPz7D4e9L/Os/Q7jwdX5/R46d&#10;plzNoCZzTSsBrYVYLi9cwncfoHKhz5OUmANLtRvW4Ane95dRgPiSwWCUdX/yKzamHwMGaFYhffIx&#10;OlafUCn56OtvKU8BEMiU/FiVdJVlxezIu7ymZ5hafx173I9VkoTn/xCjso9+Qu/lMwCI1/s5t/1M&#10;peM//EpeJy4cOnhMfCj3eqZlSUBWoaxj8NE9ld8frMpigCIZT5641g5J7xuQaFiaBXjp5HNZFsza&#10;72cevvflSQjIV46fkpv840wIEnzJNAAPHRjUYK7g8XeAQgFEl4KKZiLTgXr6tF5m3N4AEQ3G08H8&#10;LzyWZjD/oeeNx5x+jL9z+l8q38HSoP05MtNvvvLi9HX6/CozQuD96ef4MRC4LpAZffvjH7OZn3b5&#10;0wHGv/Bc+vh/+bP2aDRL4rUYKrn3NbYAxd//9tcEf8pvRhnsCzRxviSRUBtZXgeSJwpS/1SgAAz+&#10;yn3/zPFPGug5/RuGFX/xy2/l93/4tXH9zxlAfB1DoH+RZUz/39OZmILPfwBUf9PyFgqdf0O1U0td&#10;KtliyKjwP/6Fst+fed4LN68xUU15JB9xPyQpfMNCmPaOkgroorUMsDXyQfUzL3Pm6uNMQaPPT1Zw&#10;8QYMihsvsWt7Uc7TLL9IqeDCEy9B4WVa+rEX+cEDJDQiL8FBv8ju8wqzIbeZtn6GssIQ8uQ+cNRX&#10;rKEODh34Bz/4gfzoBw/L7BnQhmcs4gtuI+HR6dKPx/n5GzociHzHrbsyfkiVQZkVQI4khwCXWMBQ&#10;V0qsOFFGsfSg3ASLZ5W1CZkEdGxLlsVqWQlAWDraia2bUngdxYFmtlsIGQU1/iioofElGRJXkSUx&#10;lZkSUpZKqpyAgmuEWKQEyapEb1mRiJtfjIssiHWWeWQPM2IcZGa8k8xOdpW56V6yKA95j4posa/L&#10;FF8c66IG0XTC0yJ7DKHCMQYAh9sku7teklvKJaIsW7wyYZZR07el2bvS04XMwFoW0wieY7dKHrJa&#10;CPtovjxiv5heAjRSJ5hGjsspBy2X+bCNFtBLmA9ILISxtJBG9SKyjYVkFLNpKs/g/o8CMD8EYH7g&#10;aC6PuFBCYprcxI+eRVQ4FFhKWHy20cwzZXZ1SRUsnDYG6fqRLt98gjkWPtvjTyKvDiBcR2/rFrIU&#10;mhXcfetLufOmHilFvE1GgKHVPc0QyBYe43pdt7DDvfkSQf9lfheaIbyMJ8crAAKljFuv4LEBUNxC&#10;RfgGAHHrxS8ACr3953IN0Liu6wXuhw/7tWcBiWdYT6Mw/BRZCtnEdab09fzVp/HowJ3y2j0Mxyhr&#10;racJnpBXJwfO09d46n0AjT7Gk2/Rw3hVLtLHGNt1VppHd8sevquHyTCOAhqHzz0rB84iAHruHrbF&#10;T2LLeld2nmdojXUcYDnLvE5ebgXU/eVQ96G2Q9mfC5X90Zlky7NXyENLrcUhIFEq2jZJ18geBuqa&#10;YAwGixmMxNWr1kLTXwFTayWgYEP5ic8GwHgI0sgj9PuWLlrBbczJNKymsw2M18zXABaUqSwtHAxG&#10;la0d7Cqa6/a+MeKXVibd+5jExuf8Td3Bs/P/GD2qT+hVfArz6EMykA8+/xrw+JDG9mvy9pc/JlgT&#10;3FlajlJF2y+5/deUpX6OmOJXP/mOPu4LMja6XeJi0oyG/LKl5hjBASSU5OYvpkRnai52OGjGpGRK&#10;G5n7PsqJZy5dR6rkQ/mYYehPfoUgIqKIn37zHSXvbwCXb43H/Rhtqo8Ra3z7q58Z3iKvfvQlIPNz&#10;MiHk2b/5FiChTA64qRLvx5TFtK+iMu8vIceyC1Mo/5RUKcXRM6tlPeXRRPFJL6B3iGJyXZPENTRT&#10;wsIsjBXPQG0J5c4ENOkyyUr+G/Dwvl//p2xFs/zy0eNkDKrnzi7aKFf9Xv7yp9+RYRCcjQDNeYK0&#10;AQgaYDXgsrs2zutiMl0ZWro0oP+J+/7xz79FDfO3xm10F67XaTbzH+zMdar7J999ZehH/exbWAlv&#10;vi5/ZupcSz0KAn/mNj9BEfI5NId+zRujWYcGbAWCv2jmY0zD8zzc589MrRuv2dC3UgCZLq39gkn0&#10;P/z+d0ap6Rsa+d8y/KhlqH8CWMoy0/9XMxFDvJBS09+RP9Hy0i8oUemU+Fe4oGk57V+Upj6jlPbK&#10;yy8YYPdXBUPVsiJr+hM86T8yaPMXSnJ/wFb2jziY/Qmp578hNvY3sh4t52mfSB/3Ip4peciIpxQi&#10;EIgpkjsDiS5eHgw8eUgc+k+V1B/bmIfYjiz5HhzJ9jPjcPDME3KUadGj/DBPaF35Fg56t19GBFCb&#10;6C/JWUDklDEo9Cz15aeNdRGQOQXNb/3gNolMySYDcDdqxlr3XcSMyqP8yB7+AcNZD8+DoQXFF3pv&#10;WEwqA1DtsK2qJCiO+n0QdXcosfYenmLlhE4T/YnlVtCALSkrcDRbZw1I0Jyk5u4e5C9BCTT9Gc6M&#10;RswvjiHPaCauw8giAgoSmNYOFbtESjOxHrIq0lkWRzrI3FBbmRFqI4+E2cjsUDtZGg2tNpFGcnaI&#10;OBbHikdlmgS30PTrgqZL6SoVmfT0YXZG/R3TVNXaCvFBMdYpORqaqr+Y+FD/p+m+yH6tLLQj8Nut&#10;lUUMrC2y4zWTMaxwYcbA2ZTZhRU0lpfLbBdAw5VdrBt0VGdYSjCTZtvTlLZhMcswTwcKHWk22wM6&#10;Lg5i6sOgYTD9ifgYModcCWfSPgMCQNHIqDQiy7KZxul+CAxKmTwHF/8SfP2rBPjrL36CkyHBnKVB&#10;/jHq01qjfkwDP5Pxt7HKfQyZ+FsqFf8irodcdlPtc9UBESXgG6gA3wAwbgEYN5GVvw0A3OKy65Sm&#10;riG7cgMtJfUjuanrJQUIQOF5vd+nRqnpynMf8FpYPObl51mcv/Lse3IFkJhe7xjrMhuOS/felcv3&#10;uEylXu4qKeNNyBMoHaSUYdoEG+fu+3LuDo1wZU89/ho2xS/J6I5TUtK9GQOoG8jGPC8HTiPCeJpM&#10;49STsv3kYzKpCy+LHcfvyp7j93DcQ9vt7FMy2L+NJradYdW8gOxjFhnyD6Hs/k8o6Mtcghmoa5dB&#10;MpqajlHIJtUSRw/EGbqu0uNNYGStWG4OvR1/GrKLhfRL5jA8uxj21hrte+CPY0nT3AIaujVHpeAr&#10;TV8p+2u4bhm3MbGG7h+cwoamSw7wv7z93Z+Zn8AfA0Xaj1kfAR66m3+H7OODL38mb7z3ITpVKFxz&#10;/ssvyTjw1viCrMFofCNGqGXjj+/3N75E8PAnlI3eee9LOU3fqLmpV0IDY8QMtexFi1fIIpiQC8ma&#10;5pNFLQBMVixfIw6U5ZIZxG0fHkR194w8S8D/ALbWpyjjfsYA8Efo1r1J2f0FtKZehgL8PuD1Ir2S&#10;J9Dbeumtd8lQPmeKHCVd/Fve/uLH8uaX30Lp/YbTHHFj3M9AcFBmtmxBw7AbgpELAqMeSVkQJiCD&#10;QOYJL2HGCGZlANIt4dVNktc7KDFQ/WNgz/4fJdlVhv3C8aNyAVl2ouG0eq3u5An2fzMA4XcE6+ng&#10;/GcC/5+4/A8Awm9/h2SIyokYAKO3IfDD0lLJkd/99lfyp98hPcLxd0iM/IkS1B9//xsC7O+NbEb7&#10;IW+8/ipa9p+hTKU27ag6IkGiYPXAAfCPf/i9fKFvyBtvy18R//s75a6/a7nLUPadVvf9m/ZgtHei&#10;mZG6/qmKrQoZAgT/UpBAh+sPqM9+zRv+NCqyH2Ce9HdUIv9OcP8rAzH/QGFTex7fIQCm7LCPUEt9&#10;59335KknMarHC/g9nvu3GOyofNZnSKK/+OyLhkzW31SyGE+BP/HYv2OQUsUK/8D/p//DL2ia/xG9&#10;mL8hE/03QOWfqFf+kg/917/4ldxCfTWriNp1EaUVfBI8oJZaermJtYsT07I+kpNZKO2t/QzS7cZe&#10;9axsp+9gTFYDHirLcYiU/yjlgaM3kOAANBRAzugAEVo6J5BEOEaz2wAQBoZGdp2Qeui0XrAqlvMj&#10;8/QNZmI+WryYr9GG4tyZC8hEHpEf/Ygd20OzZCYgMp/d3IrVZvQn1jIJzw+PnoQVVEcbV1hPfkzf&#10;MoTnixJuBNP8CUiCp1WUSGJZAUCRI8FF6eKeHSvrUoLFPI6BwlgvWRzuJPOC7GSev63M9WOHyOml&#10;EU6yKs5TzFL8xDIzRBwKY8SHTCS6DkfA1grJoAmd3lYt8XXIh5dSxspOY+o7TuwoiZkzx7FGqboO&#10;djKXRvtcQGy+DaUkW1MWVFNbdnc0lhfRVF5ElrGIMtRi7UVw1F6E0lEfZXjtEQDiEW47g7mFWQDM&#10;QmdKH56uYhrAMGREOA3FdImGKZfZ1CklyiLj8xhmiHHqzE05BDgcvwNl+uk3YRwRTGk4XyTo3yQD&#10;0MD+GL2Dm5R/rrOzv/oMwZod/RXd4evlugjsNwngtwjot1lPIBevkvG3Cey3AJSbCiLPq/IvMF/D&#10;sAAA//RJREFUQZzG9HXO33wJACH43zKAhsfgsmuAh9HbeFn9SQAbY32M7S7ZA497nce88tz7conn&#10;usDxIuWoi4DGRbKKS0+zngIwOF4GOPT0hbtvweZ7Wy4++Q4LA6HHVd4FLxk2KznlXXxnO+iJvSln&#10;77xjUMcPMUcwiY93LxPWxchz9O09yVzS9GT0zmOP47P9hEwdBTiOsQ7fxDKV8udBFH4P3ER+5rbs&#10;OXBRQiNSaX4D5jTO5zJ8upKZC2eYWFk8Xu+e07hJ7sJtEhMwaKdZaUWoPyCe6OBJsLWgj2Ejpnyv&#10;ly03k+WIiZoyuGpuZBmABr0NS5Yjc1bOgMY6SlVr2CAtYth4NpunBQCPpSu0/NQKKNL75da7+Gh8&#10;8wc5Q8l348Zx6d0MMxDGWRsszVN4irxFdvEGJaK7KFDvhUAyPDghwxu3o8k2YdCUN8JcbKdi0Iay&#10;dCu2BOpjroq4H5KRfESQ/4BJ83t4f+xgODYVDS1LSnBLTazo00DuwJZ6BUvJA/NhnC0kG1tDhuXF&#10;7zWTUYfm5g7pVLYnZaR62KM9hw7LPcgzH9LrePejb1Dmfg13wscod+PSyPP3bhzFdwe6OKy5amwN&#10;9mNRcBMr3a3MX/mmpElEDb8tGvueSZmYdOWgGMAcE6re/oBIcBbeLenI/lMmjCis5P3JlqC03O+D&#10;hzuSAn+AMfRHgtqJPfvkMFpEn0KrfZHd9Ut4En+Be9sf0JLS9Xt24qo79etfqvzxV+zCGWjB0vIN&#10;bvvhO28RYH9GEAdA6A/8RYMot/8jmlR/ATz+zP3+SmbwF8pHRpDXUo5qxhN0/6Figdz+twTdr9Fi&#10;+g12l9qn+AeyyF9+jEHKk8/IMzSPf4XGvWEQroZTer1hwvQf3BZpYV7/p2g4/ZLU7a+Uj36La983&#10;sJ0+/OgTeeYZgu0RjGUGmUsgVRvs3Sj7oCCeZSjtKoqZT9x8Uq5fZp6CeuButKXGUIbthWq6vrVL&#10;diEpfvHkBXmZ2uSvSRV/xm7kjRffhgwAkJAuPvn4k3KPrOiFZ+7KR++9RTP+C/nlt1/IV0hc//HX&#10;/05WAyjeb9a/9twLlOXekCcRI8wm64jHuCiW4BuCGY9lhL+s8oRj7uJMHyJCaurWy8jYAdQyLwIe&#10;iOOdfJIdLf4ANB4PXH+BxZEs4zAAoiByjEb3MSZKj3P5Cc5r03sXu8BNSrPce0SC+JLYe/gbsu9R&#10;OLUFMywYSinLnYnxZTQbH0IS4qEfPEomAoA8ypQ7teeFC+ZR0loqbp5ekl3M3A5qAhmwd5KbyQIa&#10;SyS0LF3cMiJkXaK/WMR5oRhLszpsncwJtpJZrDlhCAiSSSyN9hKTeEAiFUmI7CjxL0mR8MosehvI&#10;slcXSDwTzxFF2eKflUS5J5qBP192+M5kCNYy24pZBUtKSADZfLKdeeY0qS0AAmsyCaaVF9uskcUa&#10;+BU4AIP5lJPmM/8wm+PMdaYykwxkFlPl88keFrk4ynyHdfQuYHkFMlkcnwQric+gvFby4MXXM6vQ&#10;vfOwDDOoOIXxlgrbnaZsc+FZAjS7+Svs4i8ACBeexs72uemyz1UMpq5qQH7qXYIugVh37Kxrdwnc&#10;9wAP1mX6AxfpDWiwvkYQv/YMpaH/sq7z+DefAxzurxuA0DUFDeYILtGwvkTz+8qLWAQrMChAoRR8&#10;HVdEvc01QEOXZjeXARsFC11XAaGrZBy6LgJeF3mtFylLabNby04XeY3n775jrEucvkwfwwAMQOHC&#10;E/QyNKt4QnXDmFR+gtIavY7xvZfZER9k9ugFmYKJNwyNexDF157Ne7EW7pVC6KENULinTtJv4zs7&#10;Ab108gjmTwduQ9VGE2v/JcQtz9B4Pycbd58xzu88cUtq14+JiR0bDQd/CUxmLqyF395uTKHo+TTT&#10;wE5nmjs5u1oyKC0VZJVLdmqB2FrxvVpG5rAWwgFAsZzdvIn2NKDoWpgzs2HlylQ5ytHI8USifrBq&#10;qYmhCTcXRYeZs+bJTOyfl5o5im9srmQ3DMqG/VfkhDb/sX1uhrYfgGaWK2oMzjTA7RNSpG7nPjmJ&#10;x82JO5BIcNtMLyiDGk/jOSpV3KOSJIJByCh+I67MVLklp4uzzrAxC7fr+m1k/MnALl7n93mHTd7T&#10;fD/wRbl6R7rQw4rPZnjXH3VhCzcUNwCShQAIWdfyxauhMJNJzUaGSFUoUJ5YDNFlubmlrGYQswD5&#10;/SeZ3dAp829+gYcP1rkqI6+eP1u3TEIwqJLIwjIJ4jX5l9ZIBTFt6BCqDAztBiHr5A4Bwx/NOV9m&#10;uwKQNvKlge6G6KN/GsZnDBD6J2EREI0TZFQKPZJUCeX672Ueq1etlt1TO+T0IXSFBjbKUFu3nKFx&#10;PjY+LiNIQU8wJ3Fo3y65i03lN198RmCnhoZw4IsvPC3PISv+OIYxT964Ji/cvSNffPSe/BhA+e2/&#10;f2c0kZUt9XOc0EALwOc7RA1/wXW/NOROXnzxJTm4/yAB+7DcefwJuY672ClowpOouJ6k9/IsssKv&#10;v8RENYJ2PXhBbBnezHM9xjDOl8yMYN/4MlQ0hPwuIyV++sx5Ru4xK2puk0HKB/v4cPceOCJdzHNU&#10;wiLIIQ1L4Z9PY0evGlDJvEGJlHGSQNu0rALJpd5nzF8QSFKwNU1EZiVRBxkZ1EtDJqQoj3SdL9Tk&#10;5B5Dt2lq8oAcgL7Wi8x5M8/ZwLzCeiZm9+6YlGOYA929dVU+xyvh59/8mP+ZrAwq758As7fffJsS&#10;GNS7e8/y5aNBDHjEMPGsDWO/ghS0lXxkLTMKNm6uaEWlS/vAuEzgh7z7BF7IpPh7L6nUwHMsGpDK&#10;XKF8dZBM4xAmM8f4kZ9h6vQUP/hjAMd+BNLatjI4NICzHcq3/gmJEkyjLD4xjUHJIAlHoiQEyQXv&#10;0DAGA2PFOzaGQSgvdn9L5X/86FGa6+gNaWN9znxZuWoNzXDMkBjetKc3Y5kQICYJlJ0ibGRBiIUs&#10;DbeVlVGUtOLJZpIDxD4LqZPCFHzCKVnhWRFdSf8BFdnggkwJgHbrGR8m9vRBLFCoXeNmJ8uZR1gE&#10;QMwxp4+wdoXMXEvfwXqVzGF6Wdc8+ilz6asssDaVhSw9zrNGK4mJ6YcsWJbLmXZmQA5pjJkAzGJH&#10;GF0wtywQz3NBTTW8oErSafiW98Cw2oys+s7jAMRl2UV9/iAaQcpQOnXnVTmvQEEJ5zxB9iwB9axR&#10;mkF07vE3KdMQTO++zWX0gxCoO8+u/KIGXoKuAoYG3nNPkIVoEKbsc4HLNEhfNgI1rCRuf4H7X0LA&#10;Uc/r0QAe1hUDgACb5ylDEfSNjAOm0yWa1Rc5XqRvdQmguMxRAeMqisHqR3KF81cM0JguSWlGoVnG&#10;FR5LH/OysRTsAA+OChznAbJz+r/xGk7TszjDazpnvHYWysTnb3NEjO/0Y1BsKXue1NIocxmnodke&#10;Ov0M2cPjiGRepJR0XrYcuEJGcR0FWEBh8pi0DW9niG0YaifKwAevcbwqW/Zdg5l3RcYmmd7fSVOd&#10;TLh3xzHp3n5Menedlo0HFFAuS1X3BCZjKMDuOik7KPvthijSjbpAfgP9rLIWyc7HebKQOariBgmD&#10;5LFkMUF2FVkHIGFBqcd8HRPhlihAIC3iFxgvcYn8rvPrpLVtSNIzStgMMUX/0Gx56Eez5FFkUJau&#10;thXfiDQpahqQppG96EU9jpz5BRlknqWPCfFmVc5l0LUUJmH6BuLIHjILKOyDWCa0bJuQ2mGo7esH&#10;KNUNSxm3UVZSObv9fG6bBz29FJp6xfikDJ49L9tgYg3QS95yBvvZq+iIYcC2E9HO8fO3ZAs+5pMI&#10;f3ZtPyRxRbXiitrDclQn5i1hE0RvZCFzW4vIQpYg6bRkEWw0Ts8nezJnQDIkOUPaAIMnkZn/Wqsf&#10;bKK1IvJzJNcv3+A9vHhNtlA5GUBmfhQQ23H7cWROnpEa3B/96F8GUTL3zc5jA5UvfjTP/ciGQlAd&#10;DkOwNIwhwqA44hL9miBUikOJl98Dj/lw/3MLmS5kgK0AT+JaJovH+KdbNvRCuQSJQgNg1ARJaXmh&#10;7NuzQ24/dh0BvkNMEvfI1M5JuXjhjOzfvUNO4j52+NA+tPWbZXxiVJ5+7q5sQlWzoaZCDuyGztnZ&#10;KjvwJLh+nRr+oYNMLOejjon8QHKaVGJtWV3XLAXU1pKox6XiCpdXUCKVDNkVUt7JzsmTahRccwqL&#10;pAInujKsTNOKqIOnQ2MkBYtFGDEmPUOi05Bf5v5xWUgq5xG0UnIlllmGWMAiGk5zJKyCGNKyeKhz&#10;YYCDRzi6RngkByamSnBKhvgmMDmbDMqmZVLfzUQGOkPC2VVE48CXnluCGmsdj58nUWnZEs7tY3Ra&#10;vgAPbT6ANF6jDv1VoLFUW1Ujfci5dKrfAF4X7TRMm2k618Oo6YdJVU/6GcJzehOMXcJCJYQeQVJ5&#10;PmUgdjIxTFMzEOccHGi8jpKWHhmYOED6f1F2Qcfci9Wn/rD2Xn1MjpCNHcHWc89lnMtQ4h0+eEKa&#10;xiaYQIUu20DTKydZLAPdxTrAHTmPaKQe2G0wIGhHvdiSFH4F/PcopDo6d01K695JSe9pQB02hJ07&#10;suKLFsj/9cOH+bHNlFmPYE41Y7Y8ymXzyQTMgp3FLTucDAKdrDL6G7U5El0DCFYz61CeJ4H0O3wQ&#10;pHRhGtkhJEzMPT0BCEDClp0VDfX5pmh9IYy3gOMChPLmmS6R+WbLZC6aU3PRSpqNDtIsdJBms2at&#10;ZSLaFC0l1lxzdo/cfzGMrWUwuEx8kJSgOe2GF0Yw340kvi/F6Au1IbQ4sPOYbD58jXkGmrQIzO2n&#10;SXv02ity5CbDbUi8HLjxuhxEjfcwAf8ote4TlGdOQUI4xemTNIC1JKMB9DRMolOPMbfAjMPpx18H&#10;oN/E5+M1Qy7iNKfPUuJ5sIM/d4dATAZyGpbSKWThz9AzuEAp6OI9dvgEal0XAJxzAJAeL2uvgfKR&#10;cvgvs66gnHoFYLhqnCYD4HiOy3Sd1V0x6wLrMp4lF5jUPkM56Rz9iPPP8LhaduL2l3juS9q30Ofl&#10;tVwEpM4ruAGI5wEMBYtTlKaO331DjvE/HINYcZwNxwn9PylHnUHJVf/n4/Qx9sKM2nGWctNRbGN3&#10;X5Fteyg7HXxcRg/dlrEjLN7fbUevoUdGdkyGPDB+SPIa+qRrC6WTvZcMgBmYwiJ36xkGdU8h5XGc&#10;6w5Lxyjqu1sOSusoch5bjyH7z/V7r+CrcpGsBfdCyj0dyNmU1Hfwm0ONF5puaQVaerXofJF1rKFU&#10;tXChqaxc44BcToQk6GYvIxvFihzJyq1Gd4rfWhPOk51j9A4hKnRskvT0UsRJQ5lS9xVv+g7ZRQ3S&#10;2rdNGnvHpX/Hcfodz8korMLN56/JbhhuBw3RTTIGgvwAGVAPU99bKVVuYli5c98B2QwoDMGI20RV&#10;YvIa78XFqzICOAyhcN0HUIwBGJsxGdtK0J7gNzpwFqdF3CInsXjedos5L+j0o+duIDuj8jOYbz3+&#10;jEzwOCepkjQBQgFIzdu7eZKRMB9EY12li8zp09jwu7WypORrRukXosBcUwvmgmIol1IZYZP6T9wP&#10;SUHkNtWU3Uj/jLI6Dx6VdpKDNl734SfuAFinKAejw1ZaJh5kIT547fhmF0og2VN4SQXDopUSx4Bh&#10;RGK+RKYRP5GqjwVYvgcesxAkDKO2GxBNDTs+VTJ5gJSSEhokheIUHiJOoUhUozbqxQqPj8bJLRXW&#10;RYZEpCdJJrvJJiincSkJ7NTR1Kcm7c/tfML8AZ5UiccHwdXDlbIHWlQebjx+LNajNQR+9H0QsPMl&#10;uATFJUg4GjihgEhQUor4Mm3sGxcnQdTUA7heef9RBIekAjSJmB3w53K/xETxYKfsyTCUBwHYLymZ&#10;AJwpwayg9Czx08cCHIL5MgWTcfgzPekPEGjdLowMIxg3Ok9NLdmNu/OcXomkZqSZbjyONwAUnMUE&#10;OFS2YJBd0T2Y8f1IgDWxDBtQQCIA6YvAbHbVTEeHcT6Sx4vmGAOCJ4DgEXgIBDDB7YvirrM3Imw+&#10;vmLLrt7Ox09s0AJzZsfvgySLrX+woQfky/+SkJWBL3eWZNM3iKR04xfHxHU4aqDhYeIfGyfJRUi8&#10;MP2b11hHiYXJ7CYatY2k8qw4gN0P32lnGtxmAchYQAl1TAyUNcHoPjGE5kRJLJaNQCqNOBdkHVab&#10;rJGVJuzczK3oUxRL8dig+ENtNSuNEysAwY1ylEsymkywpeYiBjkTxdOHf/BDOPUPyY9mPySzli2U&#10;dSgEJ+RD8eNz8U1EPoPP3ALl2uUudvQf6EOsNZXZa5C5MDOVWQz+zV2ziuwCrSRTpogBhIWs+WsA&#10;jTWAxuqlMpvBwNlrTAAL+g/cd741GY39OibFYS8h2e0dlygRvL8ZlJgqKCc2MLTUjtTCMOq7U6fx&#10;yT6nOj535Rh9oRNQRU9cQwfo6qtIub+EPhglPqijBy9z+vLLZGWvyd7rr8J4ekX23cRKFXA4yg77&#10;BBP8J6Eo6zpB9nYCFptKwRy/xXUE01MKJgR+3bGf4nhSF0J1Z8lKFEDOASRnAA0FjpNMWp9RyjPl&#10;qou6u+e257itZiDnyRAv3nsL8CDIE/gvAgAXUQq4qGw5zuuUtvYkzrPOKYCwzioY3eW+T3Ebrt8w&#10;eZRewE45x5T3Ofou51kXFVy43sig9Hg/q9DjBQBMgUNf+8k7b8gRMq3DT74ih+8gH0JZ6phOjV9/&#10;ieHQ5w121PjRG7KRDGITpaWtZBBT+/EWOfwkTo13ZezQLRk9cJ1gjxLv3guGd/eW7VjoTuIh0cSM&#10;TMMGhgYZqlSg2Ijq8OB+2TCwT7o34N+xYbc0dE9i5rVN6jg2dE8hrbELdeUd0tq7FekPJFpauqSg&#10;skEKyhkILWtEFqdR6slASkrqGRD0kdnztdlsKTaOAWzaqqWqEZozTKFCtJqayTTaAYx2spi27m1s&#10;2hiOBDy6e8akq2ezsfqZL+ndhGgkz1fTh10yys27rj0pw4BE3wn+n0u3UcQl+CIouB9poBHUnXvJ&#10;VCfoIY4y89LKnNMQShcbGOQdZEB2GxJCW86SZZ0jwzqHcjHgt5ud/ySl8K0AyI5bZCzYO2+5dkN2&#10;00fdzaZvJ2y7Lacvyyaeb+oKtyNDGKZBPsragDXD5n0HMTvbgTBpq3ijc2fCTMrKlfR4lqylBEeJ&#10;bhWbMVMybNR+M6HUPssw4mHo/SOtvXL34m3K8gdlhErJKLMl3VzePLkLE6md0oCuWBliosWoSKSg&#10;jKF9jxTeuzSESzMZ5s2obcLcrYfPAd+ehi58gHqlkfONlHW/Bx4zCA4BuguOSpSQ2DRKKSXUxKA4&#10;ohNkDw/fKTbCYJZ4JsRT+6K8AZvGA+qjB5LMXiyfJE4DMt7QTQORNA/hdn6x6OMDFIHoJPmhWqps&#10;Ii+QNJDA7M0IvAeAocsTLX9fAr0v4OFJMPXiOr3MjeEy90Q8FgAjtzhq5Oxiw6E9BqQQ3AEQNwDG&#10;mQzBlcDuQXnHlywhkJJTAC57XgRIf/W3JpsJK8QLATDxABh80NLyJ1PwJwB55xeIC4NsLmQsnum4&#10;t2Ei44MarTNA4g6ABLDjD1XxPdWDIgvyINPwp2kVhmaXLx7Z3uzWfSg5BSDSF0LGFsDzKfj4KEjR&#10;WwhKAMAieBwGcNzRtXKlROSMnpRDSDhSFIBCDIAH0FkEQDtEz8oVXSufuGgJxCgoEbnrorJ8UnWA&#10;TuXAE/AW0PcAOXl/GuvBvL/+SdHiyWUu0RFiFxYkNrCMLINhoCAO6BiD9lYOGVhlvsTU50nmAJ7h&#10;G7oks4y5BnodVrY2YmZpLm4Amhvidc4JfA7VgEpbrrh0kK2NtEruRL/U4R9dO9jDZxpm+CvMns2k&#10;+sOPYJH7KLInc6H4UoelxLVgFdnA2jVkC6ikUjZSyW3NFmbpkWxi9lrUUQGQuXobs9XyqAkqq6sB&#10;DFRt53HdIhreJk4Oso5GvBuSLb68h3HUafObobf2jkr71gMySI18hMbqKGuKEslu1Ha3I1M9wUTz&#10;FGWT/ScflwOU9rYf1oDGxPzUKdl6+LZsO/AYLJ3dUtyIFA3lk31XsJy9+qLsBTB2EygP3CR4IjZ3&#10;hHUc1eLjAMUJmGvHKWMdod9x9DY9pNucpzyok9EnuZ/Ka5xlZ67rNEJ0J3iMU3oZGcw5gvJZgOEs&#10;O/szBGkFk/Na7uK6swzPqR7ZGZXmYLd/HnmP82QP557iPOsMjdQzGFedVdDRI+BynmziPFnERdY5&#10;sgRdZyBHXOZ+/Qjy5VavB9AQxKNcdZ5M4wz3Oc11p/BvOAnQnKRvcYrs6jTPbZTblF57k9d84zUk&#10;7Jn45rUcJqM6co0y51motIcoMe29SC/iqkwce0J2nXpKdsKK2nn0Scyy7hhN7imuG9t1wVjjuy/K&#10;Jii6QztO4D9PA3nLIZz9Nks2lN5OgnUP80PN6zcxPLeZADQqDVBuq5sHpLIRdYCGAWRHNkBZ75KS&#10;qg5AggyjmI1RIZ72edCbCyrYSFUZAFJe1SyVFU3I6kTJXGYmZi6jz8XuOyQ+H6VmPFNQsC2paZes&#10;wjqpbtrAc45gYcDzdg6R7fdLTXMvys7rpbZpPbp8agfQgXVyu6QCSO27kZSBkTgFyaQfgOjEBrn/&#10;OP42Z6/JJmyQpzAjG9x7Ci2pw1Csr5Ax4cLYuVFKUYYu5ftZxPOUIWxY1rdFaoaoKmDIVINzYQsV&#10;hmYa7Y2sVkCgcesEmlP7ZAA67ghGb2P01TYR2DeiJTV1DlIMbpUTagZGVWbDTsrjzHgdwrXwKCWu&#10;KUr3dZ39hqR7VnalZGdVSnJKCbNVofjkhElUSqGU8f4lQjxwX+cjiXHZ0kKZfQAztklo4dvIPoYp&#10;4w/w/B2bt0oD5fbqNmi4deiSwaiqAKDKqhsB3yoqPZhlkcWrY2kBOJCTnimpCKgmRMb9N+CB3Lkn&#10;jcN1BBIfaFuxNFm8KQc5p8SJPcY3dihmrkOczpnA5Qp4uOCB4UigcwJAnMhEXGIIjjBTvBgWC1Bw&#10;IVNwCQkRryiyEBpNbpHch/KQNwDhxXKMTmAwBTtSLFBdEQR0J1g4s/O3pzHlhDDiuug4cQBA1vE8&#10;ttGRYhtFUxd57eBcgj5A446QojPB3hHAcKVn4UozR9kAUciQRxQjZ01A90ERNpwA5JdTYAR+d0DG&#10;XYN6Lo0grg+GJutJ1uBMduHO9R5kJe4sL9zDgsgwQiiZBXDU++pzeGYWSQBf6vCKBvHh/r68sQoi&#10;fkhtBAAqQbronQSS5QSR5vnBFPGJTKOfQDZAfdYtnv+R57eJiodOGiUO9B78yFQs8cUw572wi04S&#10;l6QkJCoixQl/BB/KhPEFaQTQcslHdiMXH4UUmsqJpXmSjHd1PGWhBOxKUyqp5TeyO9vQKYVQVys2&#10;bZC2vfhMb8aEZ6xfyvYMSeJWdhOD7RJDmdAJUUQ3hvmc8BMJCkIIElBLRsyyfvuIVHHb0u0DUjox&#10;IHEtFfzPfM6RfmJNE9/CwUYsbKxl2UpKSgjX/eiHs+RhZE8enTHXkJKfAT9/vskqWULGsMgMmYm1&#10;MEZWrzDWYivE9ewYEnSifOaNB4ga+aCpFU0fKb1S/c8ZPuvixz48Je0IK64f3yt9k4doxp7EbQ3/&#10;bbj3G9nhDlMG2UxpZNP2U2htnaDezg4REGnoo/7cRp/r6G3poxwSm1MnyQyVDWw/S0PyOGUPPL1r&#10;N0rX2FHZc/FZShIvyB4IB7vRaDoEY+04GYeWaDS7OMbxCGBxlICsS8FErzeyDsDl9C0A4P46RfA9&#10;wW79OL4Lx2+QsXB+urw1DSRnCdynOX1aL+e+R8lmjigwsdM/wU7/JLv+U3dZery/TlIOOw34nKAc&#10;dQqAOasZBOUlXQo+57jfaXo018gqJvefwwuiBTrnbYMtdZa+hc5dnOS2J7jvMW5/7DZ9C4DtJK/x&#10;hGZPiGqeJNs6fvlFY9Zi6jReEUfZ9R66KtsOXpUdR27JTmT/d55Wei2745P3oNZymj7H9oO3ZGLP&#10;Jdm2C9n8nTS7NdOYwPZ04pj0bT0oPRv53IbQ8uoZl0Ic9hQI6ls3EMx7oH6z6pjqr+yQoopWjgyf&#10;lbVSOmqSjLxqRDDLKFUXw6aCuYdIZ7Y2xfMrEVytkmJKxaXldRKNedjqVdZot62h3EnphhJUDp9z&#10;RW2flFQjVwPBpLqlj0DYJTUteK2wqhnEq2zoJDC2SEklGQyrAOWFTFZiFa9jeFLasTvuwvZ4AzYA&#10;LTvRjkK/qmEn8hwE+B76H8Oo53bwnaxiBmoDagxdXK8gUTe6U6oGyFxgWtWiJF2xaYrbbJfqkQkp&#10;7tko1UOAycCoVPZtRNoFbTNAK6e+TbJqWlGHbqdq08rvuJKKRSGVC6oNOZkSjUd9WDoOiWwsYymF&#10;JxGLM8m0c8jCCgnyNQz81jZC7AAMEwAMVy/is3OwrLHygDSAujfDjq4IvUYk5kpmSR3VGh4f5lQ4&#10;FZcQfnNBOHZ6I/DqjUCqij3GEE9j2TAnMveRTfmqlCpEV3uLDPV0ySY8cCY29sv2zRtlL/3v/ZPb&#10;vg8ej6K+quUauygCP0E2oriMJmOyOCYT3FMS2eHrSgZMUjifAmAkkJHgsEYG4JrIrpXSjw9lJF9t&#10;yPIiVCrbgxqcL+ZA/smZ4gZYeABOPqkZcIlVjCtbHAiW9izHOLIHOMYaWB0ombkmZTP5qDv9HKYe&#10;8Rugd+EKWLgCQmFkRME0coJyAQV08d0I6J70LwK4fVxuqVHOyKhtQP+okYGXMqOG569gQRnJh8fz&#10;wVoyCIAJBmBi65HZRt7bi+Cvt/GjiR7A4+WTonVM7UGaYrP4oxjqBLh40i/JhkWy9dxNw+krjjTP&#10;H35/pNYGkTkP4/5h3D+c5wnmOcIY9Q9DcCw0GRZVMs+LIq0vl3mizePOc7jyHrjQp/GiNOZKndZO&#10;5y8APzve23VkaVbIU9iioOoU7cv9MKZiRiKjBce9QTzCR7ulcwzly6lhmo6jNH6Rp8C0p3H7oNRO&#10;9UnRKDXi0S6J6iiTkPYi8etAqrstXcKaAFOm2IMoo/l5ojTs4iVR+HfERCbQe4JEUAPo0uR2jQ8E&#10;ZMNkjT/yG9ioLmH4bRFspmVMiZva2cpa/EFWW6yTRVAiH1UuPnMi/4uS1kOPoi0EG0Sbe0vxbjFd&#10;YyF+SJJoHTqN7C8bI6pi/dIjP92MhWY7tMj17FI7RvfxYyTwbMOXQhcS1d0I7PVQOx+YoiSw/aQM&#10;78E/XEEDr/IBzudUUPcuaKYcslf6AZKi+iF2UIMyOnUGauVBelGl/OCYDaCEMkxwa+/fS1ORqXiE&#10;45RCug+DnH0QDHbjsnYEdtopAEKbwgogR8gwDiDLcgAAOcLlRwm4R8k4jjOgeZwBzZME31NkH7o0&#10;C9Fs5RiB+RClniNXyVK47IRerwGb6zRbOavHWy/IvlvPyr7HIDmQORymv3JUS0UAyXEj01Gg0lIZ&#10;i+uPMeipl52hB3OG2+o6xXUneRwFj5PQtXcduSwZxU3QQ0+TkQBUNPWP87zqOneMDOeoZhZkGEcp&#10;z2k56ghguf/cXdkFPXaKZvY2sozxIzgBHsMfhcxt9+l7rKdkAvAYP/6YbDuCUyCAvA167VaytvE9&#10;l6dLUxMMOU5CONh6mKHSA2iZIdI3hDJw/w6jv9BKiai6HqHNZAJYYZUUVbbgoNcoeXhYZJMZpPP7&#10;TcthsXtOyUBLicZsAr+VBH4rSWgsaU8jL7tccviNF+FXX8R8QSIkDytUcOfNW0mTHFkRW5rF8Xlk&#10;JQBAqfZK2TWzESmuRj+N4Fxc3SylAIaCRimXF5Ui9ggQ5ZegVlyMNzyvo6h3i2zAlbKHklQPjpWD&#10;J65KBzTjxqkD9AZOSBfe9huOnpLNAEgXw53VoxPSv/+4DOw+jHot32Nmejq5vGfXIRnEO7x3PyCq&#10;i1JW++RBGcbOYPQoLpFYD4yQbXQRV3rIKAah+PbvOi49bJBaRpHGQVSxBh24yn6ysO5Oep+lEoKp&#10;nSub8Sg2mLq5iyBmeLEJ96R85UE53B1dOlcqGrYMTK60c5fleI+sgLq8zBGVBHVKpEfrD9knnLgU&#10;V1guicW8nwieFhIj4zXGE7uzK0ukqK6KjKZZmpiXauloln762Hvofx7au10O7domB3EP3Yv99B6s&#10;mfdM/jfaVo+ipe9B+caRMpA7AT6MJ3Lj6MJ5N12kLc40oa1BKFtAxp7SkhPLW0s+IJcb5SY/HXXn&#10;vC/g4U05yosMwvd+uWhdNBLOmO14ZAIe7H613GNNdmHGrIElRzuobQ70COxQdnRLoRSUS+YDKATS&#10;8M5q64IBkAtApUsS9cz0mg5olc1QROvJGPKNbCES5M7UMgeieyVMQWYADBG84ZGUaRIoXUWSRYQD&#10;EjF6GSsM8EhC/TaGElQgl4ciGx+Jw118EYN56O1v40tTj/JrMJPBTvSCfGFb1fWNQpV8V04iMpba&#10;2CxeKUn0TQCQPEpZZDkhZBxa5grlfYgiA4nJBu2Z2gynRBYKiAVBffOFn+7N7sqdhrtLRoa4ZfGe&#10;8/hWfJjmgKwNZS9Leh+rke1YS5PbKsKT9wkjmnhvWZcaIM75EeJVxABeKa6I9ciVN2Yj5ZGD6QzH&#10;dn547XrMkwRWYidlr+EqyR1D2XcHKXpnucSnJ0gC73eAB2woJKcjw+MkmmzPk8a8OdmFqScURx8H&#10;ccSC1dTLgQEtG1msFFdraLE2+I3YrRNTFX9DGtstCJYWNEYbbDkfRovof/zbDCMbmfHwXENOeyml&#10;BW8YXUVQBNuYj+hEpr1zEFE+An738H7p1LWJZunofunYgmHUFgIQ/YsuwENBpH/qBKUQnO8Ah+Fd&#10;UDsBkC2UrEY4nVfVJxlFnUw8H5Tx/dehiTIFP3IQbSUYPDy+b2g69fL12PqekO3sqOs62AnX9AEm&#10;x+TAJQbULlHHpna99zJuhNefAQQoSQEcxzgeAjj2cdxNRqLHg2Qo2gM4huT1Mcpduo6rzPgVLgcs&#10;DnP7IwDMQbKZw1x26AqPga7TCXWB47pDzNrsOoE3CWq0hwCPA2rsAwgcMkplWjKjx8DtlB13HGA4&#10;wSzFCSPr0XIZIKFgwvUnuVyXAshpbtcxtIOSzCZ23q1Ihoxy+euGHa/2LYzH5PUfJhs6QJluJ4Cw&#10;DdrsGAZa2w7ijU6De89xfEIAjF1nKEedvsOiZHUM0DhKHf7IYyzKf4cv3X/PCX58FprxbaSPMbiF&#10;MuIoHuXDZIlsBDo3TPEZb6M5vQUl62EM4jZIOYKHqfobgBaewsYuPbdKUgGLhHQar6k0YFP4jaBI&#10;G0V5JTo+GysGfMnxCk9OAnC4TW4WpRNKV2XsnpOpTKj/zzKkRpYuZRNj4YqLZZQk5wAGNNJz8/me&#10;F3G6DEtkVoGuCu2VwM6i5FVchl0yLpZ5+cyI0M+NyyklA+iSLrKLQUgoPXjK9AEQAzS/OwCDRjxo&#10;OnYfkq4DR6V3HxkwNPdO6PqVbCg76Bu00cgv7x6QOnTFarEbaGKmYv3ETrLmcaxoeR+4vgpvjkYy&#10;lVbKRs3j28lSKHFhN1AyyHszNMxMyRj+4jhskpXkdvaiUzbAeYQ4BzD86kCuCEJQDHGqZD3ZVB/9&#10;ifYOyYQwlMWkd472KSARaal/XTCVGewdrPxCxAwbijX0UB2o6EQhcJiB2ncOvZBcbDSy6JVm1lSx&#10;wS5lMDmPXm4clYgMSa8o5PvTKJWIjVbQO22jf70VA7QdAMbOiS3Ti4xj+wRySazv9zyoW3vD+XXQ&#10;AE/wj4RCOg0GdOG11s/O0Ydduh1lI2v6BPYAiT39AU+CpTtBz5mswIO+gTfB1I37K6B4kTX4wkLy&#10;YIfuzCCZI74MTshlO+VkiCPp2WqCpCmNbwt24Lbc1oaeiyU+Ho40pt3w/PDQvgQlp3h40r5kH14E&#10;2LhilEvL8Vvmy5CAbkwo1wdh9hNP/6IADxH1FinlTc9rqJM07G2TEZDLrK2WzApSYMpU6rWd2wRL&#10;CyZUHh9AAl+mCAJ/IsCRxOOm80Xs7Ea2HZOWupFx3ORaKX/RDOfL3Mou5fDlJ2SEL1oMMh3uqclk&#10;Unhfk1oGAxZB3C6EFUQGEaF0N/4HLWMFwWLwVx51BlkA2YcXOwFnwNCZ99GJ1NQeYLbivTMnY7GD&#10;Rrw2JllWw04yC8MOFXnutVHeDNr5yJok5h7SEczLChLHjGC8soPEqyBSAsogG9SmSXZvGalzi7SM&#10;r+eLWyfrt/WilLsBNksnjmXNkpSbjAS7v8Sxm3Hnh7ja1Aq/5wh6XJSmYHYtdyGboNG9AtAwC/AQ&#10;K4yTnJBI9yXLjIEMkKn+LMi21yD73kiDsZXBqB6VjGaQKimvnEFCX0pYS+SH/4sZkYcWyKyH6YeQ&#10;mSxZbIJhTwAkjGrp4n4DUCK7yQI6Bgg8w3sM687WEZqlzAl00ttYP3ZQunVHy+52mICla4Sa+uZ9&#10;52RMs48dZ40SVGp+BzsmnNAO3ub17JbqLiiRaCsNbTuG1EMF5YkedsNIZZx4TNqH9kkWw219Ww/J&#10;Tmxs9wAgyiLaSxZyEL2lowT+o+zMj14n2JJd7AEMdpKR7CE72Q8t+tBlBjFpvp8EGI4BDEeYs9l/&#10;AfC5yAQ1czZa+joEuChw7DtPWQxK9UG9H9nBXvxWCuq6pIOSnApOqi3oEa47QuP+MLdXwDmiQ533&#10;Z3WO8pw6s3MIa90jN57lNeHTzn2OKxWb5zrJ8QTnVeV4iBmgGqxOk4qaed6nAcJX5ACAtvsSDCkc&#10;7MZP3EaH7LrR69lGOWoXBmL7Tk+vPafoXzCnoVnHNspW247ewl71Bgu2ET2NYWYwhtFFG6aMMzBx&#10;lNr5YUqC+LAj+d0NcK3vnwQwaG6vH6UhjYheM1pnlKWqaylPVbaxw6+TDLL/oBgILhHxgAWAQSkl&#10;MiFTwuOw9I2DiBIJqzGSeZ9ofGRYMZSfE8nSUwGXDH5zKluSgvS5t2cAWQffTSbITVC/taSmHxKd&#10;LRm5NdDvKd1SGcgk+8/m+XTlsNPOp3ZfgEpDQRG/ey7LIlakEctSiVkp/O4zqxolu75V8trWSyZS&#10;QJk0jHMbmigpsUGtqCETJx5oE5nzWcSaVB4vhopMCm6cKVQbUsliMrlNHLExkUCehqRQijpQKuOP&#10;oB+thmUFEGeITRGUuMOx0A7NxTMjCyIPzMow4mEYBJlgGKIBVBwCiJtBqVzH6dBU3guqEr6U/UMo&#10;50dweRib9mA27AFs1H2p5PjxvvoibugRRrWIUpQ/G29X/NzdUafw5zZBVH1CAZdw7htBCyKCUlh4&#10;Gs6aWHMH0sd2RndOB3yTIS4VACxlWIXXqWU4rNChkREZGhiSEYYRt24ekwl6Nzug/O/atuv74DET&#10;SQCf9BSxU9Od1CTqbOwOSJfiKPEEZOaIG/+4U3mJWJUWiVlBnlhR5rAnoLix43eiHOSgZSiCqBNv&#10;khMGMS6AiwsB3wnwcMQfwKGwQGzycsQS0LDFj9yWobjV/EPm3NacD9WM0sZashLT5BSxJJhaAAg2&#10;7MrtADRHhPdcaJQ7E2j9eT3awwgB3OJJZUMIuIEATwy9iRwd8oKmmYohVRoe6Xlo0mcDJLkKJjXU&#10;TDGvKmYVMpNRAlOnmmZSTnkL5S7NOBpgHIH0eA/XdDG5OXVYymiGxTevlwCAJQFQadiAD8ieE1JF&#10;qhrX3im+fFF8aSyFke2EsrsJYYcdpcBW1URW0yoxNPii+HJG4ZwWg+BYJEyGSL6kkWRSYXxhQxm2&#10;C2D+JKKjR4K7e8QX5kNk+4gkto5IfGOPxJFBJbWQ4eSkSSCGQDaZkcxV+Mq6DJhXhYkSU0OpqZP/&#10;uY8fwXp2FUxkZ2IelNdQxs4KqQWG7fzw5fbHYzoWsoHSrT29mR2JwPkRdpcJ8iSuHEMAcV96Si70&#10;qfwAtKQGdmqotWqzbwi2xjYahfvYge6nJrzrAINzsG/GdDCMzGADvPQBXAE3MVTXPTTBDE2p2GEX&#10;Ogdf9Yf+5wx5lGFDlT+ZjU7R8hVrMOUKNnaCXTQWN4xs5z5TBHhMkDaS/o/spz9xRLrHoIBTthqY&#10;OiYjBLAHa3TPWdlC9jGKIU5FyzibhK1S2bJNNk6eQ/doqyQXs0ODtaNgk1O2HsvbAYPVM7aXOvbQ&#10;QeM2HZsO0Dy8LbsvPCW7YGXtxgd637mnGXgjI6AHsJ85hr0AyA6yje0MWu5mjmYfQ5mHAIvjBPrj&#10;lwj+F5+D0QVwoMm0E3bXzgtPAkZPcTtKUmg57TpFj4Cyzz6ewwAF5kiK2OWWNPQgTU6AB7AOc38V&#10;Czx4gcfi8RXADnPdYUMTiuvwxNB1BKmZI2RIet1RAOMQZbbDKioIaGnZ6hSnFUTq+6coP92C4vqE&#10;bIFSu5nPa9Nhmt7HKDspiYDehWYYqpC8V0GDyW8FjDGyi01kI5t0zgKK7Ka9NHDpZWxGZmRwgs9h&#10;fI/0b9uPXeleyoGA++B2lGG3SnOXNr/JMFooldL8rqVZXVG1HiZUC41WGrpaliLrSOD3qdatbig3&#10;ewfFSEBIvISyOQqmXB2MAVFIBMDBgF0EQ3y6ogGPBMrWyVQUUuh7JJCJeLDxsLV1Q36Enpk53vOY&#10;NzkhpBgPaCSzIYvlNgo4aWzYDABhniuLOQU95hVWSBYU03QAI1k3n7FJSJvQ0yXDD6MU7kfWrcxO&#10;r0i++1HREgyJJTgGlid9ySBM0gLpx/rD8AvhdDCBOpDSexjls3Auj6BaEs4mOQRqfyhBPVw33QBB&#10;GIE/hBJ/qAECKdOn6WWGsIIhpgTqc7BhC4dkFEFLIIL7RVHlCeVxIujjxij9n+eIopxvg+Ohj3+Y&#10;YQoXT383nvJ2Iu9NPOCazEY0M5fsgl6RruRk+q9sBpPZ4OdSXcmlV5LPKqS0XsL4QymgV1FZA9UZ&#10;o7IwlIlRJS7gspqmdqwSsMSFQNCET1GjHrmsCTJBM73IVvpFHagrdHB5K5d/L/OYuXAxzKoUehqx&#10;oGKqpJWUQqVlV667f3bJFgT2pWQMSwpzZFlhtpiQ9qzVLIRAbqXXk3GYI/BnDihYsqwZerOiNGWO&#10;SY859FIzhlHWcvla7mfGcQ3nV1O+WgOwmCHNYcJpEy4zBWTMuL0FjWALbmdVlCcOZcXiUlkmTtzW&#10;g9fkQpM6BM0lTRcboWrWUy9spVHVs3WvMa3ZipxAKylkD97ZujpIGZtpXA1vR7aaYDhKLXM3PPK9&#10;+GBr6j7Jj26CHdjYCZy7mKUY2nMKZsI1TFUmpQur1L6jBErYGOMH+WEduyj90PCGLjL1ilxxB+ns&#10;MKyMXtz2GjBY6cAwaSf6/gcwqd+GfMVm+Ntjl2k03rgrvcxfdB1mB3fuomx77ClZf/QCTbmjsokp&#10;042370jLGeqj7FK3n9F68xWZgks+gS1rHoA3cGAfEuHDTITyJcylwQWdNxqqsB+MNFfAwRa/CHNs&#10;WF2h9QYyy7HO30NsvNGw8vFmd8LOhDkWS1cdPLQXX2jUnn6+yB5Yih1lqBCYX1lFJdAtcfRjTmQP&#10;7I5d0Px2nWWHzpTwnsNX8RFHUZdm6tSuc7IVFtPI5Ekyg6M0tQ/DzyfQY8U5TBNxiPe/s3tEMujr&#10;2NkhYojsyUP/9gilrEdl5gzWrJlIZJuIj18gPPxq/D5GoExOyAakJ9ZjeNM7QsYBePRvg5FCPXhw&#10;+3HKV8fY/Z4ENGjQQgcd2wPbpR+TpdFz9DJgpYydkNqu7VLWPg5tdT8sIWiSONhtoz4/dYDP9zB0&#10;yaP38EYn2BPYd1LXn0JzaSfZwZ5zz0zX+c9wRKRvx8XnmSp/XiYAgknovjt0IBNg2Y+x0UGay4cA&#10;mkPcb59R6nkciXp27qfoH5x+jPeLchjX7yRQTyHDsQcdsn0IAapMTAsbj3Q2KAf4fA9efJIsQRfA&#10;pQuQ2QeQ7QeEDpIRHWIdpJx2EPaP+qkYSwEDADmomc75O4AAz3ccq9pDF5CuYTiWct44/YmtrHGY&#10;ZyqdsuMsfQyyrCn0pKYAzInjzAFBvZ1k4nvLAVhEfJ7D9JA2KhmBie9Bhib79bNEfmWEIcpNChyU&#10;b3pGMLpCF60D/alGGEa1Lf1GA7wSQCxn5qK4CiVWNmGF/H95ZALpGQQyehY6bxFFMAyAPRdEX80X&#10;4PDwiUCenA0q9Xo1dgqBjRjO9HIUu+YIACWKoKwBMp7SdRT6Va7u08BhyRDgajO0qPDaMKeuH0I9&#10;PxFwSaSnksoxjf5iWkaBZNBzzCSz16VgkspMVxLDbUmUvFOpaKRQ/kqkrxoLcEQQ8IMBhmAAJJzd&#10;fRQbV708lipKNLeJgS0ZSw8mjvslU7ZO5nUlUFVQE7dUNsypnE7WLIZNc6rOlNGTSIE0k0FWk0rW&#10;kcbkdiab8HQyj3RiVloORABK5GnZJUiNlNDPAeAgjGQBANmU9LJYOWxkcwHeXGydU8jS1tl64kAa&#10;y4wbZT/+t4xsvQ8MNG6TSU8oM4vKSiaPkYHEESwrRxwVI2ktZFDtyKMUn8fj5/J8efSJi8jiyijv&#10;lXH/uNAE8ea9zeN1lFHiK6OvVEZPqAJSQgXny/U0Jb9qRCirYHdVKPCQWVVWVX8fPFYyhLLhyBFp&#10;pFGSQcknB6G3esSwtMlTD5/ZljsuLiuUeWV5srA0R1ZRJ1tLJmJdXi42DMRZURZaywSxWVWZmNeU&#10;iVV1uVhx2gp5bdumKrGqo6zRQNmrvlqsa8rFguus66vErrFW7FsauL5GLOvqxAE7S1sGV5yQv3Bu&#10;bBRH0imPFuh5DLz51sNyIoX0AFVTmDbff+kWtV9+WPh7Hz59nQnsK7KPtRdg2HWOIR8GfXadIdAD&#10;GF3YrE4eOAlb5LTsZibgxOlbcoOm4jVYM5egW57RJiM/zF4Gy4ag4R3k8eo78eKmfDVx5Jz0Yq86&#10;xuUDYzspB+2E281wE4N4G5h+HePxhkjvG9h5dw4jp06g28QurW94p2yGLaSDav3s0DvQlqnv6ceH&#10;e5CBpANSB4WxDCpjPwDVjuFKeRdlJoBwE/IYg/2bsGjFlhVKndZqu4YpDWzeIjmNZDWUwlzwbbbG&#10;dGYd8w/WzNCsdWPgz9MZsgJgEhYg5h6UnphSt0OkUGdfVJYknmwxkFkMn4hg8UA+3UdnT5C19vHw&#10;MgYy95+6SJB6nB31LXbONwiCN9ElItgcxMeDpQNg2wxHQRrYNEsHdDqYKfs+QHMDTJQuePPd2Gb2&#10;bpqgtEEtuKUTe+E0DHvWyYwZszCk+qE89NDDUHxnwNaaiwbRSgmAplxJI72XfsgIdfTN4wz1ARr9&#10;vM/dMFl6KGP1wOLppXm+WaUsAI9t+65SmjpPI5zgNwHbiknnkZ1kQ8wcjBEQVe5igj7H1CGCKLMI&#10;k4fvEMzRXoJqOgXlVNfkSY4sBZMdJ2AUKaiceVomztAboPyzjaA+rrRVAGEX8w4687DvDEOGgM4+&#10;RP52sdnYTkN5OyUxzWSMhjOX7eSxtgMcY8hcTDA8t/ME+lcE+w2jexlkLYY6fBFpe/oLiFzuOotA&#10;IKCzA6bUToBay1sHyWQOcN0+wGEP53efYQpZZT5gAU3SpxiHojwKWGzey6QyGeE4mmdTiBVuBxh2&#10;8FoUJCbpr0zQ/B2nUTuO3PkW/DX0PqPcdgtLS4BDrAEmuwd00nvbAfqEPZJInzGeEm42PYFCdu1q&#10;I92EN0UHHhRN7dT3mzewQ+01AKOUprQ2qHOK6iBbUBYmmGUQxNIIYsk0vuMIvDGwC8NjyS7YsYcC&#10;DoHhEGYCoPRj1+zuxRyYWjNjSBQSEofOGgEcgAmhBxcZT+mGrMSejMOCRrA1VrKrkRBZA4CYMTnu&#10;iOVzGH2UyFgYQjxPItLmSfRJUhkAVjWIJMg3CbCKYsliYmCOJnI6myyoENpvCb+lIqOsRdBlpRuB&#10;vphAX8LpYoIuPVb6MxqYM1jZ9FwKYCupukQBAVwDcS63KWDlE8yz+S1mU/XI5TFyeI5cAED7NDnc&#10;LhsAy+NxC1CuyEdgMEeBAgJATgFVEabeC2AEFuTWE8B1AbysfOMy+jNQcXMhEqQmYNnNZLwOJ6fz&#10;/JkE/gyAJRXizYOVQh81BcJBKoAbw+88gYpQMhWhDMApD1WFQj6jUqoqpRArykuamc6nv8HpSqos&#10;1XjK11Ih0WUAB9WbKkp01fwma2B21VFBqalpphTJZaxa1Ha/l3lYrHPFUvKeDB0/Qh0QxhJTh2r4&#10;cwz9pbbDx8Qc+tbi4nxZiszEUmYPVleRTVSWilUlwMEyr6rE2rNcTAEFU4DDDIAwqSwSk5p8MW8o&#10;kTWUWNbWFItVfQUgoQBTKpZQT20AFruWarHk9ra8ODuWVXmVOJJarasCdIqLZR2Zh3MZfGYyEjd2&#10;yK6U0wJZxTTFK+lhNAF0bdynlOsqqXXWFfPh8KEVYxPbP7KFN5AvAj2HXFA/n6Z2EbuRDaRj4xsY&#10;HKKpV1uFwx388CqO+VDacvgSFlEnLSDl7afpNYyMdjkpYhu0wzqYGvmUztIAzVT+704efzfTpcrF&#10;rkEGpR672m2ATHleLbucfCmta5ckyl5aVkshS0sm9Uxi5TBo2Ip4Wt3wFsponcaOJZlAWw7hoAO5&#10;gFbc33o710s9/0MeO6jN7ABz4WOn8Fj52MTGUCu2pw5sydS2Jd7SZu4O4hGBJzvzH1au2Ge647vM&#10;AGYCO6Lajl6anQeRjzghudB6fUK5XXAYX05Kfl5+4kD2ERQegSLqbmrhKoPCwvhJd7ZTsHnGVWYC&#10;SugYGdlmlfSYomE6CV8cQOyb2sug2h7pU1Cl99EBA6V1YBNsqmHos/0c4fJjWhTFbs4CCewZqJ1q&#10;U/1HlLMegeY769F5DCtaSDjBo7UNthRN88ldh3ktgPJeqLg87yCTv22bdnNEOoe+xyjZz+YdTOpO&#10;YdM5eZGmuM4Z6Logm/dcQApDgYQMBRDRWYVt9ETGD1GmgWqqa5Km8CRBfgKhvilE+3Yi2qeqr1OU&#10;d7YSgDeRjY6evC2jx2EYcXqCgKyBeYcylA4pmCLFQfNZ1wSlnwmmrCdV9I/jdrLY7QYzSd83NJvI&#10;AtTGdwuN++jkEhhmOwFngIcAP0WmOwkobDsK2LEmmS9QIJiANrqV/3MTcy1DNKj76eEMKrOJctxm&#10;LhvV/40seAJgmDxygee8CFDxfJSftlJ+GuP+Yygxb0E6Z5R5hU18bsO8d0PYkg4B9v3b+NzIGDuh&#10;RGczue2JR7iXXzjMp3zJ4zeUqKUVLBrssHd1Z/4oDeKK8fvAx768qo35o6bpfgY72SRKR/Hs/LWM&#10;EksQj9XGN9asUXw/w8gsgsJjUWim1EOmEBIFKITBxIS27s/zeXuHig/lJ29PZsP86d0FRIh/IFkJ&#10;0hyOEDIskEm3cvQVczvIIzbuHCGOuPsjJ8JcGfTyQG6XwHPFRadJNNlLbAxzTZyOoQwWyWxVNMKJ&#10;SQnZ/O5LCZwQafjtltIz1aUkjkJtopfWUeKBBsvKZbedy20KOF1AwM1nFRtBl6CKCVYFNP1yri9n&#10;Z15d1sBi9oTfcSll6wpspyuh8Fcwh6KrEtfDKt7b2spm1DXapJ44U0OGVs17WFXbKdU1ncSdDhY9&#10;xOrpVVcLE7GuW5pgJDZBNdbVyulGjvX0GptQmWiB9twE61M176ogDtXU8RjEshpKTHWN7Qzx6UBf&#10;F1RepuuZaWnU+6Pi2wh9uRHwb0YvrIUZmFYIDR2tA9IGlbmjrVdaW7qRWFrP9Z38DqePD1YTYoxN&#10;lKyaKVk1own4PfCwZXfYsxlLTTrupbXlvBkVUo//d3ZNrQQgAWJCbc4kN4NyVbasKMzEdCdHTCgp&#10;rS0tltVcv4rAvpwy0wom0lfQFzFBYXU5KqgLi9NlCWY7iwoyZBnaTSYAwSquX1lcQPkrV1aWcp/i&#10;XFnBzMJaHmM1PRALUj1nGto2nDfPzhRrzHKsKKnZ0vBxYWDFhSDrTVoZl5lFmpouTTShumk8FTPh&#10;XgTVuI4hxwJ2L4U0stqo4eWQbmZR7yyir1JOc7+KmmcHQNLFzqOYNDWbNK8QjnUBP54smngpQXEw&#10;kpJIFQuZaG2V9ey+apLzpIWaYgvoX8Ht0ugBJfJ/NyA/cuDMRUoNN6Wc6UulBe7eup/gz84spQgA&#10;0uYamRJgnAX7IUXTaFLhQlBeM7uy9b0IvlVRwuELi4xKGfMk1exmynhu3QXoricsPBkaaqdkwxFP&#10;5suazg4mj11iErsRZxz6TJzXyVrAI4gSlhtCf75InRRVlGL9yrwHjz9EGW9i11HWYZrI9XC8gyU4&#10;MFwymL4PxSvdyspaPClvbRgelp37D8kU7JIdGNRsP3CaOQIGmaAUjtID2kzwGaH+PbiVDIzVB4uk&#10;D3exPjKwbkqInX0jeJazS+0iu8KXoIb3prKDH0k3X2A9TdYYw3tvAd1yNmysh3+E3MnDumajnbVI&#10;TAGRsJAYZgQGcWR7HH8S+g3sxHWXvuUQ5UJAayNAMkIgHqF0NkSvY2gb4nrjBNqp81x2lno9y+iT&#10;nGanDTsLINmyj4lfGFlbAZHN+yntIKuxlQC/hexg6jA7dur+eyg/7cekaJJMYOToFUgRlHXIXjYd&#10;xLOaMtgoawxA2Ioo4DiPNwGATJDZbOP+2wzhP8DjEE1nHazjcbews99E30A1yaZYE2RsxZXd0tC+&#10;WXYfQuJDBx4ZqhvaDmUTSmcfJb8efOC72Xj0Mfi3geb0ADTjQcpvOoC3Rae3dXAPppTOtmwig9jM&#10;Z7OJmQPNbo33hFKiwYbiMYfJiIdhDQ1iF6wlxUEevw9KqCrE9m/bI6XQ0dfRf1rCtLLOTgwyMNbR&#10;2i7pNFR9sMu1Q37GiqHOFctWIXNuRmBOMya78/IxrEKyIl1r7ABHHDv+SHb/EfQdwrhNuIJGGNlG&#10;CFlEcJyEwfqJBDhU4j+Q/kZgKNeTgehzhnG9nzfukgCEl3uQ+EIvdcckyc7RGyZViHjyO7R0DMQC&#10;IIjzYYAJr8sDf3evAHEiK/FhviHIh/KXX6SE0E8JpbwTDBAGIzsSH5tF9lTDLrqV3TPECsCvliBe&#10;V8sydtMt/LY7CMrdBNoeMiqGUantV9GbrKoj0LPqCMoN9QRgVjOP0ULgb0QbrZENYTNBu9W4jscl&#10;sDYSbBsIrjX0Dmoa2wjandLS2CVtDCB2NPZKG6uZ52khw1MQaGb2pIVhxWZAoZkA38zlrUjqtLbR&#10;aySQtxLUdbUR8NuakdphpqOd6ztQ2e5sG5BW4zIWoNDCJL4G9aZWAn4HIENPVc/r4zTp4zNo2wJA&#10;NPN4LTx3qz4W/3c7INJmLF4Pt2vhdm08Vjv3b1HwADSaiTlNvCeNHHWwsoHex/fBAyvQzrYGqUTE&#10;rrY0S1pROe1uR1CsEwYCWUJIfjozCch45DLjAb3LuYj5hBLkPQhS9shT2DJtbUXgt4RZZUm/w5re&#10;hXkBAJOfJqvy0mVldrqY0hMxo2+xFnDQZcJt1wA4JjTEVzMYY8ntLfKYdaD7b48hkhXNdSvuZw+w&#10;2DCfsA55Ek+CtissLz9AIAOZ7DLd/dO47qa53kojv4PaYhPBuRyKbBmBtpDsIRkgySHzaGCHUKe6&#10;XaSxFaTSDUyEl8NoKKXJXw8ltxZKbw1U3RJqjSXabINZUUzqXk4WUs5lTdQmy0nrS9ixF1PGK6S8&#10;VgJtroI3uZQvUJY27LV2yE4lP61YilDK1F1BNWP9pWQXZbz5ykEv0y8vH1QZ98mglphDE6uAjCKD&#10;tDOVGm4Oz5NKjTJZAYIfqRc/igiyoVheRxTpcgapdw7/VwaEgTgyMB+a3b6wojTTCCCDqCYb6xvo&#10;l/VQ/Fpoyo+QEWzaNInd5zYaZ5QB+fEpe8XR3kXMkXs2t7SmtuzKDqVexrdtky0TE6wpROx20d/Y&#10;J5sBimGCzkaGn4ZZQ5t3yADn+5Cp7kaAshtxuHZ0ulpb9QdAgOSLV8eqaQM4WNUEpXJeU2VtFalv&#10;LeUQbGChcdtZ28v8OQsYNHyYRV/kkdnyyI9msysN4zl3EWApM7JrP0hQPw5LaezAWUpZu6UfcO7b&#10;TIAdpd80DoiMMstB32OYktcwu/ThqSOAjAINiqy7GCbcfdaYmB7dzZDhjouykV7IJs5vpjk8QUln&#10;fO8Z2QVgHKHXsAmp9SGC8kYC9EYkN0a4narGblRQ2glI7aD8Q5azZTflI46bma7Wx9U+zFY9DRNs&#10;M4wvleXo5TV2b6LJPEQfSOcfeukd9G03ZiG6BinJQRLoJhPpRoG2h/e0lzLdED23EYL/JoBFgXBk&#10;B0DIGjbAkv8RMFH20yBAOgDobJjcLwOUnQbQiOrbhMf6ZuQ/8JbvpnTYNTwuPcPbmPDeJl1D45wf&#10;k5a+IRq7mTIPaZpFrCJKwDugpHfUN0oSg77ueJVYWpmKGXpjq5bi7Iei65IFGC0hcR5GnVz7C0mq&#10;FQdYRLPRimCnH8ZOPwTGVFAYDWWyioAAlBB8I8SPzzEwOEqCdCA0MEq8UY31C4JCGo7kPo/lR+bh&#10;7YbNLuDh6eIrHtTg7e3xtEeK3c6ZQVIvhpC948QrMFkc3IPFBgkOJ1z5HCjZurixSfIiW/EhUwGA&#10;NJMJCYyVeLKPAn4/1YBGA7vzRnbyjTDdmgjizfRodDffrEEfAGji2EQQrW9Yz86d7ytgUsNmUfX1&#10;6iG6aNNYwaGJ33Azt29VwOC2rQTQNoCmDYBo4j4Nuitnk9oEwaUe+9a6plaCLbcHPNoBjE4AoMMA&#10;AX4fusNntbDLbyUmtBLkWwnYGrg12GugbzYeF2Dhvq2aJTQBEgT4djKITgCjg9MdnNbLWnn9TcSV&#10;Fqi4LTClmlqZ1cACuqWF10RcatTGN8/Tos9lPKe+/g7u246yeJ+0k4no4yugtPL6WshWFDBadPF/&#10;tvPaOvhNtyKU28wmurWr7/vgYbXaRI5NbpbDI+tl/0CD7BlukoM7+mT/zmGGQ4ZlYrRPhoba4XM3&#10;8wXkBeIpXdUJL7i9AUVKdsOUsJLIKmKKkMMg8EfSKPci2DvSgLdnSt0OWQ0HqK1OGeniBIPKBcBw&#10;IqtwzMEXmqDvRhbjTFazTmm8AIg919tznQNNYTdAR+/jBAPLi0aUF8yuAH4AGVDnKilv1bCzL6T5&#10;VUOJppFsI58sI4/dexU1u0JmP2KhrGXSaK+C8pvPMGEOrI5C6qIV7NxzaXJlUe8vgcarO+MaJlmL&#10;COBlWhslqFej81JGrTQVAMrjh5YFkaC4tFxKYW8V3F/ZlIKyyZSyuH0mYJABhS8V8MnWtJjaYSHD&#10;SgXUFHNhYuUxrJQHRTCPy7MrmapFRDEHCnQBz5tHNpLK8yaQocRzTCW9TqMm68/Uf4KyRajFJkKJ&#10;1cdTOYECjvnMquTwPuTBMAtlgCgRra5aLmuiyV5LyasFqmE/gb1vfb8hL18E68LLL0h8fIPEDI+D&#10;Oez4VS3X1s4OsC2WPiRMevq78SPvl4GNG2UQB7Eh+he9/Xgq0Ifpg5feD/mgl2PX4Ii0Dw7DC+9j&#10;NzXN0GhUv2NAWN9LXWUQG0r4fAqoJ+dStiumLFJVWSlVlP3yVRcsKFjWoq815xGm1B+aC0trqQT4&#10;hlMOaOCH0A8oHJDd1PrP3KBZjb9CJwGxrX8Mqi9BeAMBd5AmO3TcDQTiAQLn4BhNe4gTwzTchwnE&#10;wzSAN8Ia2sjciO7MN07SGGbITWdHBmnEr4du3Ek/q769H721dhhZ/bgmMsRFL2CA3byuIVhlw9CG&#10;N04w7b6NIL4N+jBraIKewfhJdvcE83EdmDsmG7eoPMcRY2iuk6G5emjfhXVMOTM01wK1tYPLlFnW&#10;R39nSIcgYTENUD7qhNlX04aY4OA4/wPPz/UDo5AHAMj+0aOyYdMR1iHZwACkAmcP1OZuekxdkA3W&#10;MyHdxXvQPoAu1ABkEWQyWlGDbWPCWTPB9i5KFXz++VW1hmPdD1FINl9nzw65QSanxo1NYypSNx6u&#10;68TaEqVW5O5XIMG/FE/wFfNXyQqUa5cswvQLnwk3N3+JpDcRypBakAKDlqAI2r5+zB95h4ivD4vZ&#10;Hj+yCB+UBLy8leEXjK5dsHj7Ij4aECfhWL2GkDF4uAYwu+EjHi4+UMd9ZB39jbWW9O9sMQFzDhNX&#10;XzTuQmFbBSTQ31OLY4gePLaXDsDxeB6Uuzz1OQGOUPomaUxbV1BS0zJ0NaWjKur5lbAkq5jAr0bO&#10;vZqmfg2X18D2q6VfU1dB9sGEeS3VgkoYkmUwNUvKKU8xSFddTVmK308llN1qsvVaXfxGa/iN1mrV&#10;gBmSBia+67m8jt9yA6zJWr2PirtyWQ1T7E1sFJvIdhr4XtWzGjRrAbDqAZ56wKgBYGpU8GHivBFG&#10;ZjNB3QjarGZ2+83croWspEWBAvBpJ9h3EOQ7CfLrySJ0dbBh6yBT6OjokPb2VoJ8I8dmxFjXcxlZ&#10;D0G/AwkSBYFOQKCT8+thd3Z18l3DaK4Tr5QOervr1w9xn0HpaN8gnZTep5feZoOx2nETbO/h+WBh&#10;fi/zsLdYIzePTshlvJ6vTmL0Mt4se7fUs1rlyHivHJ/sl8Pb+5kw7JFdY10yOYLsOa5u3a1lMtBd&#10;h3psnfR20fjsaZbeXko966n14fdQ2sCQS2MpvPwigivshxIaW8hrJBbBfKB3koKKrK4ELgsmQ/FO&#10;TxQv/Ky9KVN5AzaeTLj7Z1CmSk5CTwt2BvMQwTA4AtHgioDKFgtdLh76XRJSJhmUs1LhN6cyL5IG&#10;QyKNHVIqjI84hgijofPGclksjbgEdkgppNiJNPGioeSFMbEZjmZLOKKQkeg+RZP6JsJDT1GZdnb4&#10;CbHppOGIQQJOGfQi8qG+ZRIEE2BZJBIQVb03ntMpDCJmEshL2XVoVqEAkceXLIf6ag59ivwKZBEA&#10;kTy+dHnUSHMBmxyCeRGnC/hCFlAzLeQ+uXy5c/mSl9W1Gk3LONggxTynTsmWkm7XsUOpZndSQapZ&#10;whewmIZWIV/yQjKxbIYRc1mlgE8lj11fDYAwz9LGl7OJdLqUH0YY3HH1M7eA9vjwQ8xizFsu6xj8&#10;y4ehUYdgZUNzDcJyDexkWvhidcl6Gvmt7euNL1AnO4/1NP07utkRQS1u4voGZmFq4LvXsap1ghV1&#10;5lyYJnlkidkARCazMGmUBpNhtiQidpnJ55oFdTgHVl8eCr/RYWin2TmKOVahdmgVBTPwlMRnnJ9f&#10;wa6uFyCbhCJ8Wo4gOjc4tp2sjd0kqXtz24ihlNoBtbqzZwv0X0TvAIJu5CL6kIsYYEc/QK9EgaWf&#10;2ZIBAu+GscPSy6xHN6CkJaJOqMJN/IAyC2oli0Zi8wZ26QBQL1ThXqbeuykh9aIOu4Ep6g3QfAdQ&#10;gB1klz+gcyg08vuYSenhsh52/d3MrHQNMmU9QP+Hwbn1ZBftUGjbB8g4oCN3E/C7NOgzWNcNu0xn&#10;JboHYQkqk4lg38QPuK1vM/cjSwAEejZsB6x3GqsHoOzifCcyLO2QLFSzqaUHORctEzJ304zDnpbE&#10;GpB4qUcivJ4+Vy1ljHpWDfTwaH4ni3GrewgFAGe8WzpxPdyzFyYigSaDzV2gr5s42JqLNWrFJibI&#10;ySA1s3TRclk6Z7msXGqG66QtCrb4pMxfLuaQa1wwEfMGHHwAC3f6E+6UkTRz8NCeBM3wQHxivL38&#10;xYMykwffNW/Axdc/mgwBuq4PR1Rw/Sk3+QAEfgCAC1PRtvQ1rNZ5wwgMFUc/2EBhyPsw7GnjHID4&#10;oa+4KmAw3KrP48rzuTNZHRwaTyk4j+9aOX1KNiswg4r5rRVrX4NjIc38Ij7bogL6F4VUBagMVNLb&#10;qGFzUmswidjkKLuIqoH+1kr4DRmLrL5cN6f8riq4vIqqRTVLAaSW29aw6gCJegM4mM7mt9pIT7Ke&#10;pUCgGYnu4lv5jbZrCYqg30yWYJSiKE21sVnp6GC1s/unpNTRDhg8WARtI3hDUljfoWuQNSTdaHR1&#10;E+DVFqKPy/s49vJZ97A57OoCGFDv7uhkg49y93p+m93r+6aXAgVDiAoanQaQ9FCeIsvQ8pm+Nl5P&#10;O6+nlVJmC78tzTLaWZoRaWakcUM3hbo5bKaS8d+UrVbIiYn1cnxjvRxnKvnk1jo5vBVq4WiTHN3S&#10;ISe29gAgZCJj+FWMNMqhLW2ydX2ZbOupkn3IYexjEG3P5g7ZtalDtm/U1SlTm7pkjExmC6u/r4V/&#10;AH7/+gb+MbIFmuf1zCPU1dFDqGBHCnhkU7bKpRdSBHMrr5TGXVoadVVkOZjxSFTJdYJPqlLtCOxx&#10;NMpiqaMGBbLj8QnAaStA/AJC2AWFsRtCFJAAFMgONpD0OZAaqDe1dC92Sj7QBFVYLTCQLzANugDu&#10;H0yTLoJJaaUKJjDAlIEBShrshRQYDdlQ2/JhUOQqnxqWhiGzQVM+l910JqdTKYOl00DPJ/iXs4Oo&#10;44vQ0j2ECFwfwb+NEhXSCABGMbugMnYi5aS+pdRd9bYqRFZOZlPJ6Uouq2SXojugWqMJpiWnbuML&#10;GosOVgnA1MiHWMmsSIWKmNWSEak3Bel2BV9UnZ2o4EtcDgAVIQeRozIrZFZl/AA0i6rkx1BGxlRM&#10;hqLg4ebmI84M9a1h4GoNktZ+/JCTYMcUMz9TDimiwlilUsOAZb2WnMiS6ijTNcGCayI1b6QfVs8c&#10;TSXlvhLUl4spQ5ZBuc6nd5SJ8GUW0go5AEMWA0qpgH4yw6BxUZESS1M/jhUfGTZ9RC04kcsT4NmH&#10;+qMejD2uo629eLq6Sahy1skQSyBAtBEMN+CXsAHPZWOHSKOzSpuQ1KGreV9rAdF60uw6Fb3TsgA/&#10;zDZopR3MI3Ss38IOC/Vd9JaUbto6MEEWME4znwE3AKelC/FHZhWau7cCAkilMPGug4vrR3azq6es&#10;RGmpa3AHGQo7fSbku7j/etzjOgnyHQMI35FRNPdNoiyN2ByT3o0E8vrWjQTzTYArAb1tmJ0/mQCy&#10;LO2sTgbr2rv0NKCHqF4HDo/tAEF73zQgNKMo2wwIdHSOEES4vB1ZccgEzTQ4mwkoTQCn6kXVkalU&#10;GbpNzLfU0VOiRFNDqaSazUsVmWcl802FMCFdvX3koRlzZPa8xZSRwqV3w4DsR5Z7Qw8eGVoKdnYQ&#10;OzaPdpZmYmaCeyTlKgWPRfM5srFQpQAzZL9XrsSICxmjxVinmqwyo3eFs6SVvdhBtnF0wqaYDMIV&#10;qqgfoBKCwZiCh2YePgCJH2UrXy1b+SqAoExAqcmbjMFHMxYyCEcHMg80mezdcZOEkeUWyQByBAPF&#10;AI2Vg2YdZC8eZC8ATRhumAk0wjNhNClAlJPRl9AQLwMMymlSFwMQJWzYyvnN6fky1ChKEQwsZ6mw&#10;Yg2/sYb7q7GWngi/J800alGSrUXWqI6yVQO/yyZKVy0AQSvlH11t6uJHUO0hGOvq1p05Ab+rcwMB&#10;nCCOdtWGvmHpY2K8i6DeTjDWspL2K6Z7E8QGLmvmc2vW67THoYFcy736nTX6JCy+wy1ajqIs1UDm&#10;0WA0z7WcRGkLQDJASZvprBa9nN9/IxuEBmwqGhhyVACrJ04omDUYgMb/S9Wlls1dLcKHVdrUN94P&#10;3h/eu0o2pdVkX1W8J5VURap5D/S9qKGCYRx5b2oAyToqHbq+Bx7Wa1bI0akNcnhTqxze2CAHNzcC&#10;Ek2yc6hJ9iKot6u3RcYJ+ps7amTL+mqZ6m+SgYZipH8rOV8nGzn2k2V01xTJesT72qD0NuIK14BM&#10;eAsN+Dpk2ytha9WUcSwpoKdA05ieRg6DiYWUrwopS+VRlspX7wp28yWYMeWQLeRxvoghxXxKVXnQ&#10;8EqouRbSqCuCrlaQo/xmuNRkCGrilAFdLtfoBxDcYVjlshvJhj6YTe8hHcpaKuWndOVI84XLY8eh&#10;zIp8Am0x1LkK/aKpaieBqArRNlWnLKVuWkJqW07aW0rKWwSDopDgXMwbXsabXEkAr+TDqeSLVqXB&#10;ix9yA1+GOnYbqtxZy4dcxmOWknGUkcbq45eRJpfCwCjjgyon1VUVyxIes4THVmZHEQ32ElgeZSWN&#10;UlHMsB6ssRjUdvPozRTTg8m7/7+psVUWwFZAWp6HeUwG70U2O/U8VjE9lyzofYkAoQbfTAa1iigj&#10;lsCYK2B+xp1g4oY4oi+USR949+6Iy0XS6AwEQNIB50JEF/OR28+jhFgEqaGIsmIOn08+Q55lsN50&#10;lUKU0KXX51FezGMOqJgeVhXPUU0PqgpAqeR0GbM7ZfSUSuiD5UNu0M+9jB5ZEVO2SXhwREEljgkJ&#10;lNiQYIkMDJAAL09xtrPBr0CDmZV4OLtJCHILsRAh0slg8pktSmPAK5WeVzbT+GrVm6MsIZ4jn4FU&#10;ZcIVUfYrRqqiFEZQBYFDWS51NdS1qYFrr6mGH24dQbieHV0TO7rmjmGAh/NkMq29E9LUMymN6DMp&#10;mLR0odNEoNcJah2Kq2/Vobg+aMiI7lE+qOLHXUYztAz58Yr6Pr4LvXwXCOQwZ8prusgGm2EhwfRj&#10;51vFa6hADLCJOQllvSj7pYUyWSu7viY2HY0EIwUELV/Vw6hpbqQcyGChBo8GgkSdKsIqUHCsMhZz&#10;FhApSow+mm48KCUTBKr50dcA9MkA+BorK/nBI4/KUszetHw7iH7S4QOwrmDCZTPM5uHI7M9qU7Fm&#10;rV6KJhkCqUsXLZ4GjwXYoM7DeIi+hwLHKpO1snr1WoDEkqzVGpYclqnLTbhuDeZElLdWmSOV7k4/&#10;Dd00Mg5Pjt7IZfggm6G0XC+yDV9KV/qd89AsQim7bPAcyCzWOdCDcwsTJ/9YSCBJgAfAEZiIwZM/&#10;fY4QMgwd7sswKLBVBLt6/u9G/v9G3g9lIzXo+Xr6F2y66th8acO6ieubyFx1NdI/0KUBuYnrWtmw&#10;tRN027SuDztJm8Qd0P916Q5dd/MGQLBT72xnV89qp6+ht+sEMLQU1Eb/wCgx6VKmEt+t6QE7NjA8&#10;tjbna9ngVKPrVcNRX1ctpaga7YNSxtJNjzI8NXDXEJSVLlvH6Tou19tX6SaTRn85caiSGFKlgZ04&#10;Uq3BHlCsJjZV8f3WEl21XkcFQym2Vdymis2kZlSVlM4r6P1WUIXQjWQ5ZTnNzspKiD8GeEyzxCq5&#10;TwUb1XI2Znqs1JIdyyhBG+U7GGZUTKqopHwPPFYtWyrtdRXSAvupncDfVELgp8TURKBvKyuVDpqc&#10;jVBI62EN1VO6qWKnqauGy6r40RYzUV5MkC/mh1zCKqaPUEA/IZ9yTj6BPZeVBx01DwMmXborzoUH&#10;rWv6MphJ7OIL9Mgq5HpjKecc7ahigkIhNX8FDQM4lHfNKsKwRNPUInanBaSqBUrTZeVyWo/KcS6i&#10;HFHKh1DKTr2QN7yIlQvNLgMmUz6pbHE+pRYCcTaPq8M3uQzq5Ocp3RfqHrLSOviUowM8yGtkQ0/U&#10;oZ4cgEnBKRcwygWU8gChMj7UCj58XQZQcL6QXZByvPN5rhzUMzNRCs00Bn3odSgAqJgjTfF0+PEZ&#10;6XC3oTxmEvhzVXKZy9II5kF+AZKM6GSayiJDNU6FOplEqp6YzPsKoyQVn+F4GvqJ8OuV850FWKbA&#10;DEuGIRYL8yyRElAmMgQF9JUyYMzZ0xR1Imj4+FKTxhvZnZ2iyrQ7O3lKJP2VLMqGmZQPU5HCT6ds&#10;mEa/Kgnl5ERWJuXErMxUWDlJZGe8JvRxcrisDuJEI1TtMgAmB82vNOT4o9DLCvbzhhHjKX7Movh7&#10;e9DjwFOE5n4qasnplLCSyDqiArEd9XSXIPxeQn0BNTdndLcsxBofEJs1ZnhOW4qTjZ14ObtIAM6A&#10;UQw1RiJtH04mGcKcSCxS/7FMx0fiqR4XTXkRteIkJoFTmdLNgGmXSxZWxGdVSv+r1KBW8mMgI6xi&#10;1VJ7riN7q+QHWo6kRoUG/VpmGarZ0etuHqmN6hqOTE+XE/hL2UgU4WJXrOURgLsAgM/lO5ZLySS/&#10;kPIjYnv5fCZ5lEvyAXX9riTw2WQxzJXN55yCREc+37UaAn21BnsCS60ygO5nTpo11bLrrAOQGsgk&#10;agE8BQwNOlVkluqIWWEsvmd8p8v0e/1ALVYppGxKSgHOEPSOluBCN2veIprPbsxhFOCzPSpHcNcc&#10;GxlmQ4YmHX70VvS7LFasFtMliA2SaSzi9gt14e+zCMmihfOXAiLLDeAwBTTM1lqJJQQLSzxgLBgy&#10;NTNdy/OswG1yDkKZJuKAm5+Huy9lLB/xBEAUPLz5jk1nGTTSqQL4Q8sNphIQgsGaM+Bhh3+4vXuk&#10;uAZAyCHbcA9nODAEnTv3aHH3izVmSCp4nxoIutr4bdeduwEG2mieLglpL8Fohitz6f5SQNFGeRPv&#10;pQLLg9XAZ97I77OdoN8LQPTBDuwAGFrIqJuYY6inj9oAADeysdNeRh2nddUQnKd34Nrf4DxL3+8H&#10;wVd37sbAHauCIGsEZC0/UyKrZMNYDcArIFRCmKkANDROGOCh4KILQNCjntfb60azRDebAIcG+SqC&#10;vAKDASRsNqsRhKyC1WkAiAEe+hrJEgxw0dtwe+5Xzf2qtTJBqU3BRbMv3RBX6v14HgWu6vtLM48K&#10;AKSS/1WP2v/RVUZf9sHp74HHYpRQSwjURbCSShkyKWb3n8/pPPSZ8tndF7Dbz4cBpAFbgSDrwdwE&#10;AT9fpUEADGU05XBbnUvQlUWgS8fBT6eNM5ifSEdKIDWdyUseS1c6gc4oDxH0dMgniSlOtYVNpE+h&#10;K4mVwA4zgQCaxOXJBNYkxNSSYCUZ9rGwqlIMhlI+vQ36KaxkfpwJ3C6O4BrHGH8ij28sAmwK0hmp&#10;ugjeibyeBK7X26fqgBGBVl9Hsj5GKq8Tmm0aKz21mNMEdeM0lxOU9TlVMjqD/0WDvQZylVNIpMei&#10;68H5FBhfqcyH6ORrOhIJqfz/ybyWZO6bwvuiaxoE8ozgr0FGmSypvDf6fPpcSTTqAwCPBCQUMqAa&#10;6/uZwnOmMMGbo4NEmOAksLM1HpfXl8llqemU13BM0wBXxO47l881menZVGiYyfQaPLyYPofD740h&#10;lQsNVD+cHLWUZYeFp5+Xr8TjD5Kshl8cYygtRUP9jSQ7CPb3wbY2ELZMsESEki1EMZmOGVg+viEZ&#10;AEwsfi6hAb5kEP4S5u/HDImXBHqzoAEHBfhJeGgIAT6Ux+B2/gESxpR5NEAQzfkAXpMnoKbA4efh&#10;QsaxTuzx+LBZo7tiE7FC6l1PO7CT9udxg3jtqgysQ47uDg7i7eoi7k7295cjpRhnVINdudxVfNxw&#10;UOT/CgVoIiiFRdPjioNCmkivTAEmi2nhbL7nGXyGqqeURZDPZZOQR5DPYUORy7CYofCqAMD3J5Pv&#10;UgYTzar8mkKJMwlpjOT7K4lsT8t/8Tqgxoqn36ZDayl8txMQ/gxCTFKZQZoV5vAdzNVJY4bL9HdV&#10;ig6TBiANKFqSqwLMyrXEYOwKmTeAjKGOmgWQPwqVJEKWXUCmqZuTArSWCmHj6XfScZ0XyrOrxBx/&#10;b/0tlBH4xraiq3WMmY/BQSjp6fg90Bw3MRUL+iDLsTldPJdsA6BYSGlrwXwyDhQnFpJ5LFqwBDHC&#10;VbJs+Wq8tVfJKspVprC01q4xF3PkbZYDHIuwRjU1syJ7cBdneiGuqDUrgDg5edCj4HPS0jDsqqgY&#10;BlUTpkUPVTJEBwFtySqsPbF6CMSMLRLx06g8dJqQOPLGgdINtecc+guaMWpmxXtgBGoCYzVBtQbg&#10;1B16jTa99TzBWOm4elm1vocExnINwgTlSpYCtd6vGuCopvLQBDB0UYbqhg3ZCsW2Qft2kApq6HPU&#10;aI+DjUYlu3XteVRoI52lO/AqXezOq4zXo8F8euduBPb7yygBaZZgBGXNMKYDtFKEKzlWsBRE9P8y&#10;Xr9mJsbM2XS2UsV15dyvVJWBDRBS4NASkgKFBn3NOqarJHo0XoeRGbCBUKAxgGMaZKrIMCoAMB0C&#10;LGeValkP2nW5To7fv07BqYKlwFdKtlLO/1/G+/CfR/3/9T0BfL4HHgvZXeTzRc6CjZTJLEI6wVmb&#10;zUnozKQgkawU0mR+KBpsU7iN7oCTVG+FH4feLpX5BOOogVUlA7hPMoJmiRxVZlmDagKXJxCoEwiW&#10;uuL1NINF8dQvE/C+iOcHOL34krHi+IHFISsQxzSpHpUeGIsCZwy3jSKoRtH70CnWOM7HwuuO4csZ&#10;zdIvaTSXRepCqVNXeCyWslHpXE+vhOeL5v+K1dfHbbQhHsdj6enEeF6vBnG+5Mkofibj35uEDaNx&#10;nssVaFJ0GQACeNwHDQWPZIBAwUJBYxo4AE2dSKWEVqQfCF/oymoYPdr7uJ+daKaUTm8liUCUpI8H&#10;0KahvpuGpHhWGkDH+xFOwEuHBJDLe54N4OrkaVYmj8lOVwEkFdDQjCOTjCMjC2pyKtOomZTvjEyp&#10;EuBiahYAy6efkUzJR6e617BjtLaxF3NWIEJqvhhU2QIerk7s/oMCCLAhxgqjlBTq708G4SNeBHZd&#10;PmQRYQBEKl4ucQCIr5ebcVkI4KJgk4YBWBqDZhkIueVq74MZnFyo3IVkqqWw1SrIXItoqKdAcgjy&#10;xbfE3YNA7ywu9nZkHJbi4mAL999OHMg+7DGssrMwE8vVK8V81QqxNsNHnaFGB2tbsbVgB0wANFu+&#10;gutWiaXpalmzcrmYrlgqZrCFTHWtWGKsNSuXESgBoNVkMtCTHS3txAVpeQ97Z/F1UXDxAeQCKN0F&#10;0QMDLFF7jkN8Lg4SRTTyGtEMu+mKYUAtOoLZBeru4QyphdBDC6GmH4p2U7Avw240hwN9YBspHZqa&#10;vy8zNX4sf1YA1r/WNg4w2wBIaKxhUFij2H3H0mtTyQwleejmKxfV5Vy+EzrNnENmnsNMUg4ZvJIP&#10;slFizqKnpMdslAOyKetmImCaycYtgtdlYeksS5ZboiMVT+ltIxItx2UbA5fHjp6UMfpFJVDaXVBH&#10;NqXSYLZ8FcBBDwNF5PmzF0Kbxo9lHqfJQBYAHot0UcZayG0W0efQpUCyGgDRjMOMEpYpmcta3k8b&#10;W2exsXORdetcxAXRTS+o4FoWDQ1L4PcGuOr3UxVwKd+VkqlpLHGCqruO/odDEBuaSEAjuhj/n0KM&#10;07LwmqGvEc28GVaypfQytNSiAbCcXpeq7OoQnpEtaumF64w6PsFTy8kGsQTQ0F6j+neUaomYoPtg&#10;6a5fg2s1v8kaZU0Bru3QbNvoGxjkEo4d2uOgd9RMWbrJYEK1G1mPMqKadBiPy7S3UEfpup5muR5r&#10;yQzrOG1MZOsm4H6w1/KVntbgrtlBJc9ZRpAvJxAryOmq0VKVZgHGaS09AggAjZa39X/S/62c++mq&#10;4LVrmV37FgZ4UElREKg0SlAKcFqmImsgM1b2WbmWqPQ091PwKOf/LiMLMcCYx9HybokOTzIuoKtE&#10;j2xklDRQAnO0BADVY5n2kbjv98BjEV+QAh2lV49ulo7dZ/JFTgNIUgGSNMAhDeVKNWrRQJlGkNPg&#10;aGQCAIFKEiRTRklOYpefwC6cwJtIsI0lIGuAj1UgIBD+52I3ppdFE7SjKa3EEsDjAYR4dme64hgs&#10;ikV+IFZFzFhxaN5ogE9gglXBJprHVPCYPsI3h9+tKzJ6ekUDFrGARhTHSO4TnQDrSiWfdXE6mueP&#10;A0CSVN6Ax9HnNIDy/v+i0+EpSbqzBAT4v4yMgy98JgE+i/89U7Mp/v8ssrHp92I68CtYaLDWy9K5&#10;LoPdagaDhVmUqHLpu2iZzChlMU+iK4edo4JHCnMhKYBGKjX8dN3ZKngkswCpSJQy0yjDFLCLLAAY&#10;8tK030NphPJaBrdNp8ylpass9UdAVyiVrCMNgEkBfLQclsZjq/aNlkfK+PCVjRUaFMkuOFKSmVvJ&#10;pEfgRYPTiR3jWnaQLs5OEBHYMZI1+HhQw3ZXcHCHTuloBHcHPMgVRPy9uIzdvgcNV6McRRM8BYfJ&#10;fPoj2vOoo1lbwxyO0RuBvl1MybMKSnMzcvY1NOAzqblHUWrSzMTVwV7WWWIpak5wtzIXe2tLwMGM&#10;82QeWNKa4TxoCgCYk4FYUJ9fuXipLCe4rV4CG4gdsq5VXLZs4QIuny9LF85lJz1bliycbZxeoqfn&#10;zJZlc+fLSsoyq9hlryJImrCzNlsyDSwWq1eLhSmNYAVWi7XiBJi54m7owmtzo8zn5uTMe+AiboCN&#10;O++Vq7OHOFOmcdaACSA4E0CdkLl3tOF9snOCesoCnGwBaDtbLltHgOW0rR2OiSprb+sq1taO4sIO&#10;3Z/yTkhAGJlRpMSExUEmSGRmgfIbYnnKJFSWWhJOnikAcyLmaImU6RIiOFKyi4NsEACArVplIebW&#10;LpJCKXU9Ujk7D5+T/cfx1kbfbbBvUEphBbqQuZkDsCb0N5Yjhrp4LuUpso65sxbIPGjb88g85vGe&#10;zOf9XDB/AWWrBbIAAJnPZQuwbVDwWEEWYrYK8NCFd/batZiEWQGKDPEplTeI5ngkg4BxaFMlERcy&#10;2NTkajmviEBV1gYIVkNWwQWU/odTCMARncPKo2SF4VpELuwq+iJeSfQ+6eUUI7QIW0r7gCVMeevS&#10;OSoFDG2Ql2lQVMYUgbFU/WIItMUKGuze1dOjlEBeRsO4nFVBI1zLfbrjrzUa5Upnny5HadbRSH2/&#10;gdVE2aqZ27bQMG/WBVgYcxIwj9roj0zPZuiA3/QsxIPzxvV6HbfV2Qud19D5DWVT6VyHgo6uBh6z&#10;nj6p0dhWALp/VPBR0DH6HwpGrOr7pcoqGte6tJ9VpU1vBRl6ebUQRmrZkBqlL+19UGJScosGeQUL&#10;A2S1xKVlM94XzZgqySDKDZB5kD3ppDygDGDo0ql5PZYagKFLmWvKQlNGWt1/Dx5ajsqkV6HSHkVQ&#10;VItozhbCMMpjME2PxaTJ+ff18NXjPJ1dUQpBU8FEyy/TJSWUMAmyGqCNIysW0FCgUBCJ1qMCB2l8&#10;rLH7B1xUgEyzDdWkUfExzWgoVcWy21aRMj3GMRio1yWR+SQapSUt0xSyW+f5KOUk8joSAbskdvxa&#10;FkozSgvTQVX9A7R0laLgxorn9UbzeuPJhhQs0rRsZWRPZA5kAMoX15KVUTrScpWWsAwAyafURmNe&#10;RdgAUhVd0zKSAar6vMZzPyhjTb9GfT8061KhOEODRstnHI3z/yVDSaXfoWWnJO1pqItaGu97Os19&#10;ACOe3W8mnipFPFch4JGfTp+nAOlosg8j++F5DJBipXC9goaWrtIhC2RQZsliaf8kj8ngNrjep46f&#10;k+effVlee+1defODT5lR2C4B6m7IznHO3IWyCrtZewKno4MdvZHp5epIeQiQUPBYSxZggc+4gog3&#10;UigB9DQiQ4OM/kgxXuZ1+AXUMDOSCxU3HlfEaOSfUyiXFdKsr2TGo5weWjY9mJjwUIJloIQDPFqy&#10;0olms1XLZc2K5bKWTMLClNILLoRm+JqbrAQg8ExfuZS1ZBEsoHkAwTwDNJYBBovnLJQlHJfMW0jp&#10;ZZ7MnztH5s6exeT6LJk3d7bMm8XpmbNl/sy5snDmPFmIfe7CGRxnzpGFs7gMra35rAXMQCzmPVjE&#10;YywBiJYsXihLFy+S5UuXMm0NUK1cSZA2Mfzf1xjNY3PYamZiztGCnoDlGnoBLHMza4KqldEjWIMp&#10;lgbZNSxHB0CD7MPExJwgbMZOHxBkitsC0LYmG1oHe8mJz8FFAzHApOwzVycX8aT05ouOmbcHpSDK&#10;ce7OrtwGddl1DmRoDuz6nZjfCYEA0IeH+B58xk/KAWxLB2GoVTFrkwPrzdGC10DGYbpMgYOsgv91&#10;Ie/bgvtZxzxAZB5gMl8BZP5CTs+XBfO4jZaw6H8sXryS17paVi1nFmQ1TXMk/c1WW9A8tyNrdcOh&#10;kgY5bKgQJsNjyfA1BiTxW8ogOy5QLSV6RwUFLZSw6Gn4YDEdli5uUfReYvPECwBxD88QO58YcfCI&#10;4ntLuagQEECht4SepRJIyrTUwpreUQMKgIcSIoyZDso6peyki4zVZJAItBekJZ8yAKGcVUHjt9xo&#10;CmuJR++rZSdtBDOrYdBukR8i+OpppeTqsYbH06Xlmv+6tN+hS8FHVz1BvtGg6+qC2sqxiaa8Lp3Z&#10;aFFF2vusLYO5pTIgrBa97P5xGli47/25jwfZTS1AVqtUWWOKnGY8WVAdDfc6ZE6UCKIT9Fq2MzSq&#10;lC7PfJU2z1WbqhawnO5zaKlteil4TJ9X8FAwmda0Mspy+v8DUApCVcaMi94WUKFkWsb9imm8fy/z&#10;WEDmkUnfIpn6r1LgtMGr6YyyVgrYNStwlIA+hcpigjaaBaBo+SqBoJ+swZGgrv0C/bIkskuPpw6f&#10;wO5dS1XxlK7iKBEZQIFwVyx9DD3GABAxKkHMxHfMf4JKDpdxHZdHww6JRu3SWJSuDODRDEL7A4CS&#10;AU48fhxApMqXcYCLcZrn0+ZxEq8jQcFCF6WnRETG1K0sRsEDoFFDGu1zZCgocFqBQXf9mezcM40G&#10;NgGYQJyWpP0HgOd+TyVV+ySATQogZ2RmugwJad4DAEEBI5n3wQALVpLKJwMICiaGgBmXpSoAcds0&#10;AMHIWsg6UqhXqzKnPpaCR04qpi0AbGBQEDvQBEpAeAkDZMUFDDsWYt1JxpHGfVS6OtMQSwM0VEyN&#10;162lK+17GOBBBpSt5TRe78CGjfLW62/LV5//WD7//Ct555PPpZVBP6+wSFm+2hwXwCVIpy8VE4K2&#10;BfRNC3j/FubsyLGUteRojQe5GXMACiD2WMt6k41oUzyafof2SrRsFcZ593XsRtesIiCawbJxJQON&#10;hnQAiwumVTJN9sgIdtqB9EJ8yWzcHKHnWhjlpaUL5spSBQaC1iqAYhWAsXwJIopL5rHmk1mQUQAG&#10;iwGFJQDCUibUF2OJuwDJ94UEwYXsnmcDEHNmz2Pp8f6ao+fVX2SezAU45ul6VI9cDoDMxkp3Bk6I&#10;OuU+G72tWTSAZ+qC4jrLeLz5AOsCZmIWGkt36PqbWXTfNXHFytUAgpkBEJq9md1f5ha8Dyz1orAA&#10;UGyZqrcj21hrak3vwIrb2rCsuR8gREnNkvtZAjh6W0tzG0DIElrsGmMpNdaCx9Gd/iqC9woyDVMo&#10;tI5QZOOoDLQxPX7i4mU5cvqM7NmPURNc/5Icfk8w2bT8t3IpIAjwrqAZroA5X5c6P1KuWqDlKsBj&#10;PsC5gP9vvi7+X808FmuWRzNcZUoU8ExWmDPYaUVWaC82lmQcZFCOzjTJ0akKYEYqHHmSWC0dR2UQ&#10;H1RokVIVzo8V1T1UGpAe8oQqHpIpXjEF4ptYArMKC2ga5c5kI1YMDsZonwZAKIUIUwo5QcGjFPCo&#10;hLlmlGFKp6mmpYCIZh6V2pBWj3OjHERGwk67Qkta2hg2Gtc6uEe93giIgAX9gQrthRjln+lmsvY3&#10;qtllVzHjocCh8xv1mpVoH+H+qjSC73TA/c+lj8cuv5qSjvEYBOFanlPLYQ+O0+UxwIiAXmcAFLMi&#10;HPX11HCs0WCvw4UE/hposjX0Ygxgut+oV7qsTr3rkHM5tFktd1Xd76Uo8UJ7JgbjysgkppvduqYf&#10;Q1+/9isYgmaY2ShpGf0bBQXeD3o8uiq5jd5ONxq1zIbVIUtVp+K4HGuNagFDj1C/dbj3vwWPDEpV&#10;yQCC7oo1wGlJxKjvE8BS1R6S4J2o2vnaENRZC0pL00v7DroI3BrctSxEuSiatFVLUtEM5MVQlorV&#10;29AjiaV/EW30LBAwoyQVSWMxQhfXq05OlB65vV4+fRs9qopmOkekyO+7jsXw+A8yGn3MWOOxASJe&#10;YxylLW1Cx9Gr0IaygloyJSjttcSq+iRZRrT2Y/R/o+9i9DKUrcTtHmQcyTTLkwjWSdwv0QBCGvH3&#10;+z5pBoDcb7JrP4jH1Ua+0fsAGKYb42Qe2stQMNFsw8g4NNhPA4tBHjBIBAoylKyM0hUgxvkcACAT&#10;FVYtGUbjwpjGzEsun08OoFZYgP8yWYfeTh9D5Z0zYaxphqMZV5qqcHK7TCPrADgooSmZoZGm4LVr&#10;N+WLL38sn332pXz62RfywmtvSBXSBvYo6y4ngNk4OEHvZIdK+ciUBrWpqQnNUdg4gMVqXZSNzCjv&#10;mJmYsIMlQ0Be3dqM4TJzTHqWL2PHPpeA/KjMfuhHTCYvQALFhro/LCtk4KOiKcvgyx6I0ZSvN/0G&#10;VxtxdlgLJVd7FUhhLJgtC+cCCPPnk0HM5bEoOSlgLJ3Prn8BmQeBb8lCWbYAIGEtJbtYwu7YKL0A&#10;IgvYRWvwm0fQmz9fGUMEQ91BG6UXgqJRimERJBdS51+s0hsLmWOglr+Uxu+SxctFiSNLKYUtW6r1&#10;/RVGVqB01BUwklZRpjEh2zDhfVpNNrEGxtFaS4K/lQ2SHusoSeEfTdnKjszBAcqqs5s3JAQ3SlPO&#10;SGu7ABoO9CRsGbIDFMgyzMzXcT8YT9zPClBRqRgFGktuY2VlR+nMhsXtAQtzc1uxtHFmudGncuMz&#10;woMevac4Ng5NXUOyddcBlI+P4LlyXKYmd0CPx1MjAf0oshU7Pr81bAhWLOP/nj8PsJ0ni2Yp2C7g&#10;feO9AzgWAIYPwGMh7+FCff9YS5YsJduCxsv/vlrBahWgtcTUmP8wXWHB/0S5jnkhdw9mOZjjCAvF&#10;Z0b7ivxGI2J1U5gLNV5LSV2QVlA38E+mp4FRXEw+TqP0Nzg6h8GwIguxdQ8VfwZ4SwnaBejOKeW6&#10;COaaDviVsMoofZWpWGEBZRTIDCUKLjDadJWrLBDUe10qglhGKUt7I1rDL6fsolTVcoChgtOVyrgj&#10;oGsJRmXIywn8ZQzhlkNGKIcOX8kslNEs19KONssNefJpyqve9r+WdYwBQr0tTL4KmJ8VxkwVQbqY&#10;zIlVzubbOG8AE7fVI+6mlbBXy5m7KsE0SlUXipiRUtke9dsoN2i1ZOj0HPS+Oqxo9CC4XL05VDWj&#10;iP+rWHsT9ExL9X/meVQxuITrillKpijWngXPVUQJ+f8m7D/DNTuv80xQEgFUPqlyOHVyzjnnOqdO&#10;qJwjqlAIDAAIgAEEQYIJAAmQBEiKBMQcRIkUSYmkKEqyLEuWZEtteSS3PdOW7R67bbc09kzP/Jj0&#10;/537Xu/eVUUAfc2P99pf/va3v73Xs8KznnULWagH0Qp8iN/4oJp+ZJLs/3o7v/dhCBgPsR9vJ638&#10;7sceSx+jk/zF559PL37iE6Q7mb7J/c+//FL6AtqHn33x+TeDh80/1zFAlzB+l0z7aPAwvq7zGNdz&#10;LgynjCZTPWe5H8VwIgoBIUAhtrCj8HA14hbTM9AAMIDIKU6m0xh8R02eAHDC8BNhrFMsXGOtE12s&#10;UXtYAyTUzLF2scH7yrUOCGVQQeqZ550DsMZaZx3nuWOqazKN7BjNg4JN1FMC2NgnwYRlBKRc9Elr&#10;Hur8s68a6AtELMG4AjzORtoNthbbk4DESVNHprnUlwIgTln/IMV0ibTYRQCmZDoZOZjGi6K3tRDG&#10;aFrHyLUMIhjuK6N8CbaXwnJKK1uncF27RiPitcfZcpt0k+DxALReCQyrzOK4jDyJ7Jxb1Dke5oK6&#10;BgDJArJ58RbpxeukHF0PcFLYmX1DCjHaWDeJGm+RatTL+Z3f+Un6L3//f0n/y9//t/R//i//kP79&#10;f/wv6dd/44cA/HmMYH/MKbBp8Ryd5qvk26co+PbT+d0FNbOtvSM1tWI0W0jRtLaTYqLoWgtTZ+/h&#10;8PZ34qHvxIOv3FrBqoxlCqiNIvYgUcjIUC+1AuojSGCMDnai5Esto+MQ6RxqFbV76C0gdQRw7KEu&#10;sZ+axSFTU6SN9u4lCjl0gFQaeXoK5g2ktJrrKZ4DXi2kkBpMweyHEUTEdAgP+eABohdSTLW1ZYqJ&#10;19D4JvA18Z7mRtNNMoZa2bblnD3pJplDMohammQSYWxbSJlRb2kl0mptbeU2tFSiABlpMxAOZpeW&#10;0/QiUhnzzHufJV0DHXVuRn0lUzZMw+P8OkohvH94jvcO8RvbAKLmVEdU0cZndFFUbqW5rp+O7CFW&#10;P012vaSq+khr9Q2Npl4G9QyRihqxniIQDTOGGO++T0kPagUbODNP0aPyGiMGfvN3fi99/7d/kr78&#10;5W/SNPYMjEnmga/QlKdkPym19sb6IAzUmoIDRA/wfx0gWjsAgO4z6uB+Bg9SVgIxYHKQ+sZBwLOO&#10;iKpRmi49HM0IV7Y3d3HMm9KWe7alGqK3poauNAC7axQtqunJVSKP4+kIRfI1rv+TRPcXMPTXYQOd&#10;vvpYml65jNghE/NO3J/mTt1MEydgVa0xRO4I+nWksUamN6iNmZaC9qzsOZLityB8PAhN/iGukUeg&#10;uj8Ms+wh6O3S9m/BUHsImvyD9jaRKXHdgpJ9w+fIkDyM8Y6CL0uFhgcAo5sYzxsYywdo8JW5dpMs&#10;yoMaT2WHNK6QOlwPsm5x/2EM+8NcU4/4eS7S+WZhypS+9x/xMb7zIVhzD+HIqYvnuoU9vWXbAW0G&#10;yvPchC6dF3Tt4vZ1Znxco7H2KkPYrqINeD8zkCRH3E8W6AFqk7eQfX+AdSPaGpCAl+kKG9ZtJlI4&#10;bTGv+22FoF5tL8xlZ5vw/BXknC7zHZcpRyjDFKxYmIU3qHU+yPO3+Kwb8bj9WrBs+d2PEaG850mU&#10;KZi4+kHGYXyIhuBP0L3+AuuTz72Fqq4MC4vipy1KEzWchtUUxWUM7ykMfo4sAAU8CtkTrrL4Hamn&#10;SD9R5CYCUEvfArQ6+hajpSiexoif5vPOYMDP4O3LqvL9J6xtsE6SyjKdZWpKgx/zjAEuU16ytfLi&#10;fZEGyzUV9+0MYHCW1xghBcDxvEwomU9lXeGCzKdgP+V1EQN/ifuX8fIlBljriX4Te08czKJxh/Fy&#10;CWN/mZPiomKENCBe5g9S7/+KBXAel0V10xGXyrdzot4A/e8v+jmcAxCDXWA8XZfyyQkeg1+4IKIv&#10;JBbSJHhNyio8gGf1AOypWxQHb8JKuQUF9yFnAwAYZ5iJcI0/+xYXzzsJ2R/i8x5iLsBNLsxHCNmt&#10;UVmXeoQL5CEom1magfezP9au3sG+vf7aV9K//bf/c/pf/9v/Lf3nf/jv6b/+t/8t/cVf/Q156Pel&#10;boxYLwN27Mr+CLpVT0BdvIlHdR7V3aMYocnJaTqIR1JXfz9ets1hrdQd6oOls0eGDsXWatI9Vdsq&#10;WdUABwKHmyvS9k3bAZVKDNauVE9KqqWZWgnpr+amw4ABukm1MnlqMFhVsHp2Ahh7WHsDNOoPa/Ab&#10;AwTqqX94uwkgahIIAJJ2oqLOVmQzMPYNh4kMmA1Sz7aOwnctLKLDvN/6RB31G98ftQqea6jHiya9&#10;ZId0Q51bmt9ocmtg1dNI52vrAad6gOow7/V91jf0vpuIOOzQdpzpNc8Hx5oiruksFNmH0mSv4xTY&#10;Ea+cvzU+C8aqIk+T0lmVeUQUu3qCsc546OckSuBoKEM+NYWEB/02Y0jkD9LA6cqU17k0BrgMI8kx&#10;ieDgEZykR2l0+9yXv5N+62f/KP34H/1p+sFPGWz29a9RwAX4kbJZQkZ9CCZaD2KnvS2tgAfHB4A9&#10;YNNfUePYU0WURuRhjaOsc+yxoxxJkloiLY+PKTiX/3cJtG3WdEipbdtSme67dxv/H5EoszY6mR7Z&#10;NzSXxgHQKZQblGDfUEBRyXYco3lGxk6vMZZ6g99+EjFP1ugGE0iPXkm9C+dIV61CK36IIvEHMZyk&#10;zTnvbzjESNo0ztQNrsn7HZdgGwDG9H4NKsbyfgy0szqkPCu9fo1jepVoPtOgeQ/LQUpXub59nVsz&#10;LJdonDVN74TBK6SKr2G4r9GIexn22gUYiedRtLgEi+0qIqjXSUtfVxOP/9jv12ZclWiCEb7C49dY&#10;V0O5m7Qyr7mhXfF8wJ5eprnZdYlr6WKsK2QRLrNQsvBx3uvjMVgKvT4HVl3yPbz3Cp95xSZfPveS&#10;KXKW0xDVrzvL1rnuF3w8CE2yY6WE8xqJQHzWeT7nPKluP/cM0k3nsdE2AbsuY2uv8r1XZerFvqBQ&#10;7vfy+kv0k11mIqIqEfdTm7yJUsQDaBI+yO1H0Bp8U9pKip47Ij9dfXxzlsdhL0XaqWA1adg3lF7m&#10;sVVODqOEDZf1CPjyxyls25NxjnrGWaKO8/zwC8Fg4gdo4PXsrQ3cXVyW9sufcNGUGQfcmoEpsyh4&#10;463bG3JJTz4orHr2Mpvw5O0VMdePkTenf5XHXNcw+NfttuZEiklbgMFVvPCrGG+b9K7rkeOdGGUJ&#10;GDLMbuEV3MIY3HR4io1/eDtXiQp8r93qNzDI12/xHaD4dV57A0/eBj+7vR3U9ADLUDK21ohoGFRK&#10;/QE7wGVY8fgNQsUbeDkuowPrSDf4vgcAkZsOiKGv4JqAANg8AHDcgk31COBzi992gga+K9SipONZ&#10;OLyJF/YAr71BZ/wtQvdrcOb1hlwPsG9+theNXom/8YMU2v7yn/2L9N//2/89/ReA4+//+/+W/qf/&#10;8B/TK59/DcXT40QT3ekoM5Bv8FnKqbyboty7oS7eck4zJ94qtNUZ5F96YBzVw0bah1cagLFjZ8zj&#10;qNxOxBGKuAAGEccuvNq9nE/WESq3O4J2BwKMO0ghVVFTIcIgsjCNFD0EpIvqMFatRDQd1EfaEebT&#10;29fTb2vD0yXiUTK+ra2NFA9srC5y7azhwQHWYDSradzrMe7WBZpIK9kFrcFrJMJoJNJoim1ekXaK&#10;54iiWBauY1s83hCv4fMEjMMABgXhOsbnWpdYpF/hqqNOZSKynFp3ifuXZMjpmHD+nuGivOI0O5bs&#10;lA+hRfQoeen30KjmrJLXnTfyeeahIHny0Y+/Ej0aUnXX0FY7QoPmLHTeSWi9k1B/x2ePpkk6s2eW&#10;aIZkqNFlzmE1sL787d9KP/r5H6Uf/+EfpW98n2Fjn/4k/9UNwGkJZhipMFKNHYBfe0E+qCc6O2jB&#10;e9chiuMCPpFGURiXhito7AM0DvN7PRZR4DdCsuZCKs2OcrdRg6Ex0NTbbs6BLfzv+2sBGMQMnb0x&#10;xP5OMdxpAaaY6bQznLtHob4vHmcWN3WNBSKNOdY0xfFJgGNk1ajjQmqjQXBq5SKKth/B830iSCKX&#10;sRcXcQwvYjMuke24ZIuAvTTYFo2mS+dGe3MKQ2of2HkcRzMmmfCSsyfWJ7U70QdmWtq+HBzPM2Qd&#10;LgMAVwEQPfabqlOEEwk44SRe4/Hz9pbhAF/A1l3Aztmwe6H4frXXzmD3TpNSP0vW5DxOs0sj7zqP&#10;/TtnGwPng+s8++i15BIAXBr68zjFtkFc1OG1b83fHe0O/n720YUdvVh8XnwnteAz2Fv34Tz7I6hk&#10;4PDY+F2CUQYkH7/Ad130vOT2NezIVUGN567wmssAhcB2ifsBQO4vrxNMrgByV0mXX4UVeT/jdG/S&#10;J/YAclFvCR6XOfn9Meds2JPVxEGP/gzWKRhFspQc/HKaC+YUF8spjP5JduYU6wwIfpYvDCQH1S+7&#10;k/Yl4I1dpihsOizy+zbLSW2Vyhq0VvP+PkcNIRrnjAgAAhlCsIcCGFgW8YMGG+keu7J5zEJwGEk8&#10;i3gPIRvAYfRgc5c9Dtfp9L1qZ3cxulEjfYPnnYfxAMuJaRFWCh7cv4FRdhrYVdJHzmG+H7mQm3iR&#10;13neiWE3IgTFoxGANPjshw1PGvBrhpERTuaOek9K1zVC1Gukgq47GpLliWpjZQ43M2Bdc0XDFxED&#10;U8Yeosj4drrcb/GbTtHQdo1j8w6KhfcT0dwg4rjK77wB7deGtsuAqpFHgIXfZ21ED4vj/xDR0SfQ&#10;3Pn2t34jff/7v52+Q6PYt36DCXRfep3fxiRIKKb7YdB0UvTsJJfeM0BTH2kyZx8/CHgYKh8nhTVA&#10;/0ctBnUnBr8KtlJVAAdFZgrO2wCMrQDHDgrMGqB5DOD6+il6GxC8Gx0n1dPL6k79GLbBIVIxUFxH&#10;1UGCnTOBUurUJBIW0/PkzWHsDPfHa/pI7Uhr7YNN1Au1taenL0bmDkmXpS9kDPZRT08PnrERRFNE&#10;D7eXjWwYfb3mJo1hUweLNBtGsJ7US5baaIuu6XqjkACP9liNvLaJYnYzhei21l4MZn/qpCi8gBHP&#10;TYScp8Gyw6AFwcLz2y1kDDzW9ZM2tt3Eg34f5ARG7LKepDP6VWZqfJvBUN9lXsgPf/xP0q8z8fJz&#10;n/8yekjIlFCLesiZL5dyJL6GEToCWBzFWTthDQ2vWtHMZ5i58aWvfCf9xg9+kr73w99JX/zKV5BD&#10;eZQIR4HBsdTdCfgS3XVLbabHRXLBAWtD1H6UVt+/s446xyFqGQeid2N3NANCvwW8PQ5NAEMzEUsT&#10;6blmlv0bFv9ljYWOFb01bQB5a1d3amEd4PgdaOxKta1DqW2QaMfxsuz3qp6vkQLn68a5BwGOqwAH&#10;87WpcUwfvxHAMUrEMQK7qnP6eGpHluQavQjvQfblmpRzDPxVbNBlwOMKdugSRj+DiF56Hv96Hltz&#10;FqN3Dk/5AtHfeSIEmYeSXa6R7r3OukEE/xDRfEhxMEGv3L7zEfoiaBp8Arqu6rZBq4Vy6/L2U7Cl&#10;rCVoswQPDXcsDHMGApxj2J8qN5wCOE6zBApfqzHPPXICnQ2iAoWAkd8XBt6BcNE/Z0mAfScFaSvA&#10;uWJ72WZfWwIAkWsQc64VUYggkQFCIDKKMaJRS87zEbApwSIiHPchg9UlpXywxzc4R2341pZc5j2m&#10;wq+gCnIZe20E5Dl8oTjGPn+VSOQa4HKdnqL7AY0bzFNyvRk8rHmQtrEbOufuzdVnIx90XLbnCAXP&#10;4elfYHs+FvUB0PscObqLhPD+iZcozMZOmaMHZBTos1/EvogrGGcHGV3gYrjIiv4He0oMOU0D8byG&#10;/yYGMsQI4YeXYBDpJAysYxwjkojb+TGlQq5GeErEwWdcYStt9SrUVOf9Bkhp5I0mCpkI0wvOCb5Z&#10;5EgNf3MnMakm1nXWNU6+6wCI0cwVf4syKhp7m7d4TIC7YvOTHbN4nwKIgGAuMuRYzEMCFteIWK4K&#10;Hhwj798UVBxhaRe+oCMYss8X2acrfG6c/LCm7qfwfYU/8xijOe/ndR6XcxTVy/9AYIzZzQIzBs2T&#10;wJNG78Sw+kGA41EKfRb0noCx8SyDod7N9MUnmOz3wNvfzizpJfoC+lIthnc7kujVVfvZQl8lapim&#10;M9jvtSlunMLvAdg2lXiriuvVwGqqJt+9A89zK8CxjahjJ4/vR+LCwu8pIlCjM/PJ5pavRs6VE50O&#10;+QuG0nbik2K0D2CdORAK3R2hEXKW+sHkFD0fo/RP0PswNEiun3z/oL0UIxMBROMU9qcYn9tPYb+J&#10;aKW5mXy8UQRgEAaPwnJbex9ecx9GHzYQBel+itYDjDIdQrl1mLqBa4T5EePMhpgkTaSExiyjTRcw&#10;fksMFbLou7EKw4/52sfQ/LJWJ7vuEg6U4OF/bWrEDvPcaU4emf/8KsymG4wkeNdjj6Ny+lEEQV8J&#10;MT2lt7/M2NhfZ/Txt3/rp+nrv8kY2E9/Lr308qvMWfksQnqIHUJaeAdF7pswYS4C3OeISq9ayMWY&#10;PWbvABIan6FL/Ovf+G76/Bdew+i9B8+bGRpLzLeAlNBFCq+DWk17E8KGpv/2QTUmyqupofYEaWDP&#10;TiKM6jqij7qIHAWPWvo1jLjycSPCUK+KSK6BmlYTW4HEx1ogBbQDFl3IuHf1c1z7epipMZ6aOHca&#10;LPgPkq5Cmn0R43mMc9qxAVfowzjDtTNv1HHsflJVt9IMUccU4DG+cX8aRH6ke+4k45NplgQs3o8y&#10;sOwoAeIqQHE/RJXrRBDXIJhc5xhfNxrhORuZn6T/4Vlkwj/GmADFMj9G8+OHYZp9BFHJZ5EX/4CK&#10;yzF8CV0rxuY++W605h5DguYdSLk8+D6uC9LEYWN0jlQNIMuhQZV2T7q7VA8wUrkoE9N6aHj+lzII&#10;GD0UK9JHpogw2D4eRt355pznrothoE2T5XnqQfHHMBslnVMZgnUhSDqQc85gd89gc0ltCpaXAZer&#10;gIwpMVNYJSgJIF7nNpX6mABipBHAYuRQfrcRBbd9/zWAx6F41/h9qo1f5Hx2Py8Fu9Nr0vs6Rh4H&#10;HCJlktjfazyn0OmV8+cBEEHk8luwrQhbb1HVNydvQfcKB1aDFgYfYxmRQjS9YegiEsje/0U80wuF&#10;MOFFii+Ch6Gg61oYyJxOMnLQ2F8EBM6RezzPyhGI77G/RONr/pJIAgN/HTaRhWOjENNTUlJvU1q5&#10;cM9jTF2RziojGZvzWDmqcd+RTuf7lAZxXwUTtaXswo4tDXU22F1mH01/+X1XL+m1ELFcBTjYXo4m&#10;O/YPAAyAUK2WaOABjkHkZDH8OYKRxuwJadST02ZX2ZcrAcBEVHhGF/izLorwnECGprlTnT8MADrN&#10;RXJCaRUel2IsM0yyggw3p/5dN0LjGJwgrD1mdEhk4W+V5aUxvmnx0NoLQ+9tJHoOj/Yd1C1MieiZ&#10;vMS4W2mAR1HovUyB7ujGsdRAPnx2QYM9yzQ/+iBIRTlXYw8AUof0djfedy8G+NCBRowQVE6K47v3&#10;1aWqqn2pqmJP2rIFZhSgonLqGHIUhw9TC8GrH0fTyIvqIr/Zi8rbZ01lythz8RtcQWKw90dvFaA6&#10;6shSUmRHj7JWjjGjAaVd1tHV46R1TkCMOAljCxkU1JWPrh1jnOnRtAzFOF5/lIFZAN06E+rWGT+6&#10;UZAoTpJ+LYkfpjNCEofjHNEwnpaerBHaFY6tYpI2U7qucW4oQ6Jj4Ir/zIiDbY6oOb+5wK7qGXOB&#10;my9/5O3Mk3jsYfSoHuV4v4iG1KcpYCMg+sLL6Vvf/d30je/9Xvr6D36HOSC/imYRVE0b0Rwi5PAs&#10;uPvvRAn3YYYyPcR6hGjk3Yj0PYdhfPEzr6bPw6D63Ku/iiF8LzUwZoKjID02MEj3Pf0l1DZa7TuB&#10;+VYHWeDAnt0o4tYAGjVQivk/ZZkBHgf3NNNFfihVQj2ulqJLKsvUnPUMowxBpFm9KvtTCtBogUnW&#10;0gnTqxcgJk3Yj9xLN/Ts4ZnZ1AJLrL2fbvJFjrvMRo7hGc7Dy/RinCUqnoN0Mn38/jR78gGA41aa&#10;PEaRnJTVEOyq3vmzAMdqGmE41NuRH/kAcuMP6OhxPl/j/Bc47scDv0666bpSPBxrj/cNrqcHSfUp&#10;nx7SGdFVTo9HdF7njuosuWGvgo2AzM8AOPKWEa1sY73L3gjlQOzsVrJEccG87Nh2hGymBfP5MJ1u&#10;cV1djuiGa5ga1yXtlnYPO3cFx8GshFvrKOVy9LV2TQdR8Ag7VhjoSKXZJoAzaD/aRfuzzmEX7ScT&#10;PABUwSPXPEgjmYoihWVkU0YwptBMj0UqzVoI0dBZ6iElmFlLMR2lvpvgczmYpVyPkprYKv10hved&#10;du65TNqoGWuXTJu5TBtaI7FWgkMKOF45/1bgAU3xOqHzBRv/NMYYR7elMbZxLXoTgsKbQ3X7FM5r&#10;GDmIsThYzkG+AqDEig51DrAFaj7vAgbamcel55wBic9S/0nUJ3UVXdt63DTNKRQYdFROmjjw5paD&#10;saT3DUoDQBcFNrbeNyK66G0jJb+noLJaZ5HSaie3zXgXC40rvXh7UWRL+bweh2HyZfdZNlUMlc9e&#10;vUAYgo72wLAP6nzdYD+uu6Le4j5LrTVXmpsU7RmRgisgnMZInY3GwiIXG/lXu/KzlpZNjCd57FTR&#10;BGkjpFIuudv+LOkpacY2VnqRcqxJU53RmCmBwoqGJ5qfnqLR6CGcANNOswrSUYhVd+k4kxMPE2FM&#10;Y+g1vt2kgkbGJzHGJ6Igvg9efy0pqVqii5Z9DamNwT8tzHE4xBS53TstoramQ4BDDaBSTd58BwBz&#10;CNbNMgX1K0ScZziJj9IZvYzgnfn7Y8fPxDpOsf90kCgECgEDQFS6Rs/LPLUpCIuFUQzMjZp6fxFG&#10;x8ph9UWLi6QozlNwDGDCozuP13TRFGkRwRnd5otUZ0TGiRel56vnksXUrE0V/7MUZ86TnIriojd6&#10;LMDDc8//0v8/v9bo2dSrIIOhsGhqAdViJ7/tKvv+Ttg6T6Ae/a5Hb6HI+nT63MufTJ9+wZGhTxN1&#10;fCN987s/Tq9967fTr/3mb6PA+0zU4B7GML0DQ/UYzV6PkzJ5EuXWdzO298kPf4iZH59MrzDN8Qtf&#10;fI1aCTLvyOKfO3U6NLrGZGtRvO/k/2wj5dR00GijAXCoheKsuKFUW6INKcrSlaO21EBKqx96cl3a&#10;RKHbde/btqTNkBrCcaB4fpDIUVJAG8BhvUMacgupqnYk8jv5zl5YYANEf33I5fcZHSJBMmOkBivy&#10;uMxEbQT1vrNExAv0d0ydoLZBL8cUvR2ucSRIhmFc9SNH0jG5kXpnjzMP5+1I1COJzzG4KkWd/+sG&#10;xvQBnMebgPhNNfVc2J2bXGsuAURF5fj/Cjtkyvsy33+V+6XD6v9pc6z0dp3RGziNt0xlmQ5mK91X&#10;mu87Q305d1tnuREGODk90DGyKDA/A4HkSWRLbhJFCxYZNGx+1B7xnWYbSGdfUdnbzEuABnYwiute&#10;n9pBnRVtXanpR9SKLdBREUACNKzV8PujZmOajush11CIJgIoci25TId5v6ytnKb14bT1EKKjk47o&#10;Zp2xDlPURC5bdA9iEZkJiUqQko5Rr3EFQxYC1CkloiBEWROydeEMrzlX1HKs50Tajte+uc8DL+Qq&#10;6HqeA3KOH3xWQ1/oNJ21yG0RJ8L0DB4a8xD3U+HV5kIjENIxgshFvWTWeS62c3rYIWeCUeeCtNfB&#10;lJiG3fpGvthzsegMBjaEDu2+lhIsXTh6KGzEy8105wMUTKNBR+T7T3IBn8SIuk44+Mnb1mjUzpJS&#10;XGhRRU7RDm6bGO38jn4LO8gFilzrsSB2tSgqyejwj1e0TqrrTQrrpiausK++/pJeLKH1ZRgialBl&#10;w1REMgJJFOxzlJblSjBGGLQr8Tq1qYyq8G5ZVzmpLxMJRfd50Ho59jYXcowtBl4gF36BHK/zz/3t&#10;F/HuzmCwT/pceDJZrPExcrgXOXHbSR0NUFfoQi7DKWtjDM4xnz88PBXkhUkG6nQhJ+EQrDU8+EGA&#10;5DBGpgkp7g5YS/3k/LsYO9pCM1hbM/0G3aPkw5k7vvtw2lGxj/oGwHGwOTx9vTENusbfsNwio2Fw&#10;hPOKWpLK8L8VJNUIi4iK/1OxwNJLCjZIFCDNE9tXJLnCnG1R8Iv8cQ7Vze2eMY9s2oDvOcfrDLlD&#10;gJMLU4cmAJoLUvDW2cnLyEKQ1ylQ1l1jU6gFGP2xfzoM4bR4jhfCh9K3swORUxoXufgix2w+G3C8&#10;RAPrO6F8vtemqnc8zPbt6cXnnkmvOonxuWeZx/Fs+vZ3vk+t4jfSV77zYyYPfpUZMIK7w7NUemUo&#10;DxMTP0xtJKKMz342vfoaoPGlL6ZPwrV/4lG98dNIuEymIWo8HVBv1aRqIeJrOQgrCsA4RFSxn4l/&#10;+wD5vdU0LtK1vt8GRq7pShoBK2mM7IfyOwyjzgjkvrdtTZug2m6+d3vafN/2tIW1+b5tRJP01pDS&#10;agc4JsbRMkPraxSwaoK80EpfigDSN+zApiFAZJKxs8wLXz0NeCACabMux/4k5/pRjtf8KRhVpwCO&#10;4wDHiUeIOh5MIytX0+DShdQzdyq1jEIKgIV2jmvkQfoyVLW+DrDfkFlFyvYG18j9ZCBuGOlzzQsY&#10;RvsPAjaqat9kXZdZZY1EHTAev2nqm9fbEGvtRKfufhw913Wus/sx1Pfz/7puqFwd4GJ9wWvatKTM&#10;KyJLo4rCeTEqNd3q0mHx+lLV2n447Zu3BRRpsUYj8RqjkyJFpcNhsT/ON85LnRbPL8FBMlGARGjk&#10;YY8KxzN7/1kf0NcE6aiIGIwaXDJZ1eTTwLtshVC+yUje2ycgPrkkQJ0BIM4JBJCdzstOlanKtaa0&#10;k2SorA/ofCRuQ5bKGn84nETvp22xgHrukomr6OebhRE5aaSe2nBmmip6FKxzFMqwXpgqjurNqZJr&#10;qkgPX0mQUxzQU4RypzAkGvPTSpVw0M7YExGNelmqJDrCyfFF93d0o2cmhGmXc/x5p0KWRBovt5UY&#10;jyVS5mW3uu8NYcUo4NPsh/FweT8ijiLqUJZEcBDJr3KyKOWhgb7IyXneJjpOVNNLnjgWpB7ES3iX&#10;KR9Gzb6d7SMwom6RwnM+ROZO64HiTXAM9F6vXaH2goTCFbZXLpMGI911lRNUWferpvYANz2Oq4DQ&#10;1SiqCxymx7JHHPpVnMxGVvl2fixLmnBc2XcJCpeol1xhTvlZirHO5jB1dY0i/xm87tOEpUYfTlJ7&#10;ElnxJ5kjsgQgdNCbMc6Fv0QaaGn5FEVoitEUpu3NUTqijeFPE2P0JSCHPQkVVC2nPuoHw9BfR+nl&#10;GKBu0EhU0dbag+TEbOomNbF7P3WRCiKOHVA7mS7nkC1z0GdhfVhjyR5RERKHF3Q+2CCe5OekZxt1&#10;nMxLkPD1+b2c2DJnohCoOq3MPCOMktqYWSCCSa7r6MFlSZiLQY8tyBiFV+fxyd38OCc6C6HELG07&#10;A1tmuORiZagx61TYRBrCl6YSZOWUhUPvZ902zyMjkewR8nsgEZxaoy+BWs7TT8KHZxDP4zRivYcZ&#10;Ji996On06vPMfHjfe5gP8aH0zW//kFnw30pf/taPGBD1IrNnaBpD3t3Roh9hFOhLL72afvU1ZrZ/&#10;8Yvp1VcZ+fsR5nTQY3D+BKm6JfpIkInpbCHCoAjeSJ9L/UF6WBQpBDgOAhS7K6XcQrPdQ+Eb9lMn&#10;EyJriTRs+jNFtYMenLFR6NbMAN++rSZHHoDHlvt2pK2bKgJEthCByJSrhgwh8WCWOpA5/CmUiyt5&#10;rLqaCIa0ZT2kgwaaFkec2cGclXkmbHr9Of3y8Wc/wejkx9MS//cCgqKzRB3T6w8CEkQdKzfT2NH7&#10;Uz9Ngo1DS6l5ZJ66Dv0SUM11RjX2N7x+dMRUhTbqi1Qii+vgKnbousQQU8WAyv1cz9eJJq9GRFko&#10;H3Pd3ZAurbwP73fdH5+bwcJ1U4C6fd/nnAcjwaRc9l1gE3DOVA53ef+6pBflm8ysqJIdzkquWd5O&#10;VQXo5Ai1XLYDRORqbVQHRhtqBgdbdsk6QyFxZMStUxWq3MG8ysywvLIga7QiFOusYrL2zbHOUDu0&#10;FcJm7VPREmEjt20RGWSiXQIQOEvz5lmfoxXDemMWmc2N1UYeXpe+PtJaCtIWvXllf95JwOUE4PLm&#10;yAMGhjTEbMizTlUo34Yibu6bUADRbm01ofTyj3ExrnMxrnKSreEdrrPd4DG9kFDPDW2r3JehZImS&#10;HXZvRxe38ubhEcquskZhqsyoRWquHnsuemeDm9ftugX1DNNTFtwvRbEZL9+iObWHqzFvw0J7sfDq&#10;bxT1i6tctDKoLlv7kL1FysMZ5k/QZfkxctMfpC3/Xc4N4Q9XUl4vRr74NQ0/Xozh5RVECa+iLXUZ&#10;ECob/wSkS5z4gsFVvCYZH9l7NSw15eFSUDGnS7KHYd3DhstcPDMd4omll3yesP20HfGyx0g/rR8/&#10;mY1x0S8TM6TXjod8i0KK72Mi2UM0V02hYmqj5lUK1TfpRh1hxOeyQ56O0F+gqjCeXl/3FEVwcpcX&#10;3s4JdQ31V5rdkNE+fQSG1NhouriKPDsNcIforO6jaD2NUN8IFMzDLf1pR3UtTKuDaCstwIThnFBM&#10;EgDQ+Bs2lx7RWU48H8/PARSmqgpVYoUoSzphiG0WwpuCR6YV5sLjuaAaZtaIPPbSC/M7ggIeRt1j&#10;d0e9OS6+6AfyHMbJwHMLZySWtE7D+rxPIYCp+CXpgvOIeTr/JOicRrjWMYJ/73fo3Phcfo0AclaP&#10;jtTc/RQS34vw44effl/6MOfPe41AAPuXn3l/euEZprcxZfGjH30xfY0Rup9llvqXv/nD9BQTAJ9C&#10;MO9TzID/1c98Ln3hM0QadO5++MNM/2Ny43X49Ket40zDRINd1knfSQO9L3UUwdX2OkDX/n7kRZQQ&#10;2UXPxi7STYdIN/XBmhsfoycEIsDE6DxAcpj/anco5MqkchxsL5Go4LFl045YEXkIHIBIGX3sgPxg&#10;34c1kEmIEofRs9oGwFRu3418C939NDuOTtiPAksOMcZFHJQHqTlcgpRxAodrjet3HoXreYrkc2s3&#10;08zRW2li8QZzyO+nqH4t9UydTv3MMR9EPPGdDLT6ta/8epz7F3Ewr8LMunwOJ4ricQitht5cZliF&#10;keV/0RB7bV0h4r/CdRIOm5G8qSmuz/tNffG8Rfa7gcPbPu42lnUUrk/7MuzlsNfjKsyjq6gOX3EC&#10;Jtto3KOWdR3nTXCRTZl7OzKAqFRtlHMVe3HViIUVmZTY57wum+q0pcBI1v2PxXlkQbxg78U1oDPE&#10;56lQodyQzq8NyLFiHITn3p0VDk7UJfKyFSJ63jiOF6k1XfJcNeLx/NUhAyzOYQPO0z93TmDRkVMN&#10;pBCazeAB0JhiNu1ly4ZjBTaIYI5lQBI4Ntbegm0lfe8qaKrnF8UcJTb4cmdqeEHm1IMppKzhdIZ1&#10;ggN/AgN83MWBcyuN95z1DQvd5pwxvg47svgurfSqw5BM3TgnIWiz0lMpUNPvcJX00BVSMrKlZEZd&#10;hf0kgyoK0DKoAAyb9+zSlrFlesfoyEjpsuwtpccLxlLWdMrF72sX34lRNi0E6JguMpTF6D7G970A&#10;y+ULH3sufeJJGusQj7uGEbse9De9Wj0MIxg1qQQ7wOoiEud8nrUTVYVjsT/WUQQUNbEuWQTjT3eF&#10;xxEnVRZRjJAVA2Tq5DLG6UpwrmWmWbC3KGdXOlMAPX6CIUCwyLyLUfLM7VzQtRgKefoHkdFQS+kY&#10;asOPk0NfRN67EVqpNaBPvPS5dJWej5P8d/YK2LG/wZ/f0zdJWHuDSWkvp/cw9OgsF/kRZbORDz9G&#10;H8cEfRVHmTJ4jKL0w0gzfBQmi+N0b+AdjiCFUQXVs6NjJIQkLxFJGArLX/fi9qRzGW1kHrvhNSek&#10;EWPw6j1ZMeDxuhyl5CjgDv0wRyAlvVHwkPOu0ci893MCz+3ZGVwQfKYe2FnztNwOQJDJZTOpYBHz&#10;YRwBkBtMTwNKpygonuY7TqmFpuaaNSSdnUJiJs+HMfLIqbNcnxFAcrryLOH7yuxSunbmXHoPApAf&#10;hCr7ofc/mT70nnenp4g8HkdR+IOkrz705LvSs0Qev/qFL6Wf/O4fpu9+D3rtD35K/eLz6fUvvp5e&#10;feml9NEPIOrH2OVr58+gSAzbi0FX44MMwoLp1EFndwvyLw0099U61Q/A2EkhvGbPnrSDNNQeCC4t&#10;RADjY7OQAxjYxbXo/JAZhAmdC34QkkMl4HEAJ8Cu+MWlozHsS6bcZoBjK01+WwCFTRF1bEtbN29n&#10;+bi9OlXUtGj6lIq9uSpVb4G1VbGf6IOop6kvrUJIWOZ8EzzmITpckLGICOERjtkMYw9kWM0zk2N2&#10;GfBYoki+eJ2Z5BdT59gJFoSNdz6bPvO17zHi93PpK9/8Hqqyz4SB83++EJ62St2Cv3Uw7ZH/RdEI&#10;rAceqU1tVY4eI4WsseT+Fe5fxThf5jMcJ53v47RZnI4iNIvXxfI8tsEu+iTKXozcIHg+GgWZWHnB&#10;hj6a6myeM60eVNzs7MlIUrbJCCLW7bEUWYU8KN1RJysIGkYaUYT2twJURikCpPdN7TvfJ3T5zCYU&#10;4qwAqrp6Opp3g0ewsayZ8DrBSAc0BFj9TRybyxyPqN0WPTICySUVQlQM4Zo5F7JNBAGmG3Guct3D&#10;qCP3nnidKUXluG8bxo1kTgE+p7AZbzHP40DQ4KJ4aG5Yr19vG2SNwo/hXWgk4Q2rlyS1FI8/aLfB&#10;uqKAy3vPWLj2c8q+jGA6uTD8MqzMS2soMYz2Z9gRqoE1sjll/YT3myqzIVCPPUT9ZC6xfOyi0ZH1&#10;Ez5ftVzrHiFjzuNRyC9y1bKoAigUNzyv2uwjpDBQrsVbMa/9IN/5Hk76zz79TPoa+enPfpDO7csX&#10;g01gg0z8+UXT4hk+MwZK+UfisV9kRVok9vuurcWuIscuqyeonBodi714NrknAHBx3gafd9WUmV6P&#10;wGKe3sFTPHeWfTxreI542bFT51IdshoVOyhsVmxLO7ZuS9vv25IqSTNsuXdzCPYNj09zEVO/4MR+&#10;33OfSiuAxYMobL4TiugCnuEKRetu5DD6SVHdTyOg8wyUjBkb5DFSU8Nw+Edp/Oqg8NoOIH3oo8+n&#10;3/tHf0Iq5evRdW4Ks6OXvor+aTr/AQW9lDJkLtJVpccSqargwOPFYBDKIVeRhiwMu9IdefZLvmBL&#10;7rrvzeCj0TAy8+KSKil1MUvih1xO6JAJHpzoEc6zvCBCXUAmV5bIOQNAZFUCQIL7JwGOE2fxpohA&#10;1olA7KdYZz+PhZhmnj0TIATYacxchvIyUTQaFwDqBXL98/Sa3EAe/dHrF4har6b3P/5Qepr17luM&#10;TD5/Ir3j2vn0nrc/kJ5658Ppi597Jf3RH/5h+j5ihZ/97KuI2NHHcwMvlWmLZxGSXJmdpgCOWKK9&#10;FHVtSL5An61FvZb6075dyLMgh64gYwXaXduhQ++kJ6cVnawZGhaV2IlBUzE4Da020hPjk0tM7FtN&#10;o/zXtTCp9kGEkT49RR+Ng5qMRKxzCCAWy11bN23lsS0BINsAD1NZW++Dgr2F5k+Ao+o+xCK3kwKr&#10;ofOeno51PNElut2HAa6jjkSAXnqc62wJEJ+zg/wYgoert+g0R2p9nkbAufOpfeZEahheTsPzZ9KD&#10;Tz6fXvnaj9KnXvtmeuHV19JLr7we9QI7u607WF8q/8usIZfvh2ENh8R0DP8x3638kXn48zoyeNUX&#10;MHJ62GePcz4QWZ/Hw77AeAgjmwvsn8vbcZ8VDokDvIpaQlmQNjr287NDk0Ek903ktKf75cqZg+xo&#10;5O5uXh/ndf5vYl/5rGBCscKxwsZc0M5Yx7PRL6JpDbZpYLI0RummSs3QWEg3nar+ns5RKGcIshkA&#10;r/KcoGnkYT+e0bZyUrclpYo0V07Tmp4tZhhZ8+B71/k9jqdQtFbVD+cqGWWEU6bTF+lm35Pf57X/&#10;FuBxMDqsg8EQdQ1u28sg3TSGCeViowUm0ysWgYPdZGRhWqlgRdkjcgHDl0HAIrfF8syUylTbTDkt&#10;mQcRhpoK4IedtEO3AA/lRCJVVQCI4BEDloJxBROMfXR4UjxmhBAsplyU8vMUdTRFZrosDD/GPGTZ&#10;NdD8IaL1/fzpT5AWevH9T6fPfPCZ9EGKno8wUvf6ZSlu+SS4oGHnO21wzAYtd7AqYqiRV7H3BEh/&#10;KtJ8WY5eL9uD70l5QY9K3ncwiorILS4IDWJW83W/TaFYUD515gE69W0MA2SIwkYoXFYjZLd9G2Cx&#10;BXbM5s14hgAI3qJAcu99m1IFKYxFaKyfeOWL0CQfSy39E0isn03LgMYaRrIXg9cOrXLVwUNcEEfg&#10;5Pd1j1B8pSHsIA2CNNXVU/PaR8F0GD2kH/3e77P+IL38uS+m9zGveWnlVOqlR8L5KZIn9AijEK5n&#10;GBFE0Tlb1C5uU3NtFgtarvWuLDGjllgZdXih5XpJ7ta9vbzg4hgWA7kcysXyftTB4gJwYl95kucT&#10;O5aFRQv1Ie1fpKyUtAkPi9CbHhRldI4JGvYlhFKznpeGic/mYjnrdxnWY3xOHnfQWDZWR2h6lOE0&#10;iNbVCtMOTyDweHZ1jihsOV0/t5Zunt9I104up5tnN9LDV86ny6ePI+Z3M733iSf4j9FuW11Pi/Sy&#10;zDu/hDkoHcxpb0JqpRGwaMLQ1+2vR6iRaX4CRlU1jgF6YagB72VS3wpU5VVmukwzd0UZHyOnEzgA&#10;gvZJCqKOG7bxbAGjHmNeGdFr74w9Oo6DnWVA1dDgBL0f9WnbZqIOUlUWybfqhAgi3BZItiArY1Sy&#10;bSs9PADHjq27U/VmxC4rD6UdgEdd6zCUab5ThpUFVq6JZaLZOY7bNMd/1loH4DG1Qppq8WoaJuLo&#10;pUDejO5V9+wxGgefSR976avpQy98MX2JqONL3/h++sZ3fid6PE4cB1BNdwoM5vEjLZqNWDZmDo3L&#10;KVIj2Ds1NgrFRITnAjww4njHt1M0/Hfl7V8EDyKcAA+vUx0FDbdsIwrEHFfXieMUjDm2p2A7ukzn&#10;eK66X6ecP2R9wVRypJMtJrNPRed3rulJiZVCWwBI3C4W52B0pBc2IlJLGn3sgLOQ9PDjfDdCgG6u&#10;s+bvNwWrmOtZjnWAZfzWLPsUz5XXjb+tiNIiUitIR249pjFrievR0oPgcfw2eOT0VFk3cWut4ySy&#10;OIrheszfUlVXuYxoEsSDlhUV41CDnluETIaDRSHLnPIZ2SclXY4dNJ0RxXTAI6IQ2UEhP5JBREMf&#10;fRlSTU0FWHws8nL+QAvgZ02d2dkZszUyva2secR4VwukUbzPVF6L+AKHOcUQC5RhIU9fVVq8/HO8&#10;1lSa8z6s41hrsfZiUdqRr4aQN9nPxyiKvweK6/uUI34HYmw3bAYzD0rYSXQQ4a3LsJU/yc84DYCc&#10;BDCk2JbAkQv9+UTXwJ3jBJJbfY6TUdqbnajhlVs09g8WKPQ2ioLyBsZqnQvwHOm3E5wInTRhVSAB&#10;YjPefZu3pnsAi/tYW7m9Y+t2bm9JDbBhLjAl8Dg52V6a3erwTAcxdMeInkaQuqilyDkC08qceF/v&#10;GOJ/3fQD0GB3qCV1NjJHAnnvPeTOK/iOj378xfSnf/03yF78KD3/8udiLvwobK0lZCckQQR4yGoz&#10;DRQF8tI782I3T3qeC5AVF12+wEIbLfTRshJzWZQ75YAvqbxFl+5p3udtGSNSBiPdVRjxU3o/QfNV&#10;lBMw4oKJgmFRHLztURUAciqmUOapk6oshx6bYpnHafyLVag9E5Yfw5M+hjE0t2tfSGyPASpIih93&#10;y2tOYixGidT2kfZpRnW3B72oka5WphG2pNH+ljQz3JmOTPSntekh1gipwNE0NQjrDUmVcSKVQaYW&#10;dqOU20pvTT16WbUoENcyW+NgpKTyHA1TSlWkpKqUSke+5SBpq9rDTD+EDfeJT306/fT3/yio8OuM&#10;zz3OsbO7WcKBUwg97hv0uEwTeRyh2fHokWMR8eo1n8fjPU7HfxeFdKm6O9Aei+gDwBA4AjwCOHI6&#10;ayv9O1tIV20h8ti+lWL5NgAEll31LjTDGgeZDigzJwuNOq1zfvUisiNX0asCPHh8av06kutIrM+f&#10;T4Ozp1L3zLHUNLqUjpFG/vI3f5z+yZ/8DXWfj6TnPvZZgOMn6U/+6b9Kr37+G4URPo9R5bqRRQQg&#10;hpCqxx+DFrJJ9ASd5P/TYJuTP4ZDdBwjL6XdKOKiHrpg4G0jSI0w7y8BRIPrOsN1dtrl85xbAUxh&#10;KBVxzVNFI8KOVI6ggbEPJ0kJjyL6NRJSx49jf5J9OElP1QmIFCc2oKhz2/1SJPMEnxlMpnLxO2Qy&#10;nTp2PkAhFvukPQhNQfbJczDOQ26fYns2wKPoxzBSYt+Msi6wz+eNFASEosQgwzSAQ6Ao6oCmwvKS&#10;vCTbCvDAjh3DmdvARoVWoampKL7nYvlJ9j0XzT0mXs/sL6D3Fh3mB6g1CBrkG4shRiXzJ/oswsgD&#10;Hha1IlLA2DtMKVIxRCRS5qLOkRlawXgJeXJfo9HPcuXnQ5gw924oaS54GC0IUGcABplagpJAUYJH&#10;FNT93Lveb+pJFlU5Tzp4+jIsAIhrdqdKgeV5u+NPExL72TFXQ/BwQBSvjWhBVOagXcXo3w8w3IJq&#10;dwvm2E3YFrduqK7pZEVTds5nN08KeJha8cRSuDGk36WPWrSSGpwjD1MgCkDKHDI8Ps+fb4HZLlX5&#10;2KdUHQ3D6snCwkh5Egsex8jXniKyWqLYfeBQW1Bjt27bmTYhPHjf1h1p06bNKNAiSy4VE0mQRmoh&#10;vTTpNTBDugPj0UPeewQ5jQnmZbfz2ADAMYxiazdd185iqINmexAjcgjqbTtyHfWIHMq+0TP9J3/2&#10;P6Tf/2d/lV779vfT0x96PuoUx+kCD+NczmRR44z9Vy5fkCiNv0Cg9+g2lhcPNE6XF6We3HEu/vI9&#10;9p5sYNSOkbP/hcVFdYzjdcKlYec4bFC4O879ON4ujHwYlPCKisVFfzoUlAtBzygIluMBjCAACC9y&#10;i4EeewVA40Llwt7wgmYVt4/xm8uGw3U6zTXMoyjb7qYLfzeSLM4RqcPo12P8Gw/vQ0/qIE2Vtakf&#10;Nd6BVgUJG1MPXd8NAEA7ar2tDn+CWluPMONeU1Is9b1q+B9rAO4apdFhUNnx3cv0wUmUesfopu+j&#10;k76XtUxz53d+4wfpa1//Tp6uyXHWGz5BfWppYYWph2MxI6QO5d72FgZ59Y4yK55Jg7xWeZs1IpFu&#10;6NZtjd0xMfA2aBhxsDZF5CF4VLGqC/DYidMCmG1zyehCYLGeOfdIqq8jbHiM/2GZYzM3Q5SzfCEt&#10;LAMidI5PrlxKQ6jn9tNBPoBSbtvQfBo9cjI99swL6bs/+IP0l3/+t+kpUqfKrH/65a+ln/z0L9Mf&#10;/8m/ojv8hRx9cq6c478+r7hq/E8ZPI4xnXCVqHmVestxm0EZu7sMSC5Td1kv/tfTOAgh7upYad6r&#10;0Q3A0NAWqSq3Xm+xOI/07GUr6eh4LhlVBHhE2tLoIkccRhLBBAz2k7UxjXShY2XEAqidBMwEkeOC&#10;mo2qnrdEarGccOoo7HV+C+tkAEgGxVN8bwYvASN7+xued2tcQ5yLZ+I64rrwc7mGPI8Fn9N8xglm&#10;wQtUx1gbAVhOZC3HZGT1clOaG4Itx9TZSY7LcALrumnHgnEV4rfh8Al4fk6+XuO7CkfP6/pN4OHo&#10;yQt4NdHQhkGP9EtBqZWBlSmMdj8SicjVtynIYqN5P5lFxShUgSdmVtijYbc0aR+lvo1CAhQEFMDF&#10;HG1mHJm6sTCtJ0/aJvo9irkYUjJNS0VPScFEMGoxErK2EA1CitLZr3GHfWDByB4Mefu+74wzSgLI&#10;cn/H2WjcgwqrkYaZcJaxuaZFLmN4LnHynceTOKfYGSdMiIrZ+6EuDBFMuW7wuffbYWzBDLDQ47EB&#10;R8JB7tYEXAwvTdUYfpp6KQAlT0wU+YvBVhGmGop6zKnxMP9gg8hmdO542rm/HVkQah54fZt27Emb&#10;KGTW4Jl2Y5D6ETSUrnmYIT11LcyTYAToaTrcz6N9tUFUN8OM7XkiBr2yFUacjgkudI23HEbj6UAz&#10;6RLeB6Wziq7yCtYLL7yS/sXf/l36rd//4/SpL3wlhCQtCn71tW8j3Sw7K89kcRbLmvNYwuPNQCEQ&#10;nMQjNno46dhgQURPjBPbk9y0Qsng8ESMCKM4IW+fmF58vNcLwYvguF6bXprLSIH/Rmphzs1yjPW4&#10;inRVGBiphCHNT4oIwDGacGb9GqCwgtzI2lo2OF6AsRCDPMZjrnWWqrfLSKW4VqA8r9DHsGKnO7ft&#10;gF/heI4MTCMFgt5WGwOd6IU5tLeOVBDaUfuIFByBS2NeHffrnINx6DDMKJr2TAkqJknNQi0ppzXa&#10;e7GTyYe1zAlpcaY6MiwzFOKXMPhreK9qZB1ZxQFgxntPvzNCBiOi++lPfp5e/tRnY8b6MWbPTwEw&#10;PciE2CUuPXcfTZzO3GhEQr2eVNgUToUz1adGpgEPZr8zE+QwdRPBIwrkRZE8p6uqinRVNeks01a7&#10;iT44N4hAarbuAUAOca4xsXAJ7S1k1VcxckvM8FgaXUlLI0i7TJxJa8tX0xyRyeDSWZyYdZoJl5Cl&#10;Z575kVPpSSTkv/3930v/h3/xb9JzjGU9zX/z9kc+mL76DR77H/8rEchfp09/5guR7j3Nf3fOyEOH&#10;wP9Zj5j/8cRRjCe9JZ5Xesbr/I8CR4i3FgbP8+y2k+B5F1GBRrYQffV84vy4fT9ek6O38hwtjWfe&#10;6hDlSLp0VDwvS4fI1NY5G/RMc3HueV66BIRMb81RrRGF13nQ1SM9ar3G35evjROc/xrr4+4rn7XO&#10;ebjK9XuM33syztMz/O+n0hrNuEcB0LUVmnF5bIPnPa+dYX9UIC3O8Q2Pjec4n+nYhQ0+3+tq3ePG&#10;WivWOsd5nefWdeaImnzPxl0rH8vyOLwVeOw7SKHbwrAMFCmOhjy5yS8Xq1xFk5czyrl9AgDZMMcW&#10;YEF6yNy/eX+A44zceXPdMnFCONHeDEAJQJCplaOADCAlxVLgKMHDyMMceRRZbfozn2fIVQg1GoLF&#10;lMJSuFE6pjlwU0Ya8PAcZPhk2fagx1p0dd/Yz5NOFSRlFI1ripNhuC9h5C/YSGMe0gJW0Eyz2Jnp&#10;J09qm3VsFLvOvtxiHx+iLvMwNZiHqf08aEOhSr32hFj4i2Kwstz+Fqcr5oFSMhzW+DwL3GshSw9Z&#10;gO8/e5o02KmHMPoXUkPXZKo+1JO2721PVQe6UuW+9rRjd1Pasx8p8paeNAsQzOJtDjFZrp/52FN0&#10;k1+m/+MmU9IuQgRYWjmNQZqGHTUQXun85DyzxpkZ0Y7MBIJ/7Xiph8mx7yQltpmoY4MT7m//9t+n&#10;P/vnf5u+iof73mc/FhfmJfbxh9/+QXqG+ecn1LryBDM0p/B8SuqrYAFouE5h+CONYjTCyeby9hlT&#10;VXqCFjgjDZAL42+sd0T4DxDZmb7mScxFe9yTNpYnOzImPL7GfhkJxIXjRWWUgFe6xiChVbZHYyEs&#10;yES7VbYraFUdWYbebAd8AQZHURM+So+Ca8Ut933uCEBh89vyyjprLbYrdNH7/BoX81H6ZlaX+d6V&#10;s2lxboNZ7ksw4WbR35pMvRjmRuRZ9gPoe+i/qCY6qYZOW42nX8XwJdNSAoiaUp0djPUdm2He9yoU&#10;agzEMQwAo4ADsCA/rFLDOgJldwml3VHk2btJew30jyBB8470Oz/8CTO238t3MxMEFeDDEB0caLV3&#10;D6q5gIdDm1TH9bv2MezKXo2JUYQL+8eZwz4VUvQlcNjbsRV2VbCvAJDN9n1s4rHNAMjWndTa+A2b&#10;qbtssxGRmSfd82kNtuEnP/dtmhw/nOZHltNs70IaaZ9Lo71HARPYaOv3pyVHyx45S5EeQGTGyQLH&#10;7J30tXzuq99Pf/WXf5tefv7lSA8tcK4/9p6X0le/87P0+le/m17+9Oej2Gy0K0BkEOEaZnsKmuhJ&#10;PXH+cyMPvfo1XnOU20cxuBrAUtng9jYMYnYa1nAO9OY9X07gsQsoZUrmROEAGQFnRygbSw36bSCK&#10;VI6RSY6GcrRghGNqByfJdBqRxVmyB2cjm1BETMX56Tm6wfkYUYeReEQnfB/ntN+7Af07L+ReUNLe&#10;4LzY4Jo7ATX/FMbcdNgxGnM3AJDjPGaU43e6InJnv32fzylLJAtvlc9YE1D4XMVK3WYZH64jj5sr&#10;jmEGnlIlIpwmpIFWuR78zHXf43fzvjdFHjsBj7Okak7EXA7TAzaOFB60aYDIW1NABDFPEPadwCAe&#10;A1DW5Q1jFC/DzZZiFzPLg/6IgVb8DuNzUoqkTYB62wWzRZAQCAIEpIphqAMgojs88/MNt0qevrfL&#10;WejOAbHAc8zFiZbzdnmUrZ2TFmljDokpjPBMTR0RmWCgz1sMldtsTl3gK6hrF3mdOdJz0Z5vukmw&#10;zK385TaaFWUdGAZzglwk3L3EMbnK+67z2hv8tgfIMz9CU9E7b96i6dCBK1kn3/d6sVjwOxleO8Xs&#10;0y7H63IMOX7rSFS3tE6m7TWtaeuetrQN4Ni8B/CoHUx7GkdTdW0v4IFMeX1PmqdxbwWxwGlUZyeZ&#10;Z30OY36UouowLBvTVE2oyO7HcDhdbxdNXs0YjDG821F6N0YAnhY802qEDR3qc5iGwO9973fSv/27&#10;/5p+/Ht/nF763BeIOtAimpgOOYyPvO8D6f2MorzEKNxLCKSdO3sWAD7D/3Yu8sEChsAhgETawYJm&#10;AR55m8HEXHX2rvSGuGgAibhAuR+PFekr5U1W8KrtZVkt1lEeW+ZC0LivsF0FCPS8VinmrwKUK6RF&#10;lpdgluHhHvW+YIGhX+b+0uJx5NQBBVIcRwCDJQrJRyg8H1U3C2BYDW2sY+H1L2Cs55ZXeY1F52LR&#10;k7BCuuToMt9B9OFawSM8wuOyjhZovFzCOC6ynZ8/xmyOlTRCFNgHNbarbxjFYgZqMWe8H+M/BhCo&#10;NryKFtcxLtp1vUk9RsHMC5Xf6QWb9boY6QqQrLDPYxS++/ks3/8w/SQf+sCz1FqGSaPtoteDfo5C&#10;Yn0nzYL1ggfqwMqmb6dBUCCZIAIZBDyG+O+bSKFJxxUsVEQui+TSdDdRC9lk3wdF9W30hFRtR+Zk&#10;K9TwGmadNI2kblRwP/Xl76d/9+/+r+m5xyBT9KKNxlrh3L3MfPKNE3SUz56Gogu4Lp9lguIk6b4F&#10;0lsX0jvex2S6z387/cU//1fptS/8WmQfnnj6k+nxp19Kt975wdC+c0SB6ZwNHQHTUxjcU0QJgsZx&#10;DK8pHA2/KaFjggdgsILnvaox5PxZJ423UQDx6hqGU2OJ0VwNz9zzzPy9xt+uadOqOiIabjx6mYmc&#10;A54T675XBiMGNXvhOikZeExvGnkYudh8d9r6E+fxGYeAWatYJerFcREAAwSj7mFNyshBAPPz2B+i&#10;x1VIFG5VetjY0IkgmmC7wbXs9iS/5TTXxmn28xTrpPUUwYGt0X153bg9bi2M3+G+nNKh4/rawCE5&#10;zmeUmQDBakNg4njoeK3xm1bZHgWQVjjeLnXiPBdLjbnluFY8Fp6nJ94MHjUwPE6cc1IfB4mDETk0&#10;0w5RAOVA2cZujoxQc4XQ7Cj3HRu7xEU6O87cgUFCU8ZIHuUiOuLO+HoNPkXiUw58kt1i3q18XI+b&#10;FQOlBKfoIM+MHAGjHDRVPhb3A2TynHK7WjcAnA2Aw0ZFJ5fZbn8ihleZLzdUNBwV/c19St3DSFs8&#10;M+UReXE9BvKZ/LnnOTlO80ef5MQ4ZdFMr0SPueA/m0PMjTQFfQ3dnlMUBwUjC1fnOZnOc3Jc5OS9&#10;CSvmMRRW3//2h9J7H2EyF9O5HgZQHrpyNdaD1yjS30BqGcrmTTravWiOs3+tLRNp2w5SChVNqWp/&#10;d9q+rzNt3UvUcWgo7WmZSTV1w6lmL6CwqyX1NnSnGWTKh5lz0UYjWRujYPfjgTYzd+LAQSIKvVy8&#10;3T2kuGoY0FSNIWhk8p9T6dpJd+1h5kaVBoRuY8dq/tu/+0/pz7mov8asiPc/8ywn8zoF3o60Mjeb&#10;nn3qifTJDz8b/Qzvf8oxnjY7AgqnOVEL0CjTV2UKSm/Kk7xcx0pvyouUk9cLW0/bi1YRRNe6nlbh&#10;HQkcR8jzO+PCAUwa9SNGBBpTT25OYkN6DXoJHBk8vH8igERgOco6InhQA1rEy4+IAgOxDICs+JlL&#10;q4CEYLGa5hbxollzizS/AQz581hsl5nNvcxcjSUupHlqDAusRV7nfUFjYekUsu28juvByOcIF+My&#10;v3/ZOR0FMBlVCFR6cqumJAA5I5lIQYSHKChqUNwez56nOmEcJx838uig+7+bkbdzM/M8fwxJkn0Q&#10;HSpCJr+a/7ua/3U/PR5Nbb1pHzWWrdTEtsOi6xV4oNbOAVwaRRWRrXHcYVdVEWUQbRCBCCA2EW7j&#10;/LA5cG8F43l3t6bqg8w0gYTyz/7Nf04/+d7vpwvjiFO2TqcjdI2/8OXvpX/yf/qv6Q/+6b9B/fdb&#10;0eg6M4NS8vQq29W0wnX1rqdRvqXG8ds//dP0Oz/5w/QudNg+8tIX6ff4Ynr6uU+np5/5RGhTbdDU&#10;unEE8UuO/TrHZx0HYIPjusbxcq0CLEaZevLhzQssXK8WqXVKwgPnmK15junJCyoaa4y2YGN0ahTi&#10;MS4962Ocrx7rOP6sDByu7KiUTor/2eoKn0E0u8q+rXF+bfD8Mc7JE3zmMSLSdc6Hdf5T006RWuL7&#10;dZLKGl8YevZzbd3/eo19Aqy47Vr1NmsDMDkOgJzmvYLHyYg+uJ4i8sjRhZGE+2+E4H4GAHL/GO/b&#10;4LcfKyKZ+H5s03GjF7eCqJFbAYambE15rXLOlgKlXp85auF3eBwiAvGYnXwL8GBu9HEan9ZJSYhg&#10;hn0ZtdjyQ1cNa/jiVbylFbZHuD/LxTTA/IfavU1p6y/tSHt27E99XaNpcJgQmelnhkVZ2M9iJ+iL&#10;Ud/AMDtWVmAREIwUwtBbsLoLNCLSKF4TEwe9XYCHoGPkscFj66Z/ACYLP/Eev8PQFC/luCmNVf9k&#10;/ky2eiuyNTRsYez4bSc44Kf5Q87xm67yfscz3lCWQIljPOrTUZzMKB8UQXPu7G9MVTQai6IrEQWf&#10;fYaDe4Fj9jB9Ih9BruLzzAD+4vMvpNc/9cn0mQ89mz7+5OPpuUcfSR94FFnpRxltycziSzDcFvHK&#10;2nvn07bK5rStojVV7OxMVXu707adrXD7u0lZDabqwxOpsm4s7a4bgonTTrG7IQ3RGzCB2mk9A5XC&#10;8yRloeaUzJgKipyVFNlVyd3Jtpp89i4KvQrn7ULOYk+Ayx5mUPenf/yP/2n6P/7df0w/+tkfo+D6&#10;pZBSH2IM6nD/QEQb73rwAWRbkJK/ylCcMyc5LtRRjm1wcnqRZQ/NiyGH+XndHUlERFF4d55LcW4V&#10;Wy9yvWuBI97jecaJqsENsMALPIKxX3IbWkp4/AVgHOUiFSwEB5fGfgkjvzjPa71vMTUW9zHyrmWj&#10;Cbalhylw2EC3ABDMo1Tr1ohj2UgDo7XKZ67xWauCB1GGaabFJYCDtcRa5v1GIouLRC7xPFuuiwVB&#10;hc9Z4sI29eT3+J2CllHHUYzKUYGGtcrttUiLYTxMkWkMSKWt8TlrgKqPadDmqIk4mEkJerd6ltNQ&#10;ufciQ1KB4dfob6U+sW9/YxoCKDoYY2t/yDbAo47ZJp1EPwuLR0MXTAl9JwH6nhJEBI8AkIKBldlX&#10;1akCVYGdpE33towiePhgevIDL6ZrG7DQembT2uAKisAvpt/7m3+f/uYf/p/pP/3D/zf9/d//v9N3&#10;f5PU2gc+nD4FY08NvEHSe7dQtX3q2VfTx6Hq/uyP/yq98pVvpec+88X0gedfSe/74Avp/e97Lp0B&#10;ZDYWOQ8w0OsYY4FjTWMcx8pIUvFN/vci4lwXRKiDbHB9m85Z49jqWUfapyBjmG7RKGoD1rELASB8&#10;tqCtQcxF4RwR+57yfeU5HJGHdbECrNapn/k5OQ2FXeGzjvPdJ/get8cBDSMAjXcYXlaZknK/yhTV&#10;CmnRiDwAC501by8vH+U8obEXJ+c418FxjPhx9l1wWo9zgtdzPkf6qnDI7qSW8u923XFGCoAUyFgb&#10;rGOOHGCtRQo2p2I9nssAQ1xf1lSMvCL6ykBkJOZ56/F6c9qK7tUT5zgYJ/jhqqGaViiW6L3MD1kW&#10;mQwXOdDDaOXUExp3I4uwB92b+35pc6rYVJVaGpg0pteDdPdA3ziePH8MyxDdMFO5bEHF4mUUMLkf&#10;RdGYT55nj7ss4hil3L5PdBBCXsUytSZLYN1tEXU4q1wmxAP0p7yTovHjDz2Bxw/rymJ9RD4UjIgK&#10;No7zG8kpnxSducjXuaBCbgKBv8eRKnkf/R5PvoNh9OgLPUh0cImO01O8ZwNv2It8BaOgTLgHeNWT&#10;wZOGdZqTTBA6w5991s5bcpLXSeM8DBC9h+jjhfc+CYgwD/iZ96Rn6C1511MfQsrhRqrrXU7VDVPp&#10;3prutKWSaKOStFUVq7IFSZBOoo2htLN2KlXWT6adTRNpV20/+XM6h6lbnCCcHIJZsw9dI9kwPr6r&#10;mtkb2w/QCyL9FvonjJnd1Db2Obca8NgJiGzHs9xBmuIjz30s/fv/8L+kP2bSoLz799AUOD+3RsG3&#10;iUhyDi+KnDxGcoXZH8vIt68wt3uV+6scs1WOQ0imF5FDuQ1vxZO43BYndJlGEDgitVCkGMJJMfcL&#10;cKxGDYJzjRP1CJ613voRjGcGD8ABQyt4HMU7XcXb9+Q3hZQjjgJIUHqNx/wcLrScu+XC478zWlnB&#10;KJdgYuSxSBQxj06T2wW6pl1LNOEtMx52eZ4LmbGq66au2AoeRh5zDLxyu8RxCAARmHjPEV6/yBRA&#10;B2IJREtGNoDTMu87UrzWi9CIZmmBGRgUnI8AOIsQGmRNHeX1y9w+uoBMDGuFz/OzjXSMwpxr4qS/&#10;PoBhmjrWPKNrJ0iPmY4cRrtqz67DDOjalxro4Wlmrkk9w5zqHSXL1sK88vkW5qtgeG0CHDazylSV&#10;qawKCBk2Ctp1HnReIpR7GVm740BH6qAoPgsFd3aS4zJIZ7tzPDomSF8/kl7//h+kf/l3f5/+17//&#10;f6U//9O/QfWA6Ynoer36q6+nZ5i9scr1/c4nP5ae/fhr6dlPvJ5eUyTyS19JH/rsF9K7n/14evdT&#10;z9IT8yjXI+fGAoZtHmPH/7zGf7q2aJSZjZzAEaQGjJ3/t5HnGufCmrLw/O+rYVyJZNm64nzytmkX&#10;AYNU2gqv17nwP1gTdCItZdHZ1FXO7efCtWnF4rECOHLEQwoKh2+diEfwOk40EqBhfcKIgYh5nXrV&#10;2lHOGwBBUBAo4vrQbsT4AFOgOhU4ICtGxEbAni/LnC9cbzwnWGzgmGy475zHRzm/XCuem/GbOCej&#10;Hme0ZA3P8zw7Jqpb+z23U1ECBcdsDRDe4Bi4VjnWK6UD5vnIdy3wPS6vOT87ojO35W3uvwk8auhm&#10;PXGaD9woZicY+pgvJO+2hmy3hnLZcBtgsaDnAKG9FOk6uwaZGXCA9Acd0HDD62H+tHDi1lTupVu2&#10;FY8NBDUnabHRAw9Y6Cms6lHwQ/QGzCf6+CrbDfVTSDdtEIbmbV5r3F8t1pr3AbFyWfCJ5/mscwDK&#10;E488mT75wefTN+hc/S5d0l8lh//iR5BVfpx53u94ABlm5oGTOnqQoe8CxmXSdRfOnoczTU6fdfHk&#10;KXT0zzAC9kp6B01ejz3ycHoUIHnkxgNIRcOu4jidAWRPHMNjZureBoZpA8N0DE/GovIJfutJ9uUk&#10;3skZaa6cZBfYx6vUOW6cuwDd107Tm2mRZqrGgZNpZ/ORtPnQRNq0byjdV9mRNu9oTvdsOZw2b61P&#10;VTWdaffB0bSzbjLAo6ZhPNUcROF2Z0tqa+jFsJ9A5HAezaEWWDyHKMzC5qGZq5KO4IptRiBc+NIt&#10;Hfa0Y3fQLrdREL3vbdtCZfXP//xfpL/913+Xvv/jnyMD/pmoTR0+1JpaoHQu02y2jMF0HcGQaRTd&#10;rmBUjzoalZPYdI8nmtGBjWnZy3eokhdG9vTLpSF1mVPWG/PE9CIyzWAOVq/R5UlvbaNMUy0DIqar&#10;dGD05I9gJIwMVgQJ6MgrBUCU3+02X0Scs9YnYuVUlu+xSJ4vXC5aoxr21xGzuZbBhQdQHPF3z/Nb&#10;NegafcBgCYARbDJ4IApIpOJ2gca/BbZLpISW6KtZhLywAMNp3i3HbHEOQAEEljh21kmW2efFuXWa&#10;BUmBzbBFQmZRnSjfz/cIIEfNM7NfRwASwaM8dpMUv+to6mwj6uyjljJCU+cc3ePOnX4PtSlBUebc&#10;QepYdfTv7KR4X0MdZC9yJh2ku8ZQI7Dms4vIYxMRRqyocxi1IE2yXcYVS8ousvtvY92DTtaxB96d&#10;Pvjia5z3t9JC/2I6yjoyuEz9bTS1ti+luSNX0kMPvz+98pkvMx/jfQGqZyBTPIQateKGT7z3ufTS&#10;57/F+k568N0fTdce/0B68XUUDJ5/iVrJ22OcwDVYl+uCBr0hR+cEWMHAyA87JHgUDsJRU04Ya4Ej&#10;P4+zwjJSOwpIh1MTYO5x9Bhy3Pk/41zBWC7zeYsLgrbnBFvP5SI61Tlw6Xh4nizxvgU69pewY2V0&#10;G3W1ImrM4GVUgC3g3FwHBI4BGmtED6tGEEfZcv8okcTdqbDbtYcici9TZLmwXThepqA4h49Z3+Pz&#10;V9nHiETZLumk0NM15xAzzzGdHs4fU7ML7jPnbmyLtci1vMAyOjaCXsZxWZrj9xGlL3J/kd+3wHGa&#10;9zrnWvBzvH7drxx1eL3qkG28BXgQ3hpxmEJwIM8q4LEGkCwTTi2RlzsCei5w0S/yQeNzSwAHip7k&#10;VFtg7uwkXbIZ4HDGQx0SC87E3o0hO7yvMc0j/+2BXdFjZEW4ST5TT0HDt+59Dk6ETdRLzBkfKULT&#10;KHzqYfgcS/2mRVE1Qk5zoqTP+CN9/VGMtXo7ehqnMOQXMeCPkIb6II1/n3z6/ekzCM+98tEPpOef&#10;eXd636PUIK4zFYvZvJfPYdhPn6GITuoK0LhEZHKJ9J3rIimbi8xQuIlsybseeCA9/uAtUk6Ppuee&#10;eiq9/12PEtU46YuOWHOt5q35U/UW1jmhNsx/GtZSONs4iodiLpTHvAhWVpgAt3o9dY+cSXubV9LO&#10;hrm0ee9A2rqvL22u6aCTl96OykYuXsBjV3vafZhaB6BRUTuSKg4OpOr9fczV6IQK2k3um1w9J1ID&#10;NY/tdCNXONCp5iB0XlINbHchwW0e3AmB26BdbrmPIvl9dA4DLM8//7n07/7nf0i//4//PL3yq7+W&#10;Hnn03ehfjaCLRNQxo6HE68dDW8DQ6R2bklkgKplHUTdORk60BY0pyzSNHss8wLLIig7nSNPkpYEP&#10;75v3aLiPxgVu5JI9wihA611ZsLNwyXlotLHIZ7gi8hCMCuaTBebVWFxQAPhaDIXyIs0riuARJWog&#10;OH/wso5gNPwdUfOgKB6pJ7Z+7xJG5QivW+GcWnGLYTlq+iuMPrUQKLMzM3P8ZgCBiMK1yDCqeSKy&#10;/NwC/8USxwXPkYv4yCzL91priWPFb4j0GoaLovqCx5Dj6vNLHFONQawAC6OVvBZNpQksPH6Ei9oR&#10;vjYUHqZ5cGJsgtcsQWwYI4pbTw+itfXwOx7FgWsGQOhOZ2b5NhyGHaQtnTUvY8uBT21oYimaaFrK&#10;5sB779lCCmsrtFzAAz0rz5XNsK1+hXPllzbXpFki+j/5N/8h/c2//c/pnfe/Oy21k67qP5pm+ldh&#10;mK2knt5j9AitpqG+mdTXiXQKKeujHIe1GcQ2p5nFPjQTUkIffeXX0vOvfDXdAkge+9hL6aVf+0Z6&#10;5uOfSo9T+3j6/R+Jpr2j9IasG3kgnriKYbfmYdpqlf/D2lNe2bCvAi7aFj3zMq0jcOTUH/+xUVxE&#10;kHcvwUQChHWM3Cficc6Dx0xt5mjSx6IuBrCsGHVyLSx77vAfRrq02BcBzWjWNKPA5ZCuVSLNoxFF&#10;suX8OsrnrkZNz/3O+3dMVhQAeAx7ti7xQxsYdtKaHucJrzPDIVCsmno1WtZxM+vhMgoxlQrjb3GG&#10;tGsASI6GtQfzOCw6JbG87eJxQWUxFtcr52DYjwAhVbY9l3F6OH8DfAQoI2JrhXGNmJZdf4s+D1g5&#10;dkeWSCPaHCWnLdd8aY0TnbzcAiHZEmyAIRg4jiM1NdVIgXYnrJ5NdK1W0Ifg7Odm9JJ2MnluH7MF&#10;ekhhzSHUdsSeA/6EBf6EJU6EI4TrFiEj3yaFMkaRyoyBuWLuWu/S3CZL0DFdsaiB8XXmQk2DEYHk&#10;AlZeOaTEaPN5xzngx7hgT2HUzoH6l5ic9yBF3icefiC9/7F3RBH4ve96V3r4fusb1DAAyaMYhnW8&#10;0WMYnw08iPWVo5yY+f4JDNMJPImzvO7KqTMhjHeeVNY5APeU+Uf2d02vkgO+grHwj10xJTHrY57I&#10;/Mm8ZgaPZ+7oBZqnTqVD7QtpfwvHsnY4bQYkpOVW7OmkrwNaLuCxeStsmUpSUfs5nocGUyXAUXmA&#10;lNX+fpg03Rx/ej2cOc7J2MeM8f1Mkquih6CKqK/GPDXzqncCHv4X1QrbsbZu2pl+5ZcrmfNxLP35&#10;X/2P6c/+6l+lr3zre+kZxpyaVtJD7YeVY9jrf2bheF4Dx1ZQcFzrNP/nLCflHEbN9E0sUz9cdLH1&#10;5OS1evReiOUJWKZ0fKx8fDG8JIyrhtS0j/UIgYIlKM1xAbq8bW1iuShm3g7VI2VWAIfgUQBITqdp&#10;RAQQQYE0KQBu+iMXRbOxiAhE71TwwKGZ57gsIqOxrGeqR8ZF574ueGESVbgtwWOB4rrgMc95E89x&#10;AS6xjhihsTwX7PbWs83HL9dmFrjgBWB/c3kxl57kvBdvRCxczHOQUJBGj4u62HYyV6OyojoaDMcR&#10;y1xZPoJaLgq4U5MQMJBCef8zRCPjIT+yHdDYAXhY9K6EMNFJ5LGP/7escZTgYYOg9Y/NRBvbee0O&#10;1HO3QNP95Xsr06+w/eDzn0l////4/6RvfO0307FJDGHPXFrqWyCqeCJ97vXvkX79eHiyvQ2d6QAp&#10;rtGBUQyu1wG/HwCx9nPxoUfTe5lm+ZHPfTk99uJn00e/+q304Ze/kK7deld67Mmn06c/+6WQ5lia&#10;wgGbxaDSlb4ByOpgaiCXiNKOzHKOcMwWAdtFooEjjBRYiegQA23EUaSqwinx3CtSiG41vLcBmveY&#10;kjSq8Nz0HDD1GCkkrnHPwQwg+bbnwRGuZ710tyucJxF9FKC2zP7kKJXPNeXJ/2dvzQIpRdc8t/0P&#10;83/L4/y3S7xumXNkCSdjkWvJ6GaO+3PcnuUxQcAJohHdu5/uL98RqU/WUe4LqNrQJd5rZGvaVRKH&#10;7xUA5hE9LcHD69br0kjEa650aqJGqBMY5zf7xtZjkq9LQYdrO4CF51mC1Js7zMmBrnMhLnsAorDI&#10;m+PCRaWTE3QWQzpzdBXBs/XU3jdIEa6Gwu0hRlRqzOrSfZycOzBazXQxt9DhWlMJeFQdSO2EzjNM&#10;HNMQLeAFHsHALxM1BCuF7Yr3MfgrRg4ytYwo8NgFDjWYyhyn4LEAeBh5LAk2snSi+p8ZGOEtysgg&#10;JWYtZdnXCk54C+sc6DV+l7WNdX6PQHEdBd2HSF3duow8OXTTk/LrOVCmKFb1RPgTls096j3ohXBQ&#10;9SqOkp5Y4SCvmJ7ggvYEOMIfswT6exId4c/PJzXGSYDEGHli+edOYDD60PhpG1tL+ztm0u7G8bSL&#10;AvjWmhaK400soo3q5rR5WwP5aIb23Ete+j4aymqaaRYkFUi6ahcAUrO3NyKS7aicHqBDfGhyJrVB&#10;2d3LIKcKqJtSLHcgKSGYV1YiK0FNahfprN28vgLqpbLqL7/6evqLf/mvY572B577BErDtyjEUoyF&#10;4jvrb+McEBzm9Ty4+Bc4ke+ART5BZe7oqeTFCcYxmuHYzMRtzh0M7xzGwyjGrZ75LBeTF1JenpRF&#10;6K0nxHGK1A7ft8jFbwgdi8fDm9IAGMlE2slVRjYCAMefCz/AgygkvEb/00hfmeYgDSqJQrYJtZZj&#10;RNU22VnYtMnq+BqMwnXqZ0SJa5yH5rKDmsh5ZMieASYbm7g4ORfKAnsYH6MtjZSpJy4ylwASkQUA&#10;oueXFW85Hi4u7HLlC/NImlHmnLTUDCrHM9QmJvlfp3DUZmBWTSPR7mqir2MrsjT76Wzv7+2NqKML&#10;VlxHZyfRx/H0+ONPApAb0LAZAgUQVLgAgCrOiTbSyXt2H0z3vG1zsKwED4Ejd5ernSZ4wNri2t2x&#10;fV/aRKR6D4+NUVt5nmFVF6lDznVDEe+bT8sTq+nXf+PH6X/6T/+QvvfDnxJlLKZD921Ne4hg+mCE&#10;zYTB9Pzgt+Fxn4SE8STNjR/50jfSuyiiP/+t30yPU18bGp5jdv0azssL0fA7j3rz6hSGcYr/D6aW&#10;gBGgAXi4FnlsYRpjS0SziBNjenDRKLk47osaOO7Pv2HNTWO4i8c8D2N5DgrKRo0A9fz8AsY3Owhq&#10;gXl++r8t4dwshlOhl89tmh+X2B4xemRfZsd57eRi8b/zfgGD/3DOmhT/qXWpckU6k32Z8zrguRky&#10;M7F4v9+pYzbFflqXimsqXlvsS3Ge+N4FQVkHxNQnxyJfZ4sxKVQRzGnPISc98rlOE51yca3NYJ9m&#10;eP0Moxhm2c5jq4xsdX4C4NgG8ES0cqcGaEosA92RtwAPaH7r5o4jL5s9QMNywWOKIunkEpO/mPkw&#10;jUfe0t1HOFxNWHwgNdLstJP01SZOuh1IN9Q1IJFAB3MNJ9+hmsNpCG0mc8GGZEsRRWTwsGkrtqxF&#10;UlI2tR1hObzoCGvJ4qdFHLz1RaMWIpZZvDfXHMZj1pQGKY55vILpSQzzKLLlQ4uEzzTDcQLO8/45&#10;1nx4DF7Yhp94oSCqALEyLwAQXs8tUpwjN6k3YnEy0gfmn+8cuMhHx+MYL4FCwBDp9TLisbtOaEDE&#10;MFIPaUmPybyi4SG3Rxm7Wds1kzYDAptIUW0DBO7b0ZDu3VpLmqoeii7Gf6cpqyYu5IN4j3vSfffY&#10;qMX8cNguO6HuVu7uSJW7OtO2KgBnF4Xxg03pEIXQPUh4V6OYWsH/uC1YM3qdpLFgVlUTeeyqYnzs&#10;jgOkL/aiUvxQ+rO//Ov0w9/9efrgx19gYuS1NEL/QC3pqklYOtOchDNeVJ5IGEnTO5Hf1zOJIrAG&#10;tLivx12ecF50XpDeNyoJ8MhGMgwJF4dG8Q546FFnAPFkLdMzEZWYe/Yc5FyM9JggpkcoWyoKhXZ/&#10;kwaINFaxLFLKlzflaq5WYIiekkKyQfHAkI1XD+o0t6mROd8jGkChXDujROmT0PKRiux0Nm9Thyvk&#10;MKzHRJ1Eei/HwZDe6MJzTA8wnAd+S5xLRa7dfLu/bxbDMK3BwBj4u90qn56Pi8DhRT9/2wg4Hnga&#10;ifxZ5PIFkBnAo7GRoVzbYTbu3Qttty31dHcFiKi8PD41w1Q+FAbYb6nY22FKVRJ5VG/Ps+mb6O2x&#10;kdAUVall5TaouUWH+XaARvCoVggR9uQ2nI377t0B+OxMhxlJ3FHbmQYah2AXXklfoJ744Y8/H9dS&#10;046K1LqZniE+q5PU9VSh7jvHbx/jOHRxblxmWNnTn/96eu7rzDf53u/CtvpeeorGwRP0TT1NjVLd&#10;u8kxDOME59wk5xCfMT8JGHA9L9A7Mz/JecRzs+McM4abzWEgFzhP9fJd2WDnNTPBcfS2x5vtNOQP&#10;HwuDytbO+2kEI11TE4A0PU3TAHUca4F7Yi4mbk4yu2SG750HzBYAjQW28ziA89icuQn3kSiC81tH&#10;QRBzPzSyGUDcN5/H8N61BD33ccrvYD+m2DevO6+5aV4/yWdMcnuSc8Hnptxfh29xfji8zTU7JbBk&#10;EJgBGNznOIc4Br8IHvx2nRJeM8l+TnN+TrsF9KY5pnfOP1+Xz7+7nboMJEYc1vRyZP2Wkccx8216&#10;WDY/BSWRgySAEM7NYkCm8eymuN9C+KuBsnN2PwXynWgjbSXqqCJNtXvn4UiX7CKn3ohxG+sZS8sY&#10;hyNRsMH4Y0RnSQnMEpK65rg9g4GfBQTmBAZC/DnuzxOSRR7aVBYg4nMzXKQBIIDHHBGI7+uiCamh&#10;HnmGpiG8skEK+d2xlA+fNU1gAZTQ9whhdeSz+bwoAHMglmUQRSSBx4r3cyRyz+aoi+VFjxEw5DOc&#10;NNUQOcIC6cNjFKFB/7ngtFu04njx+lkAZIaTXmCbmUZmYmI9dfUvpdr26bTLiKMB2i3Fxqp9PVHj&#10;qKxupTjOIqKoINLYvqOWGsXetOlt1Vy8gEEFOlawqLZWEJ1A6d2xC4A+3AuFt5tOdOod1J38D+T0&#10;W/CUcukEOSPESh6vJtoQOMx9P8DAq99C+PCjXPjLpCVbmB9RV9cEPXcsPDFPxDiJjBTwysz1T09z&#10;kuMJe3s2PGFOdozZPBfbAqCSPZYifRMhcAaEiCw4ZrNcPJ7cfvbs7J3oI+dX8+sirx/e/Z28c5ni&#10;st4h28hir4bbFJbL3HQJHiX99g5X30YrKdpShzN9+ITNU9S2Tp06AQPvFM2ONjpm0bk8DEewIEI5&#10;YdOVc9jt1M0aRTaJGY0EsyU6cAtCgNcL57a1ixXOHdOWOik5jZGdEcP9MgWQj0P2NMuLMx+7O8dx&#10;Ru/RYxzHm/9Dw4Ghk6a7Y0cl/2k1kiRNiFy2MOeFOkY7PRhEXQ8IHvweGZB2iht5VEKSUEmgvrY5&#10;6iVbtuRah5FHXjYHbuO80emAXGGKk/OlknNu29b9RCFGImpbIdRIk2pP+wTOlUVnrsVJDDD9Rh0V&#10;VakNsc4GOtR7Dren2Qm9Xb1orgVy+1eZC/40A7E+8pXfTh/+8o/SF37wj9N3fvoX6VeRZn/6Qy+l&#10;T37mNcY8PEJNByOusQ8g5VzReCPMOc2AKz38DBwZPGYFCAzwrKrBrBkBgqXR9jlv370tgcWIwOV7&#10;BSDP9SmBhK3/i8ZW4JgGuCb5zqkRDPUE5xvg4VqYegN4RKTJ/2eUUSy/9+775e0FIoFFQDEAzu+L&#10;74a1hnzMJPuk4R/nGhnj8QkAI4PYnRUAwmdPc1xck9SXxgUU9n9yyuu0+D28dzpWPo45olkh+sCG&#10;B4DQfxMRMNFOcQwyAPl+tzlVlaMSt/xGU2lco2+m6lJolcpoQcQVeTA9QC6QABCLhOSWZ/gA52Fv&#10;Jqcqq6MKr7aSCGQbKRI9lr1SRkmR7Nm2PzXvQVunbyIdxZAa4gkeeuDThKHlmuH+DBfbDBfdrODA&#10;muP+vK+VCQCILAACPj7Na6bx7mZIRU3xWM/ADPO6x1M9oFED+2jvfmiJjQNp34G2mHjW1SWdEWZI&#10;0DYFEQunFN5NL8jnNzXlVg8RIIu8pr/9NgPB7ydctVDMcwsAnftjwXM+WAymI9hfjMaMYMEBnzF8&#10;FDwid8nj/L4x8sT1DcMQC9rSgdq+dLBhKO2rH0y7odzuPEDktg8QAAyqAZHtO5tJXRGFcPzuo7C9&#10;mXXfvVXpXrSGtsCguncrFzRAU03to5qUV/VhCui1PRTRW6H57iNvnRu9lJ0I5gwR4g4ApbJiT9pp&#10;CotCajN6SufxutdW+C/r65Cx2JW6OkhXYaxmTY+YLhEo8MTUTpqcmOQknYgc+8TYeDzvc9N4bLOl&#10;1xaPZa85X4B4QHHi6hVlD+fOScpFDegYoZTRRqSDgibriYoHhze7RE1hkchwAZA3nRApBRf3TTPM&#10;mWYgAjI3XPZQRN73Nvhg3KMQmqUWljmXj1K/W1snhXmMWhbzNDY2bMq6uy+AAi21vqNSLElrScUO&#10;2ZMorpoCyw1TFkCjWO99KZBSSi3wRhGX54Iyuh4MnBUdMX9X5I/vulg5VhF1xDavSKN4EYchy55g&#10;6XVOcbsFyq3/q+NiGwD8ev7LWppCm2FfLRF5nYM9KGWzhogjzgObBEk9VQMetcjvq6kVMzuKlSVJ&#10;dnCO2e/hecM1DXhIuKiuJFqtYiIh1/OOaqIRIo/DqBuMKUkyuZEmR9nnsam0NDSYevegYnDvptQC&#10;eHRQqJ9FBmWWc2Acz3qG4/TkJz6TXvz2j9Mn0LH62Fd+F/D4s/SdP/rb9Pnvcv/TX06vffm76ZGH&#10;H49xuTLKlJKPOepGwqxJjesw5+MIHnix4rERzk/mlEyptoDci4ChYS5Bw/u+vwSSO4CTgcal1+/S&#10;w48Uj8BHVKHjNzlO5oXJmUY9pszmJri2eWyGvpUMaBkw8udmwHrjug1gBZjFfQDB/9j/e1pwKL7f&#10;3z7B42Nui2hDdYByTfHbZFeOMzFyDFkcJW58blygESy87oymfK+AGADE+z2mXI9j2MNxQH3SCaL8&#10;1gwUnGMAj8SPORw7r1+dv6iNmI59Q4/Um8DD7lQr6lHAs7Ct7ELkmAEPDOwMF/okXzTMn7Ufiq4n&#10;ZFUF1M+qfaSroIMCHjs5yQ7ua057iD72YOgamDw3jAz0HH/2In+E+blZcoXTbKeKNY3hndX4CgqR&#10;2zbFY/HI13KbPKNGeNp8sV4+6atx/sS2rgk6aBGAa0HojaijgppBJauaaGc3DXQHaZSqY/V1DgaD&#10;ZYUcuamkI8XByEWyomAqEyj4zhbCclHT4rYFzpC14PYSoGMkFNGQUVHUcIyQLCKvxv5FaBg5Rwfy&#10;ACb8lkl+Q2fvLBFBHblq6hekjraT0tvqPHD6MrYRZbi2U+vYVkEEx8W6tfowKawDAAbAsamabRVy&#10;7PDtodxu2gEdd19XBg86zytgXlUSvexGB6ua323RU29yBwq8ToPTeAgeFfR2GHVUE5Hso+t8jBrJ&#10;/MQEIonQrduQFJ+e4mSbDAbPBCAxOTrOCT0etydGRzlZRxg/OxqPTTIfZAqjMcV2kot2cpT3+L5Y&#10;U7EmufANyQ2xx0e5EJCDDw/KxyJFwIUOUGkwLcS5rIfkCwpW08wMwIEhIG0zNzPLyYxH6X063mdn&#10;9cinOTd4HBCKImRhnM1rR342+iYs/GWvSaM9Q5pynpngS8vQTJfJ28d2mf8+RzzKgByFWnmEGp9L&#10;RlYwxaLobhOiQCRbxv4BCsc8J8NuQ8aMPQM8b+p3Tb496bYMHvm1foesrUUpvWzjtsytohDvb8jp&#10;PI9HLppbaM3HBGOIgTL33dXRD/2aaBJWlEKIe6Hh2iBoMXwVMstx6ODjGOAKooig3G7LulXVsKvq&#10;kKipAHRyofxO1KEUyab7KiI9ZVOg4GFtzOijxnQnrL2qXbWpEhHIg/VdfL7GE8OKEZsaG0uzw32p&#10;a/+u1Lh5U2olgmkCmCa7ejG2nANTZAAAtccYx/viN38b8PhZ+sTXfg8g+cP05X/0L9MXfvzH6Xnm&#10;u3/q01+kCfVWOCQ6LhPjnkdGIdkYT6HNNTXC4lyawnBquAWFKX7rOAy0sWHOWWyTr/Px/Fy+He9l&#10;CTaxFaACeAAo1jifO4Eh1oufBjgmRgE91gQAMYE21zS3Z0inubw9xfx1gWyCZuhp3icYlN959/eV&#10;3ysATvK96otN+F3xnXw/14ggEu8R5Iw8+K+1IZMa9CISKFOaAodpqmlSZZNEY45YEDyUrhlljXhb&#10;oDAVVoCHAOII4gkixLFYXINFJGLaNKK7yC5w3emQFSQNnbpc58s9UYuRSjbaX31z5KFwm+ARxUkM&#10;9xwGUe85pBh40zg7UFdP2Fvk1XeoeyMNkLUlTlQ8Fk64XTJ8SF/t2kFDGqtxD/MIGnvSxCBeKmmc&#10;GXKGgsckYdMU35FDKJfgUOTJBQ8AY5bwcA6wmSNSMQ2kkZ7ESDcDSNWIBFbvaiJt1psO1DNfm2Jz&#10;zT56Heh23723IR3aj+w4HtBucv57iYx66UfJzUI5JXeHZZOppQKmzIOyQ9mBOuXK0cddYGIEYoSE&#10;gZjjeHmccsTBBQ/QzmIQpjFg5hjHyS22904hE3EQ+qORBHLXRBGboELeZ0EStdJ7AJMteHnbAI77&#10;yDNvroQVxXHczPG7l/cIHvfy+s0c30p+95bqJjrP4fAfhIFF3aQS2u4upCP2HKA7HUDfQvpgG6kJ&#10;wUMZigrAQxDRgFhI3YsBaa2tT6M9CCQ2NqK0yjjTkSEuFoACgBhj/sT4MLLg3J4ANMYGB9DD6ucx&#10;XjPCa4YBkPD2ABtuu8Z5fHR4hDWKBAqfAaiMAy7jXNBeKF6gGrVxgGVcwzBuNCPIcEHrnXoBRpjN&#10;bXL9swDbPIA2C4toDqCYn52JNcfkvVnuz0xN8NxUREACTlx4GhkuqDLXvSCoxCJVQAQzRz/GHI2O&#10;8wvz/H8whpbQXKKWF70UsmuIsI8cAVyW8nNLPJfTZqYzcaSiZ0O2DAQQIqNg1vAfWwcL9otNaVxo&#10;ZdSxajc5oLFC2rdcy9QQM31T2mUmZMR3R0ogL+9LMw3uvsAKIAoersE+en5w1hzotAfgOEQPhv+p&#10;HedHZJBBs2+leXe72lREn4KEkcZuutDr6M3azjkhWOQah9pWxewOqPZGHg6B2sY5txVnZTu3nXku&#10;e6+CNNhWoo/9tR2hVTWNYdX4jU+MYnCHUn8zzMttW1Lnth2pA8dlvLkV5tQU1zVeMb/5kWc/ml78&#10;1g/TJ7/90/TiN36aPvRrv5U+/7N/ml7/+Z+mF17/ZjQS2qg7qeOiE4ODMYkx9ByZ0DnhXAvjD3CU&#10;EUhEDZxTY4DH6Ijn5ESAybQDsDjfSrAogUNh0Lw4dwsw8TXj3ua8mTZVxXIG/DgAMcEap6Dv900C&#10;FLH4/tiH2I8MSm8EjBKY7oCT57+/A+DgN8V1wBIcZ/jeMjoSYASDUR0wQHSSa2EywNStNQ9qF0VU&#10;FJGRURKA4nMTRA7jptt0XHXITIMGs8soncX5OouzMsM2apLWMoIQUDgxRPNxvvNf5ehdFlpBnVcw&#10;NNLFeb1l5GFIrlE0hz+L0bPTeNZcLR82xokizW8LnsxmPFhZGYa4W/BU7lOFk60nm70eGrCdGL49&#10;GLv6PY0MHWpLnc3o8YTOzXqaYOts7XEuugkuDtkFFopk70SRFZCwvuA+zFIvsJ4Q9Qb2Z4hweA8R&#10;xS6GGe080JKq+PyafRjNXRSMAY89B9F44vED+xqYXcFsBFJXU+MLkV7wgvSg3ukkzrznzCwo6hcF&#10;hfJu8PB20CqLJT/fPH2sKPS6vzIXcs7forHRh0A3xWtH+KNrSOdtomFvM9HHVqKyewCQtzHq8z6A&#10;9z6O2b3kprcBGBXM2NhMeukecsybSQPexyS3e4g+tpF22stva2CSWw2Rxw5qIzv3wdeH3rsd0boK&#10;Iq5d/ObdsGm2cwFvvm8z0QfaRBbNXUQe3jZ9UQOQNDDbeoqLsr72MKoAjanfwitroLuHWRBoZvWj&#10;+jo8yAU0BH+/N+6PDAwwEGkIMAFUuGAn6GoeQ8bEx0YBnKGBQcT3VH8dYOttH/O1kwDSJFMKBZgx&#10;LiTAhu92jWEUxvgcvcaZABFTDxgdIp9pjMg06bIZtrOTAoWgAXhYROZ+fszQPAOHRkDjUHp8kdMG&#10;kOa4+BaIcmTVTOPRGfEsWKvB25IxF0VNmSRRc+C5eaIewMWpf+Z5rVlI+jhiCs0oCFBbIsSX4bNA&#10;CmCB/1rJe9ey5BDes2KnMEQT+zBWIJoESHHfrSy+SJnaqQ945GUnv2Ajfz83CdplHL0KASRe7PZ0&#10;zOAY0UVOhFnDf3lgN/1URCDKrLe1daOo2xIyNJWAQ2UABeDB2hcKu5wbPFbJ81lFV3DJszuMPDZz&#10;PlaRQdiGo7I9BkFRO+P8rIS5t4PreSuRyD7AY3hYsMZrNS05OckxwEno7gQ8tqcePr+b9w1Aolk0&#10;VYL33M8xeZjZMC/Dznrlez9LL3/zR+mFr30//eaf/Yv0s7/+1+kbP/hx+sAHP8x/AtCM4rTwf4/j&#10;VBitjqMcbLp03AjXFBUGe3wwp7CMPsapkYxxfk3wumkXTsm0kW8RWZQAMkOEMG3k4vnBKg2+UcAY&#10;9106OWHgA0wyQEzw+a4yRZbPL87DIh12+/OLdNUbgWSM945zjo9DSDENZzpuDKdqTKeqADP3a7oA&#10;Ia+HYcEwAITfwTluJBY1DYGCNNkkwD1LsTszFQsiCufujLVDbZF1tlA00EnOFORFzsclO9g5F+1l&#10;8fzLUa+NhdperoVFInEcKB1rwUP7VqatAjiCLv8WkUcNXql0wwW8/Dk8fou980QAUu30qK3+N7d1&#10;hdDavZ5URBwVGL2tAMYWvJNtsDEED+9vw9utwTvagxFsxMi31Laj6toZxacxil3DHIBBUHSYi26M&#10;sHyc0GkiWAK5WJMZKXyvbAByjVO8R6QVeYeQYLC3pJs/et2JYwygOg5TZgmK5QyNRRMAjYX0RcIt&#10;R6U+9eSz6fOvfiV96pOvhNyKKJ45+Xp11HXkWEeXpoY/F3nzMgJz3dVkI1DE610YjjA4WY5CA2Ra&#10;YTby1Tl1JXhMApRdzP82nbYLo7+Tng1VczdtPwR4CCAYeo7f27hgf4mLdwtF7UokJip31QEO1HEA&#10;3gMUIBugP7e0D5PbHk17qZVU7umgsE7xnDTWJiIXoxLTh/v2kdaqBOABjwrBQxacRVBBQ+YV26pI&#10;edRHsbmjo4uCK+De2p76u3pSf6cg0h2AMTIgYPTH7Qwg3u5Pw0hjjKLOOgYYjDBrIh4DOAZ4vr+v&#10;B1maPjxkpOCZQTGEfM0YhfgR1iDCfmpmjQo+9KWMI9I4zoXvyimH7DWGEQBgpkmDTZEmK8FDMDFt&#10;NjXOc4BKAAtGpkwZhKdXgIeP5cIokYgz3o1mZLiQmjBSWTSva1EzlkVMnIqgT/LaGcBhHsABXILN&#10;g9HOLBpqLLNTPCZ4zEUj4CL1nKDlyu2PlJMEAlNpfK5AtDDLBTjPIpJhrQAmyrxI1pD1t8bF7Qrw&#10;iOav3CsgiPi4rzmqAbB5Dc/R72hHnkSJmQoAoIprbW8NA6pMHZuiohCujlmNmlROBRQ8iDAOwrKq&#10;IbsgaOhMCBhbnSiI4+ft2LJ2kzU4QLZAptZ2012mppFl30YNzpTqPlQNBsawBxSTZS7Nc5yXMcwz&#10;NCC2UU/pIWLpYXhZz+5GDCKGjnTvlcc/RJ3je+n13/2T9J0/+GfpKz/6efrib/ww/fyf/3X6+Z//&#10;ZfrBT3+WPvvqK5AYaDYc7U+jRJVjeNIjfPYoTsS4EbHRh+km00t6/wCHTmGOagUaz598vphOdX5J&#10;jlQw9O7fbfDgMcGA+4KE7w0Dj3F3adSNCKaMeorzaZLHPTdzfcXU150VjpHAUwCOIFA6L+7vqEDA&#10;a0Z1kvicEfZNiRlv+zr3a9Zomd9q+isYWEYbpHWtQXge6fTkWqIRKJkN2V63m/sywzEo8pJ7ImuT&#10;i9zBBg2RT2uFnMdHOI9ZS5yDOjLhkKiQYK/SfAYPm2BL5zpTdaWa516teJzPe3PkAXjYeSgHfZq8&#10;2pS5tUgpLZNHm2fY/UxIS1fB1nib9D5OrM2seyiQue51DoCpGDyYe+7xhJVbviftq7HTvDl1tA6l&#10;EcLAUYbDDJOvGwYIRrlYRy0OscbxCM3LmZ8b50CazxNhJwEOc49jhpCcMBaJRsm1jhBe2utxhTnf&#10;p9GumuSAuc8evFkjAos9oYKapQekbmosc8OX6QflNnKXb9l0ZKNO7qD2DyhWkcKTbeXKoJOBI8Cj&#10;OLDBCdfA6I0GswhWA3z1yRm0p8ZXU/+Iix6ZniVqNOMo4PbDTmuilkHaytoG6aut9GEchCnW0jaS&#10;WjqQfehEAbd7gu0o0wIH0Sjqh6wwkA4e7qN4ifYVF/RmZi1sJq21DQOwC9LDITr/dyLRvR2l1QqA&#10;XtAQQOw4rrLuoTFgOZzIE2uUdFNneweAAXAAHgMMFjL6GCCl1ddVRCM0oQ32EpEACgMAxWDfEItR&#10;tyi19iHM2MtrfXyYaGM4QIM0F7dH6Afy9iBb10Dc9nUDvM7X+hpSXUQnozS2KbUxSsrLlNnY0AAe&#10;JlsAapzIJCId0mJjFGfjOaIiXzceaTM90mKZTuPCFITmrZ9wTs3huSktbxOfDauCSBQtvWBjEZUE&#10;a8eoZ5zXj0fNxff5WH4us3rm/RyIBUYsuQlMUJHHz2cAKLN4cDPUZaZJsU2TYpsGaKwnzXN7aZ50&#10;GM9HPYd1hNuy/WJx3ggauV9BgCEycfFYRDT8V0Y063iAPfRRVGH4VUp2W8G1V4lDV+2gMNOTgIiP&#10;qZjs0CfJE0Yne0hdOWtkN+mubQEOOH6cO5vvA0i4drdh+PdQ2+hk5ssuAMnIQ4ejsoKI2b4PUqt7&#10;64hKx1a4LmFfUgOY57pcJBKZh93YTfTftWl36oda3osK7/zMmXTjqU+mj3zzd9NLP/yj9NpP/jj9&#10;9j/65+m3fvSz9L5nnkG37jTOHgBLCu/Jp96fvv6NbzHn5yLCquNo583wPQCIBp1oImppZe0CYz8V&#10;NYrMUoroIwy99ThrH6ZTXdnYz1Bz9T+eJGsxwdwVASUMehFtRArJVaRYBYCZqK0Y4fAeouY755ef&#10;mVNfZQrMqNq0VC7q59SYUYWPj7JG+F6nUI5b6Jb+i3MskUcq8iKR66L13IK6G4ynoOxKPlG1gHM1&#10;ah+ZeGI2Rvq79Nyy2B007qDI8zkyqnguN5XyHUrnBChwm+082+hpYUlKWWBFf4uNrkruAEJhJ0MS&#10;J1PjjToWb6+3iDwqyYPb5CXHf4IfVlblR/mxI3hrPXiN+wlF7Syv2e06wIKRQdhc4wm5v4GRqa3p&#10;EJ5y7aEOaIR9yIQzx4CJaz0YQvOk4wDBOJHEmOCExz7Jjx3n4IxJT+NCn5TdE1zjTJObIQKahRo3&#10;T9Hc2oeoOy1TAE9xjH0a4eQZwbMc5X1jeJaiuakRhyP14/GOYyDGAL0+b2NMonAatDMBQIqtCG6b&#10;PhEXozTdzrtgSMkKk1ZcbmcAExtscnSSec/RBRz6Rn5ujjwWODHkpU8hUz88wutXFG98JE0xJKez&#10;7wg6QDNEENOptW0aIBhLu+go37ytlqikPdWRkmrtmEwdXdOpjW1T6wjR3miqbx5Mh+p7AY2edLCW&#10;znJE6nZS+9huUZN01wCNmWfsfcEI1++DrMB/5IAf6xyCRgXsnAq6kpXtNmVRQeQhW8d86Dr0zl5A&#10;opeIY4D+nUGUVwehXpq66uvqZnWw2rnfjfFn8BSPDwQQDKU+gKKHdFYPUUkfjw8CIoMUbgeZ1T3M&#10;Zw3xOQM9gBKPu7xtBCMQmSLz8/sBq0H+ryE+L6e6XD0ATA/RymBEOK6Rfs4hxrGODqLPRIE2VgBJ&#10;BhejmAlSYtZsypWjk5zGmCaHHsVDwCI8zqJwqpc6TZrMFNj0hBHNCLehLJsisx6jFxsR0Z0CrEBi&#10;T0GmiFKLwUs0Kprg+8YAn/FJUiwARizy/lOA0TRr3hpNpOLGYs3wfTOkJub4nDnO58wSEsiMeoxe&#10;7BvIHeuRWlOpgW0/RfO9RBrVBYCYpqq27wpadvV2iBJEG9uLdJVRR5WjihlS1Yb6QwPSJTtxMnZ4&#10;fgAg2wAQVQe2bzFdxWwQnL0Bhoc1wajU+dAubOMc2wSASOTYD7NviH6qqTGuTxzBWYBDQsw8jw3y&#10;XCezPzru3Zl6UH6+devZ9NGv/Tx99Pt/ml7+baKO3/+z9EOijqcffyotcKxMme7atZdzmRkkjZ3p&#10;oYdQnf7wi5HLl7I7yrXrNT4qm6iIBLIxzyks/0cjhdLznzAdOmSNzrpcUSMBBKbZPz38iDgw5L43&#10;0kYRsVhXKaKFqGcAGkNsY5nm4r8nrRSRyxuK8TnCyFHIdJHKKplV+XyxjiLhwQZQ7Zm9FdgGbOA0&#10;mZQ56heuWbMUOtCypMy+YIOl7FrzCOZUsMDyZ5h9ib6NYDKyr557MqWCqUf6n3NkMl4jJd4li0op&#10;fusgmVgSUYznV0TIgpOU+7JpMtdEtGlKD5XSQKpYLGJjXG+KPDxJZvjy8QAOPH3WKD9M4BjmQPSD&#10;oJ09QxF99GKklMPoZtuBYe5EzqIbRO8jFznIyTQ6AgBFqom0DemAcYs8JccY736C4ncJHhOgo1GH&#10;VLOpYN+ImnYjCxzWO0rwsAaiR5+LRBOA2qjgwIGb8ACAoNIaLazJvvDEkFsvU2GUEyWzCvLBDUqt&#10;4R+f7xKkLOT7584aDkatBwpxsaQVR2E/WvwziSColwUY2ZGtiqqFzUX27wjRjJ/Z1T0LuMHUWr2f&#10;UP8YDLG51N4JV79tImZBHzzUD3W3Px1uYKRp52RqJtJo6RgjLTeCqN0AjV88B3AchB5poVLw2HeQ&#10;4vieFrr7MQKmGDAil4isXnz8Pendl64BICPkvZuJZODu44Ga464omFdhDCieq2skeMxzAp08fjJo&#10;ut1F9CGIuIw6eula7u1sZ9GM1uG2s4hQ+khv9dOg1oteEj01gEIv0UqfaS/SYP2dgA6f2dfRwXsE&#10;H98HOPG6AV4/0OP9/HgACJ8jcBnt+LzP+RojFEHDJbgMEfkIKsMD3UQpPQAJKQ7qLSMBKtRiikJ/&#10;BhUjEwv8wwEm46xRPFO1ocwrRw7aVALRju/zdRHNjDBca5TJjEX6Y7wApzKtllMXAEJ4nxmwwtuN&#10;vLxEgRE+GwCTqQaQTLri+VE+s3ic10yOujL5IEdV2VsugTBYbEWKREDxuVFSf9ZF3s7EyA7UAFRG&#10;Ntow6qiy70pHgWzADuodd299volaiJTQVkBhKxGJciU7LIiTIdhGmmkb4LF1M/NfSJlquHt7hqHp&#10;AjI4GlupeWyl/mZdra6J/0QGEuAxKwMJozpn5IbRnWgfSF2ATOs91D32dqQPfOhX02d/8Ofp5d/5&#10;Z+mrv/+X6Xs/+cfpMWbHTGE3Josos6ODOg16Ww0oRCuL8/hj74sRxcM6AwD+qAvjHkY+GFdl2inf&#10;l9rryiktj2N5THNRvGRq5RQWhjZqGEQDgzmdlAEk1zpyMdwCuWyqktVF9GlDoka+2M4XzYHz2MoA&#10;/KKTXIA3Es3U3ZwinY0oQIOd1QUCAAJIZE1ZoC+cZZsCddwBjwmzMEQTAoisKQviuTdI21d0j0ef&#10;UNE3Ff1CuVs8Zzxy06BRh1FFBo9Mw81SN3ciEz8/mgP5Lgvrs6wpwUvquIoRLiVPolk3k4jeAjx2&#10;B710AsM6zo+ckCnEDxwVRDC8Y+XS0wcRTTcN80MG+WFD1i943SA1jWHWqKmmAA6jjCNEFtwGNKZY&#10;9mlMciAnOdATIq4HjR12W4Zec4DLbfAg8piB5jvF587wBxreBeXTsarsywheyahNNl5ghXcYDTg8&#10;7/JgC4oCho0/IQlB+CeHuwSnDBws6hPT0m7dV5lggIhrkv2Z8Df4OYWWk3TQYMJY5C8jGu6HtlV0&#10;HDNfGulqp6rNMvO5d2g1tXbNEllMBDAIBIdIAdRDM240TQX1uLF9hCiD50hdHWDVE7nVNvWlXbCo&#10;du2HDED/ygGiOrn2+yQHQKE8BCAs0yD2kctX04ev35+uIAfdRk78nq070q9sJmWBR1plr4cggiGo&#10;NG0FeHjb4vUGUi1tLai0tjRR+2iFtkt/TFtr6mZ1tTVTC3HsbWPqaGlmdncrKZMOFoCBIGYX284O&#10;Xg9A9BRAEWAByHS3txWf4eewvE8UU4JRX3cbr0NaHJDpBbh6fX87AAVI9XQw7ArAypFJP69zmUYT&#10;bKjN9LQT+XRENFRGMkPUWnKNRoCxPpNXBhgjGMfx5shmCLAZIiVmZBMAxTbXdnLEMzro+3wPNRpB&#10;izVGWu2OgQcoLP5TvxG4TK+VawLP1+X9CVdxe8wU3BBAB6gNsS9jpOAmAQ6/Y5j03zDpu3IN4qT1&#10;dxkBEo2xBroH4xj0MHLY16jcPNA9xICmQ6QkGer0tq0AAv+1vVeAh2CxzVra27awpX+D7V4aemek&#10;dPL+7TxmwV3w2AL7L4rmimbCsjrEbPsprpNWjLlMvZC6kbqLWkTVrnoIGwCzvQ8AR+7ByCnCKc4l&#10;p1r2oK3Wzuc0bj+M0ObH05d/9tfpSz/9y/T93//n6anHn0nNB+gVIXNxmKJ/Hcq/rYg0tvMftxGx&#10;duOYXqBP5ZGH3w548D1jHEciR5WABYdgNlkoNzrAqzd6NKMwDrjoEEzI8APs3adco7hT2A52lfUw&#10;RjMLIhOypSx6R8NdJlzIuLKOMm1joMDIcdCW2N1uj4dSJNHrgS2ws9wlYSJuS5yIru8sP5KlUDLV&#10;OlYYbJlQWVUgp6Hy40YbUxj2aRzgcUDDFfetZbiKHqCyia8UMSyNvnJA6s85xXIOx9U+Mz9f8LCO&#10;sUitbWFBZYcMOLn3Kn+uAJXTZFmqPwDMKEhHnPvj3HfJKC0JQ28BHnuju1vDGcDBAdLwj3Jgxvgy&#10;AcQUUXQ/uvjAYamDHPhBU1sCDQd5DNCwKB4pKhB61M/BqI5xwDTAUwDHlIacg2ah3M8z+nDJupqK&#10;IrPG3RSVkUBmXRnmycEWzU1FRaTCDx7lvmtSfjZ/+CR1EVU9p+U6y1Bg/wSNoLmxJpVN4PMEirwE&#10;DanA9J8IFkYYAR6k1fgTXBPss6A6Yft/gcol995oRkJBnBxFDnwhNHfkRlPAn95gMM86KSskHOjM&#10;rWvsBxyQcGnqTYcbWQ191DOG0iFu74VYsAuJkBrUiHdCNd4HyUDgqKB4Xr2XZjCmBzbAWtsPiNRw&#10;Me9D9HA/ekKT+w+mD548mT7OyNsHT5zkwm9D2r0m/TLRx2ZTVjtUPAY81DsqwKOSFEcfnvxZlIN7&#10;ZMo01kH3bEod7a0U0TX2LbG6MeRdrB5Aohtg6cRL7EQjqRvxy25y7z0AhcARC+Dojm077+G1fFaX&#10;C/DodPkZfFZ3exPg0IJBhA3Hd/Xwmli8Ju7HEkT47HaAqp3vcfFYd+xTM99RAgwA1C2gEK30dgIo&#10;Lms0RjpdBSAIKNRqLOibjitqNBk0jFwyeERdB0ByBbtMoKFOY+F/hLSttZnYwiIbBQyCZQbIjBO5&#10;jBn9YDzHIRBMUBMap4A8znt9bJg6z5BpPVY/4NRH+k8gG+azTNkNOOVZ5jwAANovSURBVKIWsBAk&#10;7gBF/s3dAHQHNNxOmgPboeC21LfS5V2XDtFzsZu6hAVte66U2a8ADHZBUtkNtXaHdFxGDG9lVRCJ&#10;7GP412A38+v5nArqkjuoc1TA5DPq2EKt4z5qHvcihKgcvwb0EKKncb6gT1ezs570tArP0HFb+V2k&#10;lDOxhbQddaE5UydEVvNEb0NMtWwHcA5v3ku3/kPp2z//H9Jv/NG/TF9i0uAADkfFr9zLZEtSaQWp&#10;Zj8NjoeJipqR2Okkhelci3e+4+1ck5AsRvqI3gBqCBSRGgq2lOknHEUAJEcdpJ9kMBXAYSSX042/&#10;CB6mkaIGQtrK3oxpQUJn0uih1I+yq9pm3yDpSI3OulIBGmQkyhWCg9i70NdSisjnlU/BXpb9OJGF&#10;0LHUKTatpGdvDUPvv9TVsgZH1mJG2+citTRZrBmnWppiKrMaRgURaRg9aHNy6imkhAJgbEyWkWp0&#10;YPbE19gXRVoV8of9UTn60FZpX21oLgrtvDanyiQuYS916PnMsPPY+IkAuFzH1al/M3igSzVLP8OE&#10;FNoy8mBr5CE7qow+jBa8PQkgjHOARjjA+fV650QIeu8uOjEnARJfM8nOuQOTNtFZGNKIcxAMz6Le&#10;wUEY5/mIUvi+cUEI8PH9dm7b32GoNw4oRKelUQc/bNSiOzlFQSrAShZIpMsIq0PbJod4E9ye4L16&#10;VG4FENNpLj9X5sgEnzHmZ7EPglxeAFIs91W5haw3E0veddGRmjs1LYKB3kWHqwUtU2BDpPA6SF+1&#10;dE7TWU53+W3gIPKo7wxAOFSPhD1gsYNi5Xabvqgl7aBHRdruNnLQFbvr6GXphHEF8JC+2gO4KBWh&#10;ftHee7ekGXLH76a57b2nTqbryo1wMW4mDy543GcOnHpH2fNhzcPUVQXg0Y6nv7q2Qo2FfDhGuROj&#10;39razO0maJ9EIu0QHVidAgiRQBcRQhedzF14i12OQwVAeo1CkDfpJiLpJmXV2d7J65laVy6+o8sV&#10;EYqP8z18dldbI+9pBCwAAcDCbTeRTnc8J3AZAZXfB1jxuRHNsD9d7F8sXy+wCST8BpeRSbkENNNv&#10;eXWTWiN6sf5CkX+INYiB13Br1GWM5eVt2WXlfUGFiIXXZhABbMLwc19WWUEkGOG+QDEGYAgcYxjq&#10;0R7IAdaRrBMFaAEIpONM8fXyeE9EVQP8dm4TVbji2LIE5g4iyPamVlZbcRsZEgY7NSAzcphu8X1E&#10;HmpVKXa4G0diD2MQ9nPO7GMr+6oGBuRuwGUvwFF3oJYxxPWpDgXsndQ5KqGK7yDa2A6AGHVsgpG3&#10;iccb6iBP9IwS1WYdtOoa5oGQrqqBPbVzbzMEDjx7C7bRiQx40HMjEWBxejotW98BsFs53xoAJRVy&#10;v//zv0g//ZO/ZtTxe9JuAK0G/atdODYleaMGNW97xw7VNqQmfu8wEczp0yf5XHs3+kmhAcT0DlnT&#10;ioI3kUP0XUC68frTHlgrVR1BgoPRnJGQrDWjhqFeayCms0xT5qK2Q84Ej9CJKhv0QvdKIMHeYH8E&#10;j9z3gcG1NoGdkGwhYUbwyNpSpqoz426B5+e55kvxxXAu1XFTyqdQZCgVHHxMMLHWEct6A8XqaYGD&#10;FLxrlvtmNASPqD8UGlO+Pox+RCUZODT8Nv6FHIwsVWyzKagp/o9J6nfTM5BA5qaLQrmNqbYWZMkg&#10;Pz++g88P1pZyJaa2SIPZN6LtCxZXyDTl9SbwqKAxbYZGuXEOhIChIS+BRIM6ZT8GSxCI9vaihhH1&#10;EY089QG7xp1bPGeqCS2YiB5M9RgWGZoVaSS3ZWgUwMFBG+MHjPDnDPMH+N0j0vDcB/6U7PXzvZ4s&#10;0QxDtMEPEzhGg/7LD4UBkhev5TEjDmsjAR5FwS2acwhxoxAHXzxWsDpmM7MDNsQokcsIHs4IYW1s&#10;g+1BmBuSCUQ8nHACUHR3hqaMaTRPZHOcmf0R+VNujxFad3ePE5KP47ENU9/oJF3VzmqLdYBhWfuJ&#10;NgSOGuiRVehTVXEhVe2h+5ztdgzCFhqzdpFKqG2gWI7g5B76Rfbw2p27MBgYhZ33bUl9e/el+2l8&#10;exDV42OcqE0Yl60UOd+m9ASRx1bSVtucEGd+PFJW5MZ5rI1IYmFxNrXjybcX4NFOBNDG/dsrgAT9&#10;JAx3R1s7q5OFN2zKCsp0D+mNLpR4IyIBWEJnCaNfLu+7OgCQNox9O+Bg5NDZVs/r6wIsevj8HIEA&#10;LKTIOlvdAjR+JquDWSWdpMw6SK11tsLouRs8jERYOVoxygF4IuXmljQYwBHAA828m9RXD53PGm4L&#10;9X2kSkwHDWDoXYOywQSVAIVMGAgWGtRl02YlgAQY3K7fZFAa4H1GGMOQBEb5fIFjhDXEc/18dh+f&#10;bW2omyiv233i87qY9JeBg5QNx1Ng9piWACJ4tDa0xGprbGXblpobWjHwLQEehyCwHIRyXa5D++uh&#10;YDemgzbJco7UwbDyXGgiPdR0qCG1ImXSQeH8EOdVFamlbaSrgmqPod+EekE1j7e19vH5bSGEKGOy&#10;mgh3DynSnTCpDh7qhEqr8yVjSJ0zi7XQpVlzEAFsCpwdGUxtu3anWqKbXtKr3/j2j9IPfvePQq1i&#10;B6m03dTaaqrR2qqh7kZNRWWLGmYJVZPuOnCwDhkfzgeO0xhRzDQU3ZziAzxk3UHTN/KYNGVVdFd7&#10;TWYjLdlAYOAapaC+QWPbGkXeQWtmgEepNTVnKkoVW8DBNHd5vXrthrKt9QicScEjX9sKKvKeIhUV&#10;UyKjadOopFDvLeRJFGGUHmsq+zYTKiR+7JT3WGVZHxUUjEYirV7qaUWhHMcYooas01KksGxdKAVE&#10;y9pJ2FWjGCMSgEbAMZOjgz4dgCRri+8EhAWPWdh+Rh5lb0fW38u1mJBTippMTq1FWiyYWzkaUV1k&#10;ht9l4/MUwPJm8MBTmQaRJtgpmVYuJXyjPoERl7IbRW/TSoKJHrspKcDD+oYRx5RpJtJA83aGqwET&#10;XPDskYcshTlStVSK1E8Uh9jRyK0BTILHIKAxzBpxH/gxI7x3RE0WAcP2eg6+6bNhwCEbeyIQCngW&#10;8UZGAR+45cPxmMa76NjE4xixSBadqGxh0ASAsBynOwRAuIYx/MMU1CwYjuCp+J4hTkS3UgFH8HpG&#10;IAWMcgKPuGBjjMX3UAcSaHjPkMwg3iMN0M9pIc10CICoZzLfAXpe9u6r52Kk54MLfCdAsJuOeIGj&#10;kohDVdyq3fu4vYdeEDxCu8UZKbrHpkc+Y+de0gfUOXYTodQQdewECKrw5A6haDqHkVuW5ooxbMFA&#10;2Ntxr7ITcv0FkEKqRHmKHUqWkMpqpdYxC5W0E6NrxNGq0TY6IA3U0dVGLjqvDtJRndQbOo0sKIZ3&#10;duIVU+js1OABHt2weLoweu2kV1qb2/gcI5h2dJi4zbL7uYWO4xaMfxvRRgfGv6MNhdZWpFFaG/Cq&#10;GyLqMG3VzX4YxWRDKiCxPwEcAA+vc5URR2zvAg5Ta7mwb22Fgj/72Me+Chx+nimwblJB1mo01hpu&#10;00V6/7mukgGlH4ARNEzBSSRw+V4f7+P33yEVWIMxksig1GN0I2GA7x3kvpRno55ubncDKnEMI/ri&#10;d7EfnbDkutr62Tduk04SLAQPlymqNkQQBY4WCBB5tdIv1QJzqgUD35zqWXWwp1wOgMqL52iObWQ1&#10;o6LrudDG1tVJ1NLFf7Hf+S6AhZGHVN0tRBzbOF8aGCE9QNH6IGmxHaTCpN5vo1AueOyi3lFH1DyM&#10;UzXEdTQMxXuEov8oJINR6hPTGHjXODWmpt2702EK+PUQOh5/lOmCX3g9NfFfShuuYfRDNWCxcycR&#10;0R5GBUD9Nwp27aIWcuAgtRA0u/oAXpUGxunzGKTmdKcrHBtgoyDgMeo1G30UmQSh4sGsdqYgNQgq&#10;ue8KKrFG0WjAIrZ9FaasQg5dcNCQKwFj851iiPaP5MyCEcTdTKQYKVCkqN1mKf2cJg9tN713XmNT&#10;X65JZDmeKVJpM7LzsF32DpU9R0Y3d3o7eB0AE1L8dphH6r3IcGBLrdVGXdbIiKzJtPsBcNg5Himv&#10;qFvkNLrsKuscNrvO02skkAge1kHK+TCRHSkiKH97Pga8r2hDEDBLMdMyrWZd5i0ij52gixEG6R+9&#10;9cjvAwyGQ1Ev0Ju3Ua9cmTVgdGAOVOCQgiZjaY7UUejAGFrqqd9uyceDD/XHzK5SZ8WcWi7GE0Xw&#10;HUMAwiDGeFgaLgdO4BjhPcMczEEKYa4B1pARQ0QPPM8aHqJwP8R7yYcO8PgQhn5YA064K31X9oZL&#10;ABlk6wUwyOrntmsgHgcs8FKGC8DwtUMUSoelixIyDzN4abCP74bTPjTg4nv62Q+kV0ag9g3BOBvA&#10;0xnk+4biu6YwlP1pP4CxH6/Q5QCtXTBaqkhHmUuuIY9cQcpwO0DhLI6tAMGOqmoiEi5WmDF7qYHs&#10;3tfEBUx0wvuczbFHajSpin2ATSXgsBMefy9GYYzCaw+GqJVIYDs55U1GHlI27TQ28lCmhKXa7o6K&#10;SoxPXRqkwGwtwoijFSPdhbHrwjvuhB3VFQtggAHV7daFgXR1ujXV0kqfh55zGECMHhFDm6sAkAwi&#10;gEdLBqjmFkT8mg8DIoBHG1vutzbVRaTQbXqL12djb2QjeOSoI6IRi/csQaNcvwge1knKRVQU9RI+&#10;h8jHSCaiD4GDffXze6G89iNbc8f7t87A+zD+1lveCB75OWs8stBKJpo1Hgx+RGOAHtFOD5GOUUs8&#10;DvB08HrBts3oC7Az4mvn9e0cuw5WlyBizp/f67aDmlIrc1paiTIEENNWOXUloPA4q5nHm4xCSFGW&#10;qx6ja1TSZITCa5RgbwUQWmFmtfF5ApSRiP0hlaasAA27yss5Hg28ZgBG1wHAw9rYDphTW+gsryL6&#10;EDw6OyAQcB30kJbro07UT51oAFKCDDnTc+PUejqaoOxXVaUDvL8ep+jJx59Oz330ec79WpQoGFVN&#10;tLGLyLoa50gg2UUh3+gjIhCAZCcAso/XNgCW/aQJTfFMWNcomFHR0GfPhoxLxQOxDbIpQ+rDxj+u&#10;YQUSp2RQWciPumdBx1Ug0eZRAcS+nWBJAQ6CSki1a9QtlhNd2VjoawSgyJzcLVKpVEhmKfl8iFdK&#10;940ucFVuM7XYhmTBQJ0uwSO+k++2v2OO75oKuXdTY35efu0M0YfpwBlUFKTgWlfKnfwytLKU+hRb&#10;U+4THgOPD6ChI24dec7OcGft2OMheFAst2jubQGlHImg+GjWT5P4k0dQxCoGaJURlqDr62RhBVBR&#10;i3mLmsfOUM8VvUYLFUYlfkNTvtBUsUPcwvXtWkEBHsMKiAkgRiFRtAY06OuQ0aBol6mfYbsruT0k&#10;AOAhlCtAAK9dj2YY0DCaCO+GEyIiggCK/Pow9OQ0BzDuw5zERgKjev9EAW414kMYbGnFAxj8Qfjq&#10;Q2gB2dlcgoeeygDGvY/H+iiASjt2xWcDHP28p5/7g1xEQ9AJByxq8hnO+x4RMPrYN9YAoDE4wLZP&#10;EDEKAbwAD8GmHwbNQPEZ/bxXGW09rJ1cLDspclaSIqxAw6qqArYMAojboELalb+VQuK9mzZxce3B&#10;eOMJsw9NpBH2H2wFOOoDdPYZuZDrNs99iDC/hhrGNgqdzeSqDbUFzGYM02Y+axNRiR3Hdh5vBjxU&#10;B9imyiopq0q60Ovr0B2DARULQ6fx68BA2nVuhNEN9daVAUMPGqNeLoxnVxR0y7SLOXs9e42o6S0+&#10;ixRXG4Y0p7ByPaWpuZ5Vy+1aAIVhYmgitTaZwjItRtorUlUChwsQK8BDcCmBo4PUVhvvcVtGH1FI&#10;J7WWQcbl7XIJPtRQiD66mWxZ1hesK5QrG2/rOQJAfp9AcHtZ69G481hEIlG8J1Lye/l9d96b39MN&#10;YARwcLvd38/7W/nsFoDPCK8VoG2jhtXO6gDMOvh+P7+jmeOlsWeZpvJ+uW5HJEQlrQBJCSCNDc30&#10;DDUSObAwup5vjbzX9FML/RMHdVzQdzuEvJDbnU4XBEC2UmTfrCwJDabKDdUSubR39MQ0ySrOVfWs&#10;Kqit7UCWpBrR054uKNOkjrpJ+fWQogvwgKFmWk/wGCHCajpwKO2rpNaCQ7Qfh+fhR55itvqzOD30&#10;isD+20a0XMM+7LZPjLTrLiLoXTQvVgIqlfGdXCMAiGCj1IpRhf1U4YBGN7l9Mxj3aCrG+YwUND0d&#10;0nIFB7YaaSOB0EqL+mTRL2FDqDVJCTVmQXhNlrCRZGPEgsGm6TFW8VpBwYJ8VjY2y6DKdBYe9HF7&#10;RLImmxGCYIYjHGKEWVIkRAkVQOR5QcOu+2lUemdkj9rUHOyrDEDOb5kibTVN/chIoRyFcCcFb2oJ&#10;B92iPsuahIO6gngUw55yk3SMkYi2hNxoaPNfbo4uZZju6FeVkusxs7wYdlaqUgfAABqKeWbhUbdv&#10;Mc+jEqXVWZpGxkDJEQx20OPih3NAVEUl1xlCYdElboMehkpDz+3BMPZ6ANLnClExIgDDyyGMfgkC&#10;Rg39AEE/zIgAAcNfU0QY/pFBwIPtKIhvvWEIABjU648Qmc8owKMP4NDIR3TAiWwD2YQdnBjuYR43&#10;zWRkERGAwFEs856mk0rwECD6ARGBwwbIbgx+FzTGbvpWevHgXf2wamwwdA30Ka9B1ANYDPTO8Nw0&#10;UhwAoZFHgAi/q28cUKIHxvex+vkMO7F7udhaGOJzgAui2uYuGCwVzEjYRDPVJiTXZbwoG7F1CxfX&#10;NmYiYAQGB0fw8KDxNnYBGE1pL2yr/fub6AzP4KHOWC157J1cgLJm9tP3YfRl74vjaO/bTnfx1m3R&#10;MCYt08hji7WPSFnZMFiDkSFVVHSRCx5dGI4ODKoplS7GnXq/y/QUgGIvyC8s0y8WxzHGGuRgXhWe&#10;ucYzAwiGE4PeivFsLcCjpaWB6OMwq5YIJINHS3MjxweDSsqrBQ+7jcipDaOnl93uvIomU1akvJoE&#10;jUY8aaKXegCIbQef10EdJFOKSYfFkmJs3QTQYAkGAT7h2Rf1D38nBlzDnFNFub5SAk6H7xXQrLeU&#10;z1mH+QVA8nukMPN4MKIy8LRLOuD72/gMBzYJpG2m9Hh/Bg+iMMCxraUP8HD1sACJIsIowSP//ry8&#10;Xa58n7QUx6wJ4GhkrkcjHn+Di9uCRwMprjpSWPXU1WRlqbxbHQoDRJ4KmaprBb13Ez0fiiNqwA9x&#10;PtVhsPdwnlbRvLcPvazDzT3cp+ZB9NHK7T76P/qICHptGIW9JhFAVQHZZt2kJutoUHV2yL6Dzeno&#10;qWvMAEKpmhkoe3F2TFttclQAUckuCCF7Sb/u4VrYCUhVcV04yMzIpIoi+l50uA5B6zXlafrGdEpu&#10;mNMrLwrFElk4341EpguJj8WYp2H6pZxNkSOGiCCUq7EAHt6/tY8MGkYqEa0ATtOKHZJFsMM8g4yR&#10;Q16CQQaSTJjJ/SUCQ57aZ3reDvKIiFTLIP1kjdWaqwxQKb02Vk4Ps1XW3ca/krIr24ooYxKtMJdD&#10;wGKGzu00luClNlsmEdmLJiM0iD2WFMo5HSHSag2j7ECXnqvRzxp8eXZObggs6x/ltuz/KMctCxxR&#10;O5EtZrqNY6oMz5sijx0VFUQIplsoMNGpOap4FyhrSGhr/SgH1DWEgTct1I+Bdw2wIs1k/YE01QQH&#10;Z5yoY2yQKIJIYID3D3LABzmIA2z7Aac+qHcDLpp6jCiUeY/itekfQMc01CBe/sAgxloQwbMoU0y9&#10;AEofy9TQAEwKI4tR8rSj/YIJIAOgDLN8PKIOXiOAmL4yDSV4DMIFNzooAaRPECHK6OWxHiU3NPyA&#10;gJ22Rg42TPX1AjYAiPe93evi9gDfOUg6q7+XJsme8fw4YGNo32unO6G8dM8B896ASCcS8WOwN7p4&#10;fQU54fsoXMp22YqBV+W0qoZaBIauH/aOBrzuEJRdAOMgF+NeuvidSb6HwvohCqa1FExDQwww8fED&#10;TBVsxDhW7GICIcCxlV6P4P3bSWwBFOpl1DucBwEjpg0mj7l9c/M9AEV3LDxzagGdpKSiKG7aBwDJ&#10;qZe8zNl3uPS4TQXhNbsED2sUpq7a2eZogxSKdY8ibdVCtNBEqqrFdBWGv5X71kIaAUyNYBOrub5Y&#10;pGGauH1nIbIJYLTEqsUg1/E99bFtlWpMNNKCAW3BC28FcFxtzRjxWNxmv/Tw8+I3GW1ExJGjjrwK&#10;EGF/uyNaybpfHf4ubrfzeF4tAIsRjvUY7/tcfr4V8LJ3pp3vLdN4LQKj4MHzzdxulnZreoqaUbtR&#10;CCDWYo3DNJVAYdoKkGhh20L6KeoXRBPSsNusKwGqTRSXXc0BIA3U1QQQI5AmogiK6dBg9+91OJuU&#10;XqYJOnOHqKMGA+0K2RrOi2okSHZRS9sJgBh17DtAhAs7q460WDNR0UEK7gc535rY517qDwPQlPuM&#10;PBTAhCgwGgy04SjKH6Cm5sjbCqi9D77vE+mZF7+YTp66HPpm+4m+74U6bD/JDkRCq4m693IN7EUQ&#10;tMYohxTWdkEEh6gGENqDhM4Biv499LTYPR2y+lEczwwl6xElDd/itdpkRywil+rMFqXD+7bXQgNv&#10;X0eeKBjbuG8qy2iFYrIFbwvh2DHTSwvWRaIXhAxKpMZyHSIr4haCnPac+biRkQV401ExuU9gk1xj&#10;2qwAvWghUNqdCAFCUQkeAqN1FfdREcQshFimrfKEQIvgKmuY9ZlWpkS5JMBguhCWtcQwjWG3DmJN&#10;OfeQ5K7zqG1Y3Oe1UY+xSO9z0bPGZ8m0ikilqHEURfNywqV1aplrArMjft8MHkwnG0WIzkLYGFsR&#10;dkTDXqSIcoSQC8VDoPwAIV4ACJHCAMtaxSgHZoywTCmS0YFch+gXaHjvAAe8jz+gF8DopQjWz3cM&#10;AFL9UPOMFIZVXQWYhoraRX//LCDhAmyIGgQMjfzt20YOoa9ESknwwICPsUZ4veAx7OMFgAwBAqat&#10;hoh2XAMARZlaMkIxyjD66DXywOD3FGDRC2WxF2pidyfP9biISOywZ3XLmRcgjEwAlQGGXvX38puI&#10;PvoBkD7lO1j9SnlE8RRmDTz+QY7F+snLjNI9mfrwWurwspW0V5V4GwCye+8eUj0YJAxxO4ZZkNhL&#10;gV16bg3y23ps+9jaYOVSalu6poKIOym2V+MxbgUYtgBEm50ORxeykcd2CqROlVNKXy90HxeyHnNQ&#10;WElRmXLqLWoEpnUEjQ6+P1JJRBi/uDIwWNfowNgq1OdWtlXUO95U89BwElnArBIomo00uO8UvBYM&#10;fAuGvbFIuzSxbWogsmioY9WTugBUAJAGlltBpgmgaKo/GADS0kQE03AoIpFG3tOEAW0mogqvXCAq&#10;VnwOxrAVgGh7w7o7LVQWrCNFhSctMBhBWadwn5vZ1xbByMeDBSawZNDwsTYec3k/qLYFiUDAaASs&#10;mzH+Sn8YHWQiARGJIOHjGmsiBum4rlbe3wx4WLtoYmuaKiIziQjsg78tAwhpK45LCR71HMPawxa4&#10;G1IttTPZWIdQoj7EOXQQR0SP/iC1t33SeqGB76XutgtKrg7IXuppe/D691CX8JyqJfqohUbrvreY&#10;rlM1mcbHARstC9AY81qkdlQLUO21+E2a9FeolZx88L3pWz/9p+njL3wurZMSGaTGNAzhxBkhW9DA&#10;qqQYv5va316iD8GrCorxduYDbadPpZJ0lqzDfThMDfXt4ekryleykDT8oQcVjEoNpt3dGDjTNPGc&#10;BWwpvLlgXtY/guGkYm6RSpq1mG7dwx4tjbiMK4c2BXhwn+K5UYNS/zHzw36RaDJUkqYYBWBxvEhb&#10;ZeDIjYCm+wWPcp8jcgowyimr3CyYpfYFwphdYpG9YHZmdmr+jdaabTGYCACxqY/33e7PUNok15Od&#10;c6+gYkzs9PfIoOL1UQzn9nQBHrkxUdZsZrJGK4ID29zvYv/zALfcIV+OBXB/3wI8aiJVlZlIOW1l&#10;ncLCcmZXyFKyKYdwjQMwxO1BwrxBtxFZ8JhMKQ6yKawhQGMQoOklguhjCSK9AEQvRrwPA668SYBH&#10;AQKCxwhpL8FjgKilj1RQP+DhZwwIPmUtg+3t24DEIMAhOER0EZIDRDoWrKNOUTxnFIHnU4JGmVay&#10;LmGE0Sd4mL7iPT0CRi+RCKDR01VuR4kahuhTADTY9nTzeryhHpg63SyBxYikX4DheVe/XcJ6aUQe&#10;/TBHeuH0+9oWahiyrA7WtQcImzaLAT0Y+R0Y9dpDCNNRT2gnAmggTbBL2Xl0rKpq6gn98QApQh7m&#10;Im3AIDSRoz6Id7aLMP8g3qJDumSy5DkOjBllVrVSFTV4mFVIvKuYWie9E7CxS1zQ+IWcfsFw6go6&#10;rmknUzAYM1hQeWlA8zIF04qBFSiCYfWGVb7ObTNGOIwuHnmACIavRUNK6iXSLubp2ZZLEGhsPIix&#10;FxAO8zydzdRnnJrXgEFsZPphU91BjCqgAXA01h2g9wF9pLpaPuMOeOiBN7oEH2a8y+IRQHJNAEYS&#10;KRoNdkuRFpLhVKaxZCW1RyQg4FizoMbAb2xyv/2tRlcRpeRoJfdkZOAUTI0e/LyoUxDdNPNYPcyp&#10;srjt9zcHaAgKd1JQHgOZafl4ZrDxdW1EKYKe4OHjHsOc5vM1gpr7xW/jdiOrAQD191sD8TvVtmrk&#10;nLMOUi9bCzZWA7TxRhpR62HyHQ5NOijAFNRrDxu53HW8BLkYdUvKD9ZYHwASTpFNkETrdt+3EUHt&#10;id4SJ1jWpF+iK33u4iPpGz/7i/TCZ38trTMwq4/r4t1PfThdv/EYjo6K0NQ8AA/rI7tYNdDPVYau&#10;EDyIhmp20cdEM2Qt0bcp4DwUKdczjBZCeqSYM66BDfBgZcFKezZyA2AuShdjZ3l/FrnM+mSu/Hrn&#10;nWfBzBDKVGusAJHb8iTRP8Y+YOdcwSQ1PVawlAIA9OqNXkIuPcsjacjdbwEsZpUHA1Wpkfz+cupm&#10;1FWixpznlYc6RjC3bAkoR+QWChsCoiADaGir87K1ALVrHPPQ6wqZ+DzC18Fd7rtMrNvaWaHwYQ9e&#10;qfYBmCnpZBrMGkoBylnrSqpuVth4C/DYFVIfA6SIrEW47mYiBRspUkzKC5teAlwoWGvILXoP8mf2&#10;AyT9RBcuaxM9eON91AgEAcHD12XDz+cbbVg4L+oTFnqHAI8BwQPWVN7KnLoDHqbLBBJrLILKIFFG&#10;WaSOwjYAYYTh7QFOthJUjC4CJAite5GU6GEJWha3fc7iuemqnm4jDSIjlsDR050jjp6uYVJIaHi1&#10;AyBsu1G57fO1AopMIzyqPsAkltEJ1E8fj+eggHZB/+ywjsDj+6Do2sn7Nla1PRwUDvfiYR3EyzvA&#10;thWvUUNVj9GpRVSyBpmSHYyv3b23k2iBdAi9HtOAYgcX+EELi1xgewCPPRZC2Qoc5paNOOTV211c&#10;qeruPbCrSH0dR9riANHKboqazRjiDoxQV3jQpmjM2buMfEjLFKudRjz7QDIjS8OpMSVnj1HMEUj2&#10;ygMYABtTMzk9k/PxDRj0piajDh/X+GWjWXrazRi2Fo14pGcwdIBHQyOTKAGQBqKLhkYAhIiiydRW&#10;PemZw/QDHDrEAmAAjYZDDDo6eID3GrEIFBrNbKgFjDqOVdwXMDDUjSV4eF8jzn2XLKa7awvebi6Y&#10;Sxa4WwDXZpljFrWj4C092VoFYM/7ZUbdfj/ecjtMp3ZrNxj+ZgxwQ/G9gpeAYBQkGy0MfxGFCQpt&#10;0poFhwBoAIP3+p5YAV55RSqQ/YlVsNvuPJdBu0mAjvfyPYDZncU+MaStBfkbVzMKB000rDaxv438&#10;P00W5PnuZqNIomCBQxKFCsr2yfRFn4y9L0MhryI1eBepsSrOv63UPASP+avvSl9H0+q5l1+LJtwh&#10;0tIb1EFe/PTr6fT5W0TI0NJZu408AA8jHyeTVgMe1TC9rMPs3kM6lkhJAoAF81COUKtOqZFCWl21&#10;WmsfppfyKFoL4U7/yytkROzN0Jjy/ALpLAUmIw2D4S9BpBxfaz3kbp2qedijip1miRLaEGwYDP29&#10;u3olok8ig4HptSxnnmsMpo+yRlVOdZX6feHZF1IlQQE2EgjmlQrNRYoutKj83CKaKPSsbkczvFbK&#10;cq6xWDd2Zk4Wjgw5F0cQmIbj+Nu/oj6gqb5onL7dr4eKRjRFF/18tmtYSxLY2Cd7O+w4tx9v/K2o&#10;ujv4w40aZCplVtMd8PC+aSONvoVrayCCh0VteeHBbuKP7YvIwmI4wmrc7jaVExGEkYT9FAKBaShq&#10;B6xBP8/IRoMf3ymwoIILBbaHYrR1gZ5+BRfdJ58TiHgeMOqlUN1HkXrA+oY1kIhgTBPlJYAYfQy4&#10;SoAAPLqLJWDE45F2AjjYdgMY3TT0dSFO2AUt0UhDg98FAHS2D+KJD7AGuT2SgQQhuHYkFywyd9vs&#10;xcXkhSWFtZ2CaAeF0E6e19Cq4dNE8bvGgU94XMpgv+2Xt6Rf+aV7CN13h8GwuNuN8TXt0sjrl45f&#10;TmtnH0rzR69wkp1Jh3Z3UJBsSJOm1UxhkE5oxjjWkqdW/FDgMGVQ4ZaC6PZ7YFqxKpDI3/RLWwCb&#10;2nT5zJVUx+srmTTYgjff6fe6pOkCBJ3BMCrAw2Y+VkdnsQJEZA9hLPnN7aS22khltBYpnQweGUAy&#10;iBBNABqmpN4IHkEnJUUjJbVNOinGtlVqKY81ARYNTfvR/TpIKgaQIAJpMIUVbCKKurWAyyFeU8vj&#10;BwEYgKORcbot1krw3OsBC3sgpK3qZTtBr57P1fOvx5i6MpAUBjka79hXXmPdwdqCNQZTRQ1sG00z&#10;ARIa1AZBj/stAIbLwr4gYR+F+y8ABghiTFvtsbBmEWkqI5cMBgG6NlSSFpSJ1hLgazRRFtoB4ojU&#10;PI4CQ05vxYq6Sa4j5QgIABJggg6dASP31Nzdb8N72P9geHkusrVg38r52dLcy/dyjlK4t0GwHfZc&#10;G45OK/vWwv/cbLGf/7gTQoV9LH3RNGm/CwVznKKQVCHCbqhliidpUWVHtjg/nUjm5oc+nb7zx/8y&#10;vfTad5gZfym0l6ZY1x98In3qla+kLtLM90EVDkkVek9qXBbPi9qMZJBdOkVKyaMWbXo6ZM+xB5Pc&#10;HndxO2Z5B7GnnLmhXAqeO6zPYDY5a91IImi6Mq4QTZWma/Gcx+ZLyq4RRChTmMYqNKqsg2B0lwCN&#10;JSVKnHOkPEk5PdSUTgywUzMvF6JD784u72i+y6mpoN2SUnJWeJ4Xboe4Hr5d4aaTTCvl/hDBI0uR&#10;5Cgka1rZUChZINdwMkMrRzoW5WPIGY9bm3G6omSABSIbJd/n6cNzBvuc85FCmdwmRgCjWDZ858J7&#10;Bg+jkVGOyahsW4VrZeCyRkiHjSC0+KbIYztCec7sECAEC6MMow1Bo5u0UA/L+oNev/0VQ95m9VOo&#10;7uFPDAPP/R4KyL2cFL3c7uV2H7WLHphJLt8v0PQVlNv4ngAO0kN8fi8etZ8T7+f1vQBFj58JgOTP&#10;Zfk4wNFrTQSA6e0xtZTrC70U73rsDDaklukkSyrqFwADdYouVocLSYoulmwmU0k9XAA9RhikqrqQ&#10;j+9k6FIGDkADUOiygBwrg0c7WlTtCMTJ0/di1JAGxdWCscOVNApe1HicLU0ZOFpYe/bUxXzoSsDD&#10;Bq2tzFzYdM8W5LO3MW/hIJ4v3jnecz3GUebLzPxGeuCh96YHH36aE+YkBpPiZRWaRrCz6ohaao1a&#10;oEDuhD21fRP1DaIMi5WmqrYilrf9V1BPBTgqmE1dCZjsxaub5uJrxcge3ncgQKMdoGrDWxe4oreh&#10;6FUIllBEHsiUdNDY1wmLCRAx+mjHmEQNhNe3QVlthVFlSisDRo5AjDrKVYKKYNIcz2GYNdQRcdjA&#10;hnHD2OZmNtNJRBZNgAb1jAbSVvXe97gEeLCUsqAg3AT4NRGFNCHP0uBiOmJDARyHa0m72DQnSGDw&#10;3R4GPA5TC3GVKaRGvk/giOhEACnSWpmxlFM8vr/8DNlIRhAWj1ts5LPgDUC0B/g59MxGvvzb/D2m&#10;rqJ2YXqqAI8AkLtqSRHN3T52NlLyn0CayMfUxfG2L4RlVOoKUCnAoAQjgegXGjTv6rXJEUoGmhw5&#10;Zgegg+i4HbZcXgJID/8pjgEkiXYaLNsAjHY1y1RZ5vZAzHxxaJhRRx72pbPWQMprl3ImMKnupX+k&#10;Dsfuudd+Pf0m4PH6r/843XzgsXT50q107f53pOu33p1e/OyX07Vbj0JPV05+Z4zW3Ql4RPQB+Pg5&#10;QeUNWi/RB+DhKGkn/wkeE9QWx0gvj2I3RiLlrb5V1sBy8t+UoEFhemoYg4wDO4lTOhPS6j6HZ24/&#10;iMKJeOemp4w+grKr5x/d5kXNoACP5RBFBBDs0cD4LjIvSBkQU09RExBAYtxDHu1agkdmU2nk+Ux6&#10;OGRQTUDJVYgwPHprJEUdwqgjekaKKOU2HbgYDiXzyn6QYI9FNJMBJKfzcq0lmvyMYvw9AOYiqbYl&#10;gMOIaT6kV3Ijt0ogDqqbtGekAA9BwyUF2EbsEb7X/jpBRBmpYcBvhL6StwCPGl5s9EA6Bppoll2H&#10;PQSYdPFHdQMSGvM+iuZ9bHs5OXpkGMmK4rFy9UJn7eb1PbzeyKOb+d09RhKxeA9g1EtqrL9Ijw3y&#10;R5YpsgxCRibWSXw9A2b4nE4K0p2cKD18VoCHqbDe3GNh+qifGoTzO2K+BOBhXrYXUIjuYU44wUGw&#10;UE5eAOkWOHjMkzEDT2ZTRdoqiuMWxgEjXteNl9UhhdWeBl7f1UkjVBsprDYBBJ4+F2AbHrgXs6F9&#10;O+DRanoDL7Ferj0eZ6O3bfgjf1vBDA7nQ+/gAtshPReF0+1btlFErOYC2YcROwyLivke8N33URzv&#10;hVtvmmw3DYX1hzE6SD7sYmbCLhgrOxWXozjuHIdKdKyU5HYgVBXUy61vA0wAD3WMDuLNHaCDXfBo&#10;wUB22skMcDjqtddeDMBDSqzF4bK7+3bNQ2ppG6woVnsHhg1tqWzY1MMiagA82qDttgsiRcRRGkLB&#10;w4ij2RqHwEGhvAk2kHWIJnLxdkvHwsg3k2vXU28mv334EHnuusMI5vGbiVrqI/WVl/UL2VfNGPtG&#10;QCQiEI5XAAf3rYsIBEYekduP/yCvOlI+h4hMDgmeRGy5Q7t8be7YNr3VZPGa1WCNwnpEpHGIQoxa&#10;isearFdYFyGKiFoJ/7P1ktwZbs3Dx3I9RHmWOzUgz40cFdwhIdgHkwE4H9ssF5PBw2J9Ga0YMeQ0&#10;VgaBMoIwihAMiHZNMd0GEYHe7/GczBHL7YgkSA06O5zfRMo5DZlTka1lfw7ncptd8ehVCR42PcrM&#10;U3J/AGAZ4lpS5ddxw/WQN3YCHkYN99KZ3oOBffkbP0zf+PEfp2/85u+mJ5/4IKN1N0jrjqSja+fT&#10;+579VPrwxz6TDiPT48CyAAt1rqh7qJ6g9lW18juwruwJkRRimtABSw50msbBnMKejAscOJ0Sexz3&#10;mrvL7fnAOx/Bk2bOyDiO5gQ2JU8TVBiR9/EeAWTWOR8AirNZBI/paGrOMzRC5FDvnbWEYV6yKC/r&#10;yyK0xWiVcwvNqSxEaIrJpsJcMA/R1AI8gkEFaIRkCDRcow8FCLOOlMXwXOcoxQ8zkJT1kEI2vdDU&#10;i9kmUQe5wzYLYViZXADKko19UfynnsPji4DHkkKtCicCHNNMInQcuCKKWduv1PgrtfwcySHtn0BB&#10;OSdrK2oQhlT8W0Qe2+hsHsSY9CEVLXgE+4jUUjd1hC5BwOgBBO/G6+8EOLoECZYGXkPfZxrJLdGA&#10;yz6IXoFDA+/jdzGnMnBY+DbdZTSTKbl9gEcPINFlBNADaLE6GeEqeOWVH+tCL6qbukSfiwJ3v8Y+&#10;QMIZE3lp+Ad4TOkJIwzTVN1EI90RoWTAiJSWFFwXn9NHjcP6hq8P8FCPiGimmzyvip8dcaGxRVKi&#10;jdVqSgrwMMQ3NxyU1KCmmi8WPPB2MUixQkaiDaZUA1TZ3aStdqT77tlKqqkCGi1d4Mx/rqDre9du&#10;NH5otNoPc2qPDVUwsZSKUNCwiuZCWTG7YavspWlLme29XFz7yQvvgT2124svGq8cErUz7SV3fBhm&#10;Vj2NhW4PcRE2QN9sxNA2w8bp0zgENbYu+ifs8I4+BovARW+HAocChsasIzrRc+3DJV23E6PSYYMh&#10;UUg2VOXKXeu5TmIKpmRayYS6wxJSckMhx5DdgNnTwKoLho9RBo8VOfso/BbgcRtApPISgTQANgJJ&#10;Y3RY3wEBex3MlZdL8Hhj5HF3h/admgjRiEAhgBglYfxd3m60gB0popxGMsIsQSN6NZRssdlQthZb&#10;KcxSmk3tucqIw0ZMVzb0HisivYICnY+hj5V0ZyMFU05vXEYjOWrIETArwCNTpAUfyRc2efrZJUC1&#10;8rkZ6P0Oo6AMSrkG477y2nAK2AoeKA34OTY+9kf04XKIl4rBRPhcW/X8ZxIzHE52LzLvQ6R43vP8&#10;q+kd7/9oevWL30zvfOTJkJDfhDx8C9H7rXc9TfTxejQEqwoseFTaac75rOZVheKdDi/zMRsHOb9N&#10;Pw4AVgKGIolTIZTo/J482Mku9DycqRzqRKEY1uckafMY7GTNxPGvOKwxHVAgKXo8YnpgOZc8agU2&#10;D+a5HM4rmTc6iaJ8pv3KnLJ+kcFDVlLWqSql18utdQxTSiEtz4wXZ5LnIU55+FM5AKqkHGeGUxlV&#10;5DpI/o5cX/G5smkwZoOoNG49wwgibpOKi56WTK9Vx8uI6QjAseSkVAURVccFOFTIVV03tLCs2bgs&#10;8vN7VA+fVD7K32WaLMAxiyi+KfLYBlV3EG2afpZMqNuRBwymHtNIRBdGHgJGB2mkTh7rZNsFkHRC&#10;UTXKMBrp43bUInhdnzWLIlro436v9QsQ3ya/AWsYDpCiZtEf6S28YLySbrz/bsEDgGjH427HoHdh&#10;5LscOEUU0s7zbRSt2zsEC7rEpcVKsYXN1EkOtktWE8AhLVb6oJGHQGDaqow8jEJMSVno7kY+pKdD&#10;hhTAwmc6grPM5xu6R7HQC50wvS0uTkJ6wvsWcsauVi7oKKSGd4qhiSWQEHFgaPRwg7mC8TtM09ZB&#10;RA7VpqoADOy5qESSRNXb7cqmq36raBx9GrtgTe1DLG4Paand3N6NDpAT13ZzAYairk1WeGMyrMwH&#10;7ya8t2huM5aF812kAeqh+R6GknmQ9xzitXXOUKABTOCwWN5M2qedyKBTYUIMhTIT0Ryn4bPnA+/S&#10;RkDTVNHfAUho0EojF53oNhLyui41r4oekC4bDjE6XXSud6FyqyRHC018GUAyRVcqbbCMLJTbv2Bd&#10;oNRtsj5h1BDG30WaieNXX9B2g7Ib9Q11n4gUjEJYwdwKRpOvNYrIkUQJIoK5AHK75iE43SXvEYV0&#10;/j+fr2P/6ojOGnAKGjGosbhd/rdGl4KH6aiyTyN6NSyEKyVSNiTyumgSlFjAcRQsLDx3kfpx632P&#10;bzDsIh3osc5gXD5miun/L3iY0mK5Xxk8BG7AQ4Dnv+0QDArGXCtOQABJ8V0CSH6fwMPtAA8W72sX&#10;PHAQ/N87WUrwx5hiBR+hoMeceiKPBsC+BoelCgBRaHGAIvPxyw+m/U096R2PfSDdeuBR2IQ70y//&#10;8mbGCzSkk1ceTi998auMkj6TtsMytO/EJkHHXFexdd7MjnJwGeBh38dBHASdvkhTGW0UPV7l+FdH&#10;GY/FyGJHEkNdJdpwjePgTqrGWwBMgIyd4w7gsrBcDJqKrnNpvKS9bBKchakk88oBUjOhxpujE1Nb&#10;t7vKSSNFJ7l1B9laUeMoNaGcymdaS7Dg+xGPVLcqS4RkwdioVxjhqBsopdYaiJRc9bWcL2L6zAjm&#10;9kCpPJso11isYZSaV/l2AEv0lWThRQkGQUM2tRa9HoKQo2r9HG/nek1Ou1HPccqq8ibFjCJVdk3H&#10;lTPM7T5/c9qKDmSL1xauS7ZVRARBk7X+YKSRgULwiAVgeF8ACfAwtUWk4Orjdp8Fc2sdEY14m88X&#10;LAACty57JHyuz+7sqDtIlyUCKSKPLsChg8iiHQDoIDpwtcJyarEGYV2CtJPRRIeMJhfgEQAihZao&#10;Q4AQKOIx01YAR0QQRWd0L2DRT6qqh3SUxW2lIspUVAsXUzYc5vbx8PhOKbSCx+18cxQei3RCEXGE&#10;Z6pxYZXpjjLlYcOV6au9GPU9FK537XOU7z56OPC42FYBGJUY/+2woZSIqOG+jKydsKrs43AbDC3Y&#10;WfsAg2jqYntACi6rls+Xm6/iaj2pIJsMGwEtjWwLxrWNGofNa230VzTDgvK2MhvKbVgol+3VgQE1&#10;8hA87DDP6RABwroPhk9FWAUHQ1ZcoHYBwqFaS1HV+edIlfdEusPoxGjFzupCmiOoplJ8s+ceNFQZ&#10;SaaXAjQ0/rKkSFlBsS1TVvYylMARtN5SaTZAJtNuMxvJNFkuQmcmU2ZTySISAEwpWq8IeY+CARVR&#10;Dr9bsKhje1iQKe7fBhCBxJTWXbWLSCEF+yqnfG6ns253r+e0VUi03JZqyTWjUgYmi00aHWikBZGc&#10;ZmqP/pKivhEF75yaurNImXLOWlNrlkrsKhoRBYpWhSgB7bY47jndmFWTBbL8/eW685mmrYp9tYZX&#10;yNHkCIboA92zPuRIFIfsUQSyiEAUbnSqYRUAotBiGxmEKw8+nupx9I5C/Dh55n6OfR/jbIkkKK4v&#10;nr6aXvjCl9Pq6YtE3XlEstpuRhqmrOyCd4qhKtBGHoLHPqJmswfWSBUgdT54NAhjQ2xCHGGNxjji&#10;nM4qpdi9HbUSgCGPrKXp2eFR0dyXlXVd0f+hKjZRyjTNyjPKlABCpremZHcVkYospph5fls7KwNI&#10;rm1kCq5G3B6PUNRl1PA0EceMDYD2fYT8e66FWK8wqsi0Xo07wrJMLjUqyNFErmfkiMSRE3mshMAi&#10;YyqDlSytLCMVQ/KMigp2liAXqsNFqs3pqioc54ZAo5qSFZaZYXabqwysbImAUablYnS3z701eMC2&#10;kgllv4L1jmjIswZRFM15vBNDbu2hwxoEQNDlsh5S1DgsdltY77YrO7qzAQmjEKU7bKATNOzLUEpE&#10;oUGWAoMDprkEHPskiDp6BQ+ilm4Xn9FOTaONSKKTCMMIxNG3bRircgJZOwasFZBoBSzauN1pD4a1&#10;DR4L3SCBwp4MIw62ASYhh016iyJ4n1GMIzR5LDqrzQEDEq0YzGbTUryujc/uAKwycPAYxs58d2n4&#10;ypxxCSQlqyYzYXJTWD05/cMUhg/YNY6B349x3EsT117SLntJJe2iq3e3wolEEpX0b1QCDDXQFPdw&#10;0RxgHeI1SpLYAHYYQ1rLBVuL0TusAeR7ZANFcRcvPrSNgrmUKbFNGlc8d+muFuYFjzaijnbqEu2k&#10;rJT/UFZDqRAfs+bRrYds8TTAIx/DiNiit8Xu+UxKKKfd9QoexcyMEjy6UOjtDGXeMg1TUEs1uBzD&#10;AGsZQIIHBj3vbyG7EftLhMG+NsraYuWmOKOWDAh3r6DAYvCz551TN5nJlLu7czox1yoiagjgyJTe&#10;qGWYpuL5ensyZFbx+gaPabE8vrdXwbrKTkRRbOYYGYmWjoXnR+7zyPIsGuzbasORVipBJAOGRIsS&#10;qKPALaFB4BE4rKUUabFSEt+trD7PMUe55nRajjoEigzW/N/Ryd+Q57SYRvT4BEAIFHe+93ZRPlh0&#10;OQVmtFnqmXUrlGk06bAvp0fGuGLn3HPNANQ1pF1D7l/5EdQOHqbOcfNd70/Lx6+kExcfSg+/+9l0&#10;7OLNNEKD7KkHH02ffO3raWHtZB4VoGwKEklGG+WAKycZWg+xcK5o4m6cpC6iHNUmQk1XgBBEsDfW&#10;MMYEjsLAO7LX8cXl9EdBw6VihhMIh406nA3kJFJnmse8D6MODD4pdsFjOkBE8HCIVE6VmeoqwUYQ&#10;yk1/5TRCZUvypL6Y7yPDyjSVciPMtXdIVe4xyb0iuXZh+otmwujFyPNEFgAPASQDiSBCuioYWXkE&#10;d1Bto8dFhlVu/Ct/i7UTi/ExGbDorJ+3m7xIt8UE1EI2XsHDRaKNJUBiCeBwOcAqP76SjgAyMS01&#10;ajt5CSBvUTBn0hgHKhrlrA3AoOimGaibwTfSW3uQ+bAe0W0NAhBxCSYdgoqMK1NPHNxeogmb7Oy4&#10;vhs4lO4Y4L0DgIhdpsNFj8Yg7xswYrHmAHNKkDES6Y36BiBFJNJBesrv6jZ1BZg4S90Io4w0BI8A&#10;EDzjNqKDNqmyahcBGq6yFyPSVC6jE73okODIWk7ellUVwGH4z8XT4gJEWgCYFsCljW2b4OHzd9Ee&#10;lZmQstvGd7UEWNxZYbD0eDGKdXjVis/Vsj0EE6cWls4hDPx+Ulv7SbvsJ/Q/QLRwoLa4DzgcIM97&#10;KN7DUmuI1xy2UMxzpnTM09cLTKZkvF1sLRD7vTmlVqjamjIKCqgd0hj0MEw2oGVJESU1pIvqsbYH&#10;XdchTogdGmlwHCyudnI7hPFsfETfqBeDIgtHWZMOjkHIjEfKS2HFvExtRXqrAKLcH1J6zdBFZaMZ&#10;vRWU5si9W5C29yKKw7lBL36PrKW3WHc/nsFBkLBInLdGB2Ut6nYPQ4BV2T+RU46N9kYEFRYw5ntd&#10;cfxur6LvIsAjy4yYyuyIqJR0JueGx9wUkJRmj3EAQFEgzwKJxYq6SdFsWaTByiK2xyADob/f307U&#10;YONmgEzJvBJ0iTo4/5p4TEHMYGaZWpQtp74XINIBiLSHppaLz4qo2GjIdJgzWDL9OtQEbgOYkTbg&#10;XtQ8QhgzVJXzsK/umG2vQkGugzi2eP9uh4xB3CBC3oaxXz59Kb30+rfSA088m26xPg499yM0DN56&#10;/4fTwx94Lr38pa/QiDwTNb1q6xtE29Y5HJNs5FEBE8tphlXKqZjCxZnqoavdvgblkwI8cG7HHfZU&#10;3DZysH5h46KDoNS+i3SV4xbUw1Mnr+gxG7Xp2Z41RVbJpBhxuKbUtwogsZfE5eeP5y0NzuOocEww&#10;a2QsZtXzPr8vZqEDABSty+Y/O9ynAI2pCWZqACLzRAN2sVtLUYrdwryRQnSi895xqcXqXxWpq6hF&#10;yNyyOc86C2ynabSmAhyk5hby8DPRoa7ESR6LLTjkaYNZEVejH4X4gplVjrH19YuMrz3CXPIlelIW&#10;qYksOiiqYIv5vAV/AURJGOeH+JlvrnnQgWwTnpGGxfIe5Ad6GbEpgHRSNO7Q67QeAQh0k0bqwoB3&#10;4XW2Ew20AyBGI9YkejDupq0EgcGofZCmCskOaLkAwpD3uW2Xdred2oICf3Kn9Q7Aoofn3LraqUO0&#10;kk7yc41wTFl1GfkQWXihBoCwygiktYgWNEZ6gHq1ZbNel+mrknYruOhdRS7ZfHDWb4o8dqScWFw4&#10;LaRmWgCZFiIT1W2bjDiUPC/Bw8Yx89x60NZK+NzcWHX3ygbI/oDIpYdxh/kDG8d1GFCpLWmkeL+H&#10;rIvYAEhUYlRhkdCC+yFAQ/AIsTsimIboGM61gSgI+/kYuDq2h+PzeE1R3DWdkXsDMpVWQ9QU3ciZ&#10;jqq3n2U7NFQWUjVUer3mzElVABjKlUR/R9CRiUSsh0RNA4ZWDDcymuNcoR9GgO4RYNTzsg4Vxx3y&#10;AZFbp9Gg96lFGcm1anD12AEWAVvD5n8XaaBIBeWVI7q88jHP9YY7Rv2OgS8ZSRr2kpVklBOA739X&#10;1AfKz71TTzA1lJv2ohge50dJb83feVtSpGA9CSBRL9DRMM3pf+97NMxGFhaljYIE58JYl9/3xt9Q&#10;/h6fLxlVUY/gv5CtZioq0loBHrn2Zm+GxA0dp3adp/iPrE/w38VALACkaPb0fw1iRzCqjCwyO8v/&#10;OCsqs43/2R6e3Mej9H5nqCvzXxJVhsKyc04i8nDOPJMHSWk5j752P3pZO6CHV6PeTK3uAMD4zIuf&#10;SZ967Rvp0Wc+nj5EAf3lz309PfbBj6UPv/wKbKtPUudqTdVI8yimGBMuTV+xtoeMDvcBD+uDKieY&#10;qrUnS/AIRVvTUGrvYbNkYZVpqkg9GWU4W4cMiAV1IwvBQ8AoVTNiZo+iqtRDJmhIniTaUObI2okR&#10;Ro5aMP4oYUyq3MttpxqODjH3fhiplWGGfo3QYY/kkgoZCsNOoDCeU1YAkcACyAggpqyigK2IYkww&#10;pOYC6ORIwtfnIXNlVKHoovWQHEkYYRDdUDsJ8EDAdtZ5HaaRlFEvogON/xLRgummMu20yP0SUNyW&#10;w55y53umGVtvcSpi6GBJ11UipZhQqNhjpLzsVSkimreoeeykAVBmlN59GXlQI0AArYMcdjv57XZS&#10;Rx0Y/A62Gmx7JroIDTt5fTvGX+PeqYHvyrWLKGYXqrQWrb2tHpWpo3b55RhcowrfJ1C0sbzv7bgP&#10;cPiYUY3psrufD6CIqCBvW90/9qnFVJMnvrWJIgLJF9qddZuSWDBMSk8uGqMEENlTXFTNGMlmPqcJ&#10;ZpXg0VxeqOHhZeZLNiZl01wGlhblKAJATHNA8TQVwjIF8sYVKRG92Fg5gohUVNFPEFHFXUVfO4Cj&#10;C5jGtF9ITfk5est8t9tyaSjcn7I7WuOhTtHtNI0pLhve/D1GYpIEirRPzssLrKbyjBSMsPL9AAQN&#10;CWmpLoxKTmllKnOPNRAcDiOTiFKiJsL/6H8pMYHbXZ5H1K7879o0fPx3bRgoASQf25wqK/+3u8Gj&#10;BIc3GvPw1qPbOtegjBhKFlEWIiz+p9u01AxM5Xfk7+P/K97nby5/992d3mV3uFv/g7LG5X/u/5vr&#10;XZkaq96V6SdlRd64v2UEdaf/omj4K84pnZKIYKLQXrDYisigBI9Io3JutxjV2ZcRqTB7dGz6dGKj&#10;o4SLWgdAomMUEcpdAOF/3IWzZGSY/+tc27NZsExZCvr2OklbV4HZQnyOPpxrkgGk6fBBGv4Q4qyo&#10;CmmRCqKPmcX19PnXvpU+9fKX0hOPfjC99/Hn0kc++lL69d/4Qbp47iq9IRBCoPfanV7pzHSBAxDZ&#10;RrOr0UelhXPTV0Qj+xihKzkmesNIq8eQNqOHAhyiUG7tQqNsXcJUVFHvULooBrUVKhkht8T7lTMa&#10;L9JVo0Qf6uPZJ2KdJBS7BY1ifG0eZUuajNG4w0MCB2rCRB+CR56nTj8E/SV5yqH3ARvEZsdYE0RK&#10;mdklNRhQKAbVlT0dUR8p5EiMMmLuUSGoWPZ16PVPOVekTEk5E90+lII+HNMOoznRgjqpJ9NRSK0L&#10;JG6VXC9BxW3uD8n6XEFLLkQV81jbPO01wMb6iNFN0cj4ln0eDkMyEjAtFKkhqHjt9Ey0Cx6kKWyu&#10;c1lv0Gi32TsBeHQROciK0uB3wlxqx/tssxM7urP1WvNFGEVWjIkzA4LiygnZDtC009ndwvtMDwkQ&#10;RhuuYFoFw2rkDcAxwAWAUedidzVzUreatlI7yrRVnOjse9QnChmNu4yEF15ED8UKLysK4i7BxzQA&#10;F4MgwmubAbkybSXgeVHl1Msdr1SPNhfVATSeL414gEUBHgLIG0Ek2Dt3pWFk/AggZXObfQo5ushd&#10;yorE2aneTPNhMw1qsawXFIDhPpcAegfENKoYmCKlUoJaU4CN+2ptRyNuXYf/2d9XFGejSZLH7IuJ&#10;ulE0VVo7cjIeBp60VYc572C7ZUKCgpE9jHLtpmjezXnTE/RomHFErS6bMdsDOPiv9JaL1YIRa4li&#10;cQbmOGeiOVMqqumafNx/0djmiKJ8TsAojXk2vDlqKaOQ8v1v7LguwarseciKwtbLHNr0xu/MPRbl&#10;Z2R5EL7DgnkB1FF7MO1UiCUKHm9Mt5UpszISyU2ApUNiZJXPL1lRZU/InSjpTlQW/7N026hTCPhG&#10;HqYdi1UAT3SzR9e457/9SZlm/otFeD83P5fPc8FEhWdsAue+6UsjylKeX/puN9/XJ4iwn3t3EkGg&#10;2myNYhd1uxqa/laPnk5fevWr6SuvfD3dPHUjvfThT6YPPP5+RuIy5wbw2AMFvQY5kh0wtYw+tjs+&#10;QJkT5dsppm8HSBxOdQgySK/K1ipZYNgVNFXHLqaDmpIyhVUASDCw7lpR7zDSAAzysLc81kHv35SW&#10;0ccImRIBxNTVmJ3r1lEKcBFgIk0GzVdAGGXc7tjoILeptxhhYPxjoqijKBxKJZsLeu4orQ/DtD6M&#10;ku4aM3JhH2VzWZzPyrzFSNqigzzP3zA9lKXks5x8Vse1OJ7lS5xQmCcQSileKIrheUprwfQqxBYF&#10;hCiSR2E8p7OiCK7CbjHkSlBQ1dd5HfPO7WD2hwCidpbf68ComLWumjGPv0XaqiqK5Z2mE4giMssJ&#10;zx+gaOVkaSF0bdPw4+G3sm0yzWPdgBSWBep2jT3pHYGjlea5ZobctHGyld6KRjma7fBa2jQSergY&#10;pbZOwWIEAz0UHr6goaF2RWOg4GFEwus6AZo2vqOF12nsBI0WPsNts+NX/Tz2v92FIRNE4kIoPGZr&#10;EuWKrm89Ni+kKJDzu0yfeEGxn+6f22zYTK8AToVHFr8lwvts4MJj9ULT++M1Apg56EYMjOBhOimK&#10;sP974CGAFCBiHSMiDTWXIjXDewuZjcOwVGrRp2qslxLKf0K+2xU575DPIOpg63ea19eo3AbJoicl&#10;6MZGExr8SHXwH/E/9yjVwsUkRbtbcgLPuQ2CgYBhlAlABLsqlIcxJDZQxjnh/+gxN7WZH+9yjCvU&#10;3x6cDxWIlXnpNvKwl8YaFuDR7nljFAvguDyfjETa2TdrK8GKK1fUFUrPOB/zMjJxm9UAinpVSGtk&#10;4PD9/uYckdipnTusc63hjmRHmSZrLwgWnYVkexS9C+cngOR2yihHsmW0EoY4CBY5fVXWEGKmiY1+&#10;v9DhnUHh7sjjbirunXTWnY7w202GRVR0B/z4rabQAnhyKioApBzIJfAURXGPg6/LkUcuirs8l6PX&#10;o+hcj2NxGzxM/fJ/c+11cw3klKTH2kjFY+NMlzz0yojkID1KDhuTdltBnaKGHqT9kEDGuI7vP309&#10;rUHhXZKyT8/TIWRJTFfVKIRI9LGdeeqmq2I8AY2u2wAhgcNl3aMJR8lG4lCakPLPOTtkBGINw/k9&#10;ziun5lqmsKIeUqSzpPaWwqkRJYRGX45c8hxzh0PlAXajUnyphThN0MmFY46YYEyE00T9rtERAWOY&#10;9w7xOaStQoXcWR8ZOOIznWQIy8rIZDSiFcGNfTCaCXpwVuiNgnvBiHLGuZReU1Th5ZeaVjEqFsMP&#10;rdau9pg1bjRQSKkIHtYzYmStMvXOG1GIsbgfUih2pNt0KCOslDaxoTHkVCiES8e1kA54zDjvg20p&#10;ye6kQVlZOf31FgVzw0SlyAWADlJOpp9MG7VyoggWAkiACNGD9yPyCMNDCgJDUEYcJXho4H2/aQw9&#10;0k5ZUBoajIKFaL17jWyOOEZ4bCg8/F8ADyMPT1r2pwvwaENbSmBq9XWcxBF1sBq5iJsEE41/AJKG&#10;3teV0gulgbe5r8gRk4Jq4XZzsQSrfFvwyDn4KJhzEbUICKxWwSeilFxgj0J7FJJNwVkPkW3DfrAa&#10;WQ0Y9noihMYw7qVhN6VkaimDi0Zfg2/6ytRV7mvIYnY5VWKaKqdHBI+6WhlGsr0UtGPbYpGe7xRI&#10;rMmwX+6z+2kUYHNkVi7OKcReR4j2I+HCGNFeUpI98PS7WE5VLDXHQijSaIFtF6/PxITcJOlvDTl6&#10;NbwCPIgeBWqZbkXk1kGxXOkSmTq9gIfGJkcQkhxcgIVRjhGuaU8XkYkpUZ0Jwczoxe+M7n2NXwBz&#10;Lr5HyiwEJwv5mLtuB9jYk+P7LC7rAOisRF0i96iU/RRl/0QAAv+H/RpBsPA3CgzhdGgki+j5LvAI&#10;pyjOryxd4/feOfaFY1EY1dvgEbWcO3TbMgp6Yw/HnS7yHIHFEKlCtypLixSRUNSHdDxygT9HTwJB&#10;CR557nwAipHGXeARbCqPjcfoFyT3C7ApACV+v8xEm3BtuDUK9f+Uyl30AlnXsg6Wdc46oJqjbcWw&#10;se2AR4X0cgQ8a1DJtWm1A+enjR6lQ4DEPoEjxt3ujkmG26lxOBp3K1I66rRto/dJAJGBVQM93Ws+&#10;aqPWVWO2DtGsYw5wZkYVRpX5V6hpl/UOax72gwQry9SV00VlYgECASDWQWw0jKK6U0npqLZHhCgi&#10;GFHQdceQOBk3HUVNI15P3WNiDAD5BfDgvQEcbgEcoxHAwzWuSrkpNoDI4roU4SzvLkvLwnkekzut&#10;uGG8J3eQZ00saihj9H4gtbIA++rI4rHcpxFS8TYyOj43j8GNgVUwvPIwKmslxdCsMg2l7IlNf4JH&#10;gEkhaWLdI9JdAAaRSYCONGLZWkQbMrAEFqcNmv56c+QBeDjcqAs5jE4a9Fw26bVoGPQOuZhbuCgb&#10;uZCbwjs3Ty3QCA5c8CwNvdtIWxmF2MzXqtHPz2s0bqe+rE/w/lZBgbRVW6Sv8ESLQmpnAM/dSrZE&#10;HUYzrFaL16ZbuOBdYZyL2y1c/K0WEguQ8OLOF7geNJEUoNYC31wQyhHMGxeGuPDO7mwzKNwulocR&#10;cIhPmTPn+/jMFg26n92i9PoA+2UEhlF1nwtjrxCdr4kCvCDDZzSw/wKNYFJKXoQ2VuEZm/s2VWWU&#10;oYidulptfK4g4md3WKTmf7B/xsFaFgRjRon1JjvrTTdqcCyS09sh799ucaVCDtOh7dwG02dGI32w&#10;WXxPTFIUdJSqB0iMKDTKedmXYA+AkaT1qyLd5XMBqDbASeuk1wNnIxfPNfimujIQtcfi/+Tcaoso&#10;xEhXdh19RJECzWnSHMkoOZPTYRHFBBDd0RszqgkAL8ArqwHo5AA4RlgBKO4X4NFJEyS5+jvd3AU9&#10;lv88p2SyceyxrlPk/GWcyURyvklZAwilAWt2xYri9V3ORUR3GNJuI4Ci8B5RXxHJ6HhEOszCvIBS&#10;AFXueylkTyKayACRJV9Ig8Vn5fSWIBid60FJzppXGRh1PKReq03mb7Vecqd3owRki/pB2S0mPmZg&#10;LTvhBZE8BMvfLmGii9XNd8cceI5FD7+hxwg10poADOltI02b+bYSfWy1fgGQbHc+udMBUUSoRSan&#10;nsmGh6hh7LGfg3rGJlJTm6lvCB7bkDbZjBbbZlShNyHeeR8DzbbQPLsPinor54oAIvPThmKHwUkT&#10;H4UZOowaxBDnbAx9M5UFQJSRh9FHyJgUoxtivg+vceUhcblnpBzh4MjpPD2VBWAYdUxaCIcNZcpp&#10;0i51UldTFMMn6BofRZkj1ziMOBwKZcoKwCAiyc9Ri7nd35Hl4Y04JlG7dXS0lNtyUqHbXD+xqTCz&#10;r6Yn6PcYdWu6yQ5xqLvQfY04Qv3XekVEHk4ezFLtGn+7wY0ion5RPBZzPAIYjEZU/L2rr8QphcU8&#10;D1+TJVPorAdEouejaB58S/CIegcpJGsQAkerEQEgYC3Bi1yvPnvhev72VuT0kgY41wTsg5DOWqwQ&#10;EAQ02jEMfFY70UW8L4yGxfCRSFm1ADKCiOybyJsXy47vbiKTbmXQBSJnPmOUY/kdbF3ebhVYQmtK&#10;9VtFC33OPg8NZzbg+TH2GePdjBFuwmO3cUkj3+A27uf8/901kTKiME8c4f7tC9hcvMY8f77g0Yrm&#10;VSvG3dWikVcDC0Pfiux1a7P7TqTVMsh35nkd9bGIUFgNBVhogHP+u1yZWROGKpR9zT/jqRe/0+83&#10;8usnzafSsbx1c7v9RhB21nPRZylzNKAYmqQR7aeY7YztiCAwAIpJDjIhzvG3KhSH0rEz3J26yOrk&#10;4gzSRKS7ZFpl8CgjgIgCwgPNEvU2DbrCKy0AJbqqBRxSWh0YGTv+7dmJPh7Og44umXYoF8C467Dx&#10;0/SZqTMio25ArRcj4RIMpVvfKdJ7n9cUumWdRfHd/XW/Xd3qntG02Ak7LMumAJYFwOUO+UxF9nMF&#10;j8wSuzOGVw8+WGZFuswoKtcBjLoF0CxZkxtJc1qzy+PL6ipYTAGsd62ynlICR9m/4f24fVu+JBt/&#10;GwlDdLOoCUn/zRIkaosV8iOhPaasv04CPTsM4Mqr1CQTiDITrOyFyX0hZR9OMbjr9hwXaN1SfUN5&#10;oA3w4DfxvT38pj6OW68g6whigZf97Y7f2sl0y/1MDER6h74PC+BBwWW7iyhjH8XxPdY3AI2tOK2b&#10;AA7Bw+bCrcxU38R43M28dzPSPfewjF6ajJSih6uYocN5oTTKCOfDKE7FEOdaP/9/jGLg/FUyxVSW&#10;PSA2ERqJlNGIoGIneu5IVxcrp7SGpffGWAcL4DkNlQHEAVCKK9r/kcUVp4kspsah7gIe1jbsHLfm&#10;YMSQgUC2lLWQ3MtRalEFo4rPnRQ8AAe7yWVc3d1zYg/LiIwyXuvwpwnmnU+gDDxGFGTneVCBizns&#10;queu0KtxpGBcRR2jSE9lNlWuVQSttyikl4yreYRXF+dPEFkcpwOdvhIaE02NKRPvRMJZqLm3pyBa&#10;rFeH638vbaX32s4F0WoKSSNr7SGa73IDXmytI0TdYQDjK31V4BgkZcRj1jvK1JLMJJ77/7X3psuO&#10;pseRZpvNUC2SIltqWWtaG7eqyj3z7CeXk3tWsUiKki57LmMupcafxyMAVFVqzOY/f7wGHBwsHz4A&#10;4W+Ee3hoX/4omUWyDwIpz0mJ6QtJ6LxOQOPLAAMgRfmD7AAZp4OXlHcmADJLA1AgSAoO2KF3tkbn&#10;axwDqT/mrAWZA3gksAM+/A9QEUDc/aOkyjG5uC2ZwchxJcGV/a5Et6l/yfICR8GDjKiZx30A43QF&#10;OB7iwAuACB79/715vd/lNQUtMikUMPwYCVwnJRkD1QDq0Ra+75336VyG3yFt5ViQx2Y86NSDsabH&#10;MJKmvatL5IX5oV2hFgEk8gObHw+1Ywf8JEhbDsjC44syE+VJeA1EEwTix1FSPc4u87FS3Abx46I+&#10;ngDP8Y40uh3pvT/ZzSM4EZ4jr/c4r/cgpU82Eo+yaXmczOMJljeaYSLhzvvEFZlZLAkUzGQhE2KO&#10;tkq+7EDxN+tY4JbbdBHIcT7c4/V1clzndL0/ykqHdMDT4xngaPd8uRMEAVWUIfAAMOiuDpAAfpPx&#10;AFZOmpy5Lz8szwI0kMk4FT+l54X+GHbp8AU/AJHj38fy2ApManRYz6mjQeJkvIJAPcRqtAiIkKEc&#10;wQMA2S7zzlWvvHkFH81s1r2XDOY4j8XhXelQd6wudvFp1nwYa5lHcSl4lOtPHCEQEM5zPgmwPMt1&#10;5pifIf8NV/e/wlMw4KyrEywBjL/N+mXkuT8bgPhp+I2fhuf467hMO1c9WQeE+V9Dmgd0fpWsmPYB&#10;NgeWXfO5XmQx/vZ5vg/XyTQvcm4L+gGRAIhZRUDkhiFx+W5weZXvylW+T4AIxPV2pZc3CZjIg8BT&#10;EPiTccBjCBSotmgUDB8R8OgsEZRdAY8oqig1AR6YHZJ13FKiCriQeVRNBReS21MWY9ET0uykXeIo&#10;q1CB3bDpYwEcAA4z0b0Pw6O+EUxuVGkFzPDf0mI+hHnAhPIVzXwd1wu5DihNL8j8vWT5gsh7vK5i&#10;kU9T4gcykAAHfAqva2mLstkqwMbrCgD5TObxy/xQGygACDIM1TcS0NwGoQxPwO59dtbZQX/FTjvB&#10;uytBgExFAKGUQxNeSXSyES8pg4U4hev4ApI8j/kiFuhf8BjUV9TFpxTwKDs5wWPAgd01xPlDgCPP&#10;C6iQkTzL45/mOJ5yeQI2AM2jBRyDOF3kCVa5Xf5kiPkl6L0cw8PTXoDu9Aoa2znev9tZ7BJAmt10&#10;5kcXwX6zI8pLy9vcz2vdA4QF0SGuLdm1UXFVTgUSgj9ENo6+ZDnNvngdABru434yl/vJYrAIpxvZ&#10;8siUYdDnPwt4XFwwBY4AjsUIz1ugfZJzymREu8itadeOHoUU5UO+B48SqB8mYNvZn+VuPn8TaGtG&#10;CZGOxT078bwP7OuzHNtL5kDpiVr5qLF47ILH4/zYbTiFSIffGssbDTnzo3+CvDug4NjfyT4IEA4A&#10;c5JkbHQgUnFGTnDguQEOFq9B1gJ4nF0wd5ssi/fW7OV4nrk+VjYqzgosT5IlsePnHJb8X74lj/f8&#10;AeI9Tw993yXu8fqyAxveh/Kdpbs2qK70uXxZ5cEt951IooeYX7lwM9Ht7djvHZzX9qVUhlyLlE4a&#10;rNJrVycbPkDBdeiTqSBjmyo7SGoaE5krQ8MoHlnMeaF8xVjeAMdjLGx+86tY0f86YJKZMOn8fxJg&#10;epL7P4kn2JPwc2e8RpwUkOD+MsCB+eHPcXvOeOSf/vcAQ+Z4ABIAyM/jLv3z8Bw/jVnof4/L9H/P&#10;MLO/4n5RXf1DbHb47vW7ls8t5xVX38uc02vnpycDybrI/8k6dkw02Qd2JXAduPC+CJF+A3gky6Xz&#10;/HlKV4AH/lZwH8+nd2RLRpsJvIjE9lUI8lfJvjFifBMAwc2X9RJCPgCCBQmOuS8CIrf520wmJDmZ&#10;R8EjvAl8SLKXyngBhk4BvM79mQB4O5NbbylbwV/AW2Ce6JCnZCvDU7xKo6Bz0ZlDkszlE/LcgApz&#10;SJDtdqZIAeQ081iHXkBlLUdKgKcnBDLcWefYm5QXgROBWIcHoQudZkMVXp9TW/3sF7/wx7ZAQeMW&#10;1ykt3Ac8VGagXGEHnaCV9VVKMPeSWVDecgEggAflo+zEHwQ8tPJgMNL0dQAc7DLJNn4HgORxX+Y5&#10;vkwgFLCGr+ASENnMgoAvt8IOlVJWgt55SmsAx5Ps6J/lWM7zPGd5vmdZTwImrKfJeJ7cy2O+zI/7&#10;K1YD75bWALpD6S23c+y8NhnAqZrHmvr8ONsx3QAvCUzN31Xgk1/B8gTeJpcABa/xAGVZ/qbMB3Dx&#10;OmY5KHyYPJgdfMleNPsE+QYaXoNdLoGRUskhqwIEU3K7F+XVg5xnwGN5mC2BWKtmx5zuYLqFua7K&#10;Ksfw6D5DrZhfwiXDsCh9MUo3P8IEcpo7afgkqD+eTMDyJSS5INCd4DO6zdkR5rF4jR35r5yD/Khx&#10;MVa+mx8udveaVJIdbIAnW7BMhUQ871EHZaxpslJKcERwdphOghzw6Hx4ShT5sUabf4lnmsfLVMg8&#10;z5arMjXySdYjQITeE4Aj132ePIfjhB0r3EUtfWe5oCgDMHadp2G2oENmwgpYmOky/2Vk6kOeUwoD&#10;PFh225N1ACxsDg7cUe3+V/VkVsZngzjA0le/gwd+x+FjW7ble9qeFOTa9/I9aOk0Zdf8fX9AAqB4&#10;kI3Fg3xH7mVS4Fe/wUMsgMFM9JPJgg64OvS3VC12GDWc7MTZ7vn/owDTk2Qdj76IL1pmrdz79b/E&#10;fj4gEvuTB7mNAWMOKYsp5+8irf3fzOcIt/HXfx1gyPppgOKvAyQ/NfMIoCTb+HlA42eUqjI2+a9+&#10;8nPv97OUu/5XRi2zobQhOeflPOCBFfx5Snisy3ynLyMJv0q5lbKrGQTD5YbPeIE0liwjSi/AQw+s&#10;LMCE62QjOvIGOI7g0ZIvIKL8Fpv3ZOl3Wa+TnbzJd+11LJXu4pDBXBFs4OnnYPzrbbINM49cv6EL&#10;XbKcLGOAI5xJwYPmQEhtgCKPYfw3pDoGiwncXL7Ash033nSpvwxgvMockDsaBLNeMZ89j8d6XfBg&#10;8qFlK5oD60e1vR31pKpEd0tXa3L4/l3kuR/CneTyPd3j8Byj0NoZ6XhufczgK/tCJOA/Y8n+s6ga&#10;QHhIa1VWchooaRLkUBrpQURwzI/cGj9cA7utlIwCBKz7J2WrZhrsuks0E6woiQke8BxmGylbyatk&#10;sYs+3cnn/uysdz2idEWZJq8Bx2EWMdkHrrhPctuT/M1t/JgfsRvcXaFlrPIgD3ZamjxNCG0WpDll&#10;Ov8/wX/KZmtpgtKE3fjuErcHoVYnXZ33sUOkSKFnCuFmbZYA28NSfih/B2DvJ/Br7WHdvGowmyjN&#10;arrLJFj1+RukBNUp5/VzGWsVgIegQ2YxO30IZ5RRBCeCuDv+BE2ey9JfwIPpiYzePU8Pxlkuz8I/&#10;nOGITACPx1jdk8OFJbgih8aqhffa4AuI1L0YACQAmwXQDDjqnGYovS+kN6WrB6i1KH9xPAR85MDs&#10;MvVLq6uAkkwnT8K/MIseJ+UCB5MgLxIELrG90Wwzx4yvGmKBZBu4JJxHZ3+WHz7lscfMeUnwpyx3&#10;np0njwHwWJvJOLKY56A0lnLfObvagBYDj85YlsyY9cIMe0YBALbJjiyfApwD+JTDyPBcCAXI4it7&#10;v2/D7Sz+DpjQHe6GxU3D8krliDRNhGfiPtPI2H4U1Hg7FpiJgJQvK+bQ0mX9rugdQVCS//3ut20y&#10;/cIm06r4WPQQHYdLHbk2gAaQecj39Ld57t8wWje8Cf5i8Un7gpHBAZHfMlceM8sAxz//068yVvnX&#10;SnT/4R/izxai/GfJIuA3fpqJl/9nSPD/I2T4TzIE7Sd/9bPvfpLRBD/JULSf/OSnAsffhlynURZF&#10;pyVIlG+Q9Dk38CxPUxZ7lssLNgHyXKg566bNZwPfQckKexHAA97DQJ9MgZIVfMe1mw6UU4yyxm8P&#10;CW4bBxlnzSVB/3aceLdR0P4PZ4eweEzum8zkKt9N/bYsewWcQqi/eIGiq70iZh3hLEqSt8McVdXL&#10;AAdKq7ryJnv4XsbQ8bUMkWIOCNmNkwjHDt7mPQZXacPOfJGopRgIhesufw8PQinLHg4luV9HsYWf&#10;VRx138Zn6106398mi0nXOoOs6Ckhe6FkZemLY6LXg9LX9I78qGz1sxBWDyknEcSzW4f3QO5Kr4bW&#10;G1OacQCSwapWFMddN2WKWk5YurIvAisKbDvgAioptSykGgsp8HMzFkFE4pv78vwEzZZlVmFFuWn5&#10;ColyOYQETEtR8CFDiFs6olQWgn6AzXLZPn+CMYEf8htpr5wOxwvA5BIbDUfPmj1U2aO23duaHRAA&#10;176hMz7azc7jnHmO068d1yWj/aHbQ0J5ir4Yjo0SVF7P9wWXw2u17MH5osGyWU3BzGV2A4AwdyQG&#10;kg6KAiTn/3p8tenuHhkM5Rd+fAaukduOiolATX+OMmqI35yrp8nkzpnhns/lmeCRptGDSWXUd/Tb&#10;2HNT4HmCkwDHYP9G3zO7ZK4rDUZWCahSjxY8aDSszJeBXY8zuAsHgycJAgR73JGfBDzwUMPmBp+1&#10;M4I5gAFhnp2/QVzw6Hjhy4DHBV5qAQKyjwsMOSFMU2a4gNeJzp45NefX+TsA1HHFrBp39noBiTIY&#10;S3D5AVgsaDgHRtDKY/FiY54MgIsbNHzdCgeW3wEINPHs57Lc0WZdD7H+oc8FLpHvEVktyjTKZdlZ&#10;N2OsrBYAwW+qFiS9dIaMPSuUK1e9VS+wL7STj7OBdvL0AWUlI6FfgssvLV/9eNGcuPcji0Hldx+V&#10;YMDjXnqM7gFA2ONoKBnbHAZ3xeKfmTUYeOLu/M/xaPu//vE33/1D1t8DIJHa/l0aB38Z25Kf/t3f&#10;f/dXGX72VxkD8dcBk5+GA8FZFxfdX4Qn+XvGB0SqTt+UPTxZlP0Ys3CWzQ/E+Dmf12wC4EkZj02m&#10;0KwjZamAwUuIb8Ai3w06xSXJ8aZKNnBLP0f4C00SARM4EKYRJuMAOLb7/BoT12QZyHRfpPR0xX15&#10;jpeorACMlMEAkANwwGXk+Qc8KGnxGs9RbV2tumrGxeZ+2KYDBgAIO387vSk92bsRzsImQXpBwr1k&#10;vWUMrZ3e3Ie55HAdyHiTYeDMywwS+kLwuuI5kPJ6nyizQnbTDOjjmWT4OlnU2zxnQOR9ZpN//IBF&#10;SQdKbcmr9vE8ltG7KL4+M0kQ8HiMLYh1+ZLbBKoGl3Zr10unJHF3neyCqzRxZ5y/afqSH4E3cdd8&#10;bKJrZjHcB8FahU3kwHk9CGt7OFgQzyPLtRku66CWUvY6ABGQkF8YAh1wMVNhR55AeD8B8T63Gagn&#10;SAMIlINQ5KwAgHq1jWs8jgDdxjLWoXQwdXDH11JiIQjbs0BGRXZ2DPSUfwCSfaxlIntBqgYjWD+l&#10;vJb3fh5JNCUie2VyTtdanuNr6ewEPHgPLiTMBObOUt/PCZmz/RaCBvNLyCQrb+ztP15YhCCxtp9G&#10;UEJx1zIMt3HuBBeObbINxQyQ4liN+JhKJx2gpQ1Ng7PzWaYj3d26/yvpDRgAIGYelL2YPU/gJhvA&#10;np/gLnAseGSXT9nJMllJ/WYJBHqaxfjBx7eIWTEEd4Ai5QyyFYEji27k3WVyfwDn2P8CAV8A2edm&#10;B8rAsLXVEaxU48QnKY1keLedY/iZyyuMQXMsHJu9M0qLqwArUJPtdQSyf+e9PAp4csl9LVH6neoM&#10;ccpZpxkjgGKflGUugKRZSu1chn8zg0UOPD5tyUx+F1XVbwY8alUz/UCqto7WLEfPsOktCoD8LhkK&#10;/UPOOgeYAhr3AY9kI18w2x3nZkb7Ahwx6sS37Z/jwfaPKVdh8PmPmnx+GQD5rbf9XylD/UNcov9X&#10;XKT/5z//Ku7RGWqW8QT/9E8ZIRB+5F/Tx/QvAaV/jVko4EGTK7+hs5xTsgk4jdOFKIRsk+/MS4Y2&#10;Jbi1dyPBnexgFp3dNOkBLFfZVNyQGUwvB2oqlFZYrJMR7IKQpqSl7bskdXo8Ai7NStIlHqPDl1Fb&#10;YT2CFBeAMEtBIZWy0q1EOoR5lVZrfMjgJl1w6eVAiTWgQVAHKPb1CdLcRjAn2GOyyAJc7pjHbnYB&#10;WHA5JSvmqke9RfaBmaGGhpS17BKHTKdTvYvnZCTuu/cxa/wAcKQ8xQwP/geA5VzSEAhw0KzIpddT&#10;3vps5oEf1eOUehiz+jD1cAMDBobsprQrPwayh4JJp+mRUQAs9lEkQCF1hb/4MuWq3dnAe1QL3x4L&#10;MgF7LZT67moJ6asBEXsmkL+ilIL4hiiH4IXTyO6YhYU7P2BMF9kJPknwe5xd+fapPCTAHsozVXC1&#10;c5rSCXV3ftDtSsfOHZ5nfX34kSo/nR81JQn+Zye6KiTun8cDOhOACbYE1pZspmzFrt/SEaUnBk9l&#10;R5wd/tXTBLCAB+UPyoN4ctHgp99Tls1+cD9DPldJhrIMlRU9K+VuPJ+UBC03FizMEhK8awMCqCBm&#10;CJhyKQlOT02vt1dnZNIQ5/mx8r7wn9KHiuawnBt+xGeM7c1q0xhke0o8fAbu5LtaDspufLzNTktC&#10;BmLKQPaSNNCu/9kFEuEE9QIIc15ocEzQCGeBCowyEgDijHqzBAJ7vbQa4Hl9AKVlJjMWs5Y2SvIY&#10;wKM7S4AGAOF4+7/D4yyJcXvMPc1mWhbjuiAVyeY1owTy+Z3l8+ucGmbYcKw5prxmS3GU4RgPQBmv&#10;ix6FZliACzNmEBF0Q9PMjMxysjRKjJT4Bli4rOAA4OUzY9PCRqcbu4fJ2GlyxBBUk88Bj8086hRc&#10;3zOuw4dghX+0e6mz8drakKnYfMoKmCDG+Eq+pOBh82rWrxLs/zVA0hWn6Pz/n9LM+r9jy/5P/5rR&#10;v7/ObQGFf46pJy7S/6STdIHiNymDfREu5stsEL9IdvMl5THe0/TskPUzZpqeDrINRt4qwx1vKyyV&#10;LskO8nkK9rkfYFBbkfpeoX7iM3deESslJz5/OsbbXU7jHhxHZLiUaRjqpHV6Byq1WW9luPWcQor7&#10;is7yZLWd60EGAeEcAIP3CP9xy/8pTaX09JwZHJHcdghTVUw7r9zS1Mz2WGKb4P3N11FDJagDIgIJ&#10;9iN5DTMLejIEjnAcSGydT55mQkfT5tjXpsR5IfW72rIVpSsWQPAuGcf7DwUKMot3AZ4dr+toXTIR&#10;jy3nAV4k/Mh/CR6VuZbLgGOgjOLOeUozOKJymwNo8AzS6pomPfx16Mimya7eTnxR/b8ePe3A/pK6&#10;rF+Qqp3aLIedRySzAIclpFmjYKoiKKUMwGJKKk/pCZjr5/yIMzzqGeNpAQ77VPBPwm6lpR0W5S3d&#10;XU92hJYMAIwBDu1ICN4AhQtteXeOlHmqPiP40vfSBrdmLaihQvSOvxcWHMt/FKj6w7ccleN4lrLd&#10;2aNkHRyXBpD1DHN5PJT3ClTafih/PYLm4zzejGq9xMgY5Zy6aNAEOJm6KIDOuVBw4OK4MaJE2kr2&#10;Qf8EsliMLrHAT/nIcg4ZUsoEef/8MBc8ABIAkvOOg3JLQEfw6K6e7IHVchBB+tQg02A9AR2innHC&#10;G6jLOwACyzeUfzgPiNCLYskCaa6y2goXOmdkZ9KXowCoCOgXCSz2rwQ8KFMAAgsMvY26d4GnHMcR&#10;DLnf8b54IwV4QpxepKx3nnWW9+jkTVeu5/gc5RwQYTWLAmTWZbqvo4R6uvz5TpY74n0VBJuRnJQb&#10;+V74naz1Dg4JNMRuVaDgQW9TJeUaNbIAkQEMnAzWvqZmnPVWO85FL7B0bsmCR7MRVVozROt3M+L3&#10;t8lGfp3g/6/JSP4xgPIv+a3Tu8Tf//tfAIjY8sRl4dfhW36dTOY3ASAXfU1Y66T/6asvKEPDAVbC&#10;rmP2lDr5vgEefDfsHoeboOFvvKlusFoPEBQM2gh4naWpYWSxSG0tRTnumrERlDCxC1nwSOnGpj16&#10;OUKO2wD4KjPQK9F1rC0ZCYqn8ZVyciCuvik7ocbCbuRNwIFgfjeSWhVUyHXhM2wCbE+HY2RpvnNG&#10;OQBS9VSnEB77MUpqQ34fLdXlI1Ki+vSBWR8BiwBIpwnCVQRMBCbME6dBcOaqQ3bz3M7ywFl3+BD5&#10;FdxzARHAhQU/Qqf58B0FswGOcCJv/ivweKYNCM18DToEISw7vghQWDNltzIWB/j34OVTczWstMeO&#10;mg70XHeIjl9YdjI03fXLjucVcl92wzVFRKGFrxU7b3pJIJSnQ12pa3Zj7m7zwT+mHp+AO8AByfuM&#10;27IIpqwn/I/u+ARL1F9yDGYsEMNkHvgyseNtjb0qHxrgKkGtzxJST0pwBQmOEcsWLh+R3Ujmdr46&#10;t+2u/mGOU/AA7HIJeDSwVUXzOAHCDMeelulr4BzonYVPF/Yv2MDUPwzegtu1wz/wDHn9vM9Hab60&#10;ZLWKH4hvnlPQp5QEkAbMco4AVEtMlpoKEpbWyB7ok6DEBM+AI7LWNOyOCfQtwzDK13G+NOIFyFw5&#10;R44BTtbnIK88frOOBY7yP+3LsGNdYrogYv/JlIlwOz3L+caynTnyzpSH05gsgkyDIIvaiVIU5CTB&#10;l2BbLuUUNOrcXNDhNWdWfZ6LMkdN8Zp5VKHVUlbBYxrGDEyACxkH/wdsyDw6yAwrby6vUgunhMVu&#10;9nwmcGLxAmA8CxA5UI3dsFMz83yRFF8BIGRVlPh0HqYze/3CAOQORPPzGj8xlHfd4NSQFK6uhp38&#10;ribzsN+IeSooHVt2JYNY8OA3qXGjZph1Wl7n51Obea1R9n8Ybpp5zAwTSkm4AwM6Eu35jafH6Le/&#10;O89ogWff/XMA4l9y/1+l5+hXgIWgAUhMM66NuF005X5pZQHgyO8M8KAMzQYv3zOyLMhwNix87wAR&#10;OsA3izhyE8z2SCaI9YfjZxPQZ77HzvHAth0XXYZInWcBIny+2IU089ghTQnoAxpvAwyvAQaVV3SL&#10;t/O77rc0+dXU8C3BFY8qmggZ6JSy1B2WIkz0S8mKzENprpP+xn7d56LsVZJ8VVAEbMDl+xLb+lxV&#10;ocXM9I6MxTq9diK1FanKKqoqwIHMIqT4e5bT/+jfqGuu5au8hmWtPMZ55dqzU5bqrHRmewAmGjDO&#10;REKe913u/y7//3HmEeKqTYLsXCHL07yXgG4TG+DBrAK8nvjy5otpZjGrGcex5LL/l7i1l6HA0EWP&#10;R80Q7yfAs7ZHZJVIOupq3Q0YsNuGjMSNlRJPXVnNJAYw9pKSzuNkHFisdFeNdHQyjwRaAhPLoDbA&#10;ocpnGsoeTMczNvPMDRHcBKDhT5ypnnkiCZi7AClnrWfB3zxlJgmXvg5BOsHNfouQxAlmDxM0v8rr&#10;f5nj+op57PBE2HPIv9Re/pCBzLREyxWUoeQfUFnlnERiK1nteShYPEsp7GxAVqAdsD1zOuMqojoB&#10;sD5X7NI7B97jBhhnDPCOBiaIs+MzuLOzhxhnRwwAO6clrzlAs1xHwWMzkgRKgGIyjwJHgYHAoFUE&#10;QXolwnmfBzKcnfyoni7ixXV+XgAh+1jwgIAvgc77WOA4godBOuf3jNJH7kPde3kLgj8A0o58sot2&#10;Fzv3Ybr0CzTV7l+nXt7L3gd1DaUQghIAIliEpOfyGVkWfI0qMDKOgEwmZtKTck52kfMJ+WvPCeUp&#10;FXsAMxslgL/kO1nrPXyjhnCn0/rLg+famnFSqtqyFZnHGETmN8kIZR7zQ6fnHR1AaevopTWGjQMg&#10;KLQADzMRJjwyc97Z87WXh0z/IiXl3wUAfhMe8lcBg38NUPw6t/02m8QvsvH7IsIWHBxswuVvNqT5&#10;LdofhvuCLhRVQ1J+ZTOkJH2UU5wnwONQjkqwXynt8TOiNFUr9jcBkjssRGjkW8fcLVuRcY4lO4Di&#10;9EAfF+I6YLDrbTKLd8hhCdjYu9P8Jz9RvykMBnk8El8JbaxBwp28xsKEbnCzjGOZy+mFE/zNYKZP&#10;Y29roK6Ml7keWybbbGctT8weZgpgAQeuorbruz4GMACOw5oMZhsHzTAY8DTjaN99+GOAqLYkgNIH&#10;h0Edx8+W+2AkbRoJMzTqfdZnwYOdDZ3OdDzXqPDyu9+Gu/htAtoX+SKzvlRumF2D1uV16DzU6Sn5&#10;CBjdKSG7bENgAITO9RPAWODoZS3Xtxa/VifOBUlAe8ZKAFRhRCA8gEcDpxmHHAilrJknQjB0NjpB&#10;NMExrw03goWHu2Gdg9H/Z/dOU5lEJplIwIc1M9T1WkpgZj1gDZBsYyTH/zDHxXqcHz2vt1lHa9cJ&#10;EOPtxHTGBwkqXybYfpnX+CrrHnNQnG9RO3NnsA+w4Se2XmBo3WlEg7yWaM/xMZWR92Td/UkC07OU&#10;U2LvcZFjlshl9K8L4hd1Co1U0cPLITSA2ddB9sEALwJbZs5fpJ5/mbLMuTvzvJYAA2FNKWgylQT9&#10;M+fRQxSXnziABCRmXrOZC7X+lpKW4F4AWeBA6dISVG3fuc4unzLTETwoQQEgR/AoAJbobraxa8td&#10;/X+7wXtbM56UQCaL6EjkZiPWzCXFk2GktLHL3gGAI6S7K5mP0+jmPheRY0LKswmhXHWZHSvzJlxT&#10;8rqEF8l3YxVhvDdq971sOQ/RCRsCS7CKDcqHfC/zmOz0sFnTygaifOTeB86j7r4Ah4AzG77f4NKM&#10;mmoyEZ2XTwZtSZwr7V3TTSY9koHM8K1kHfXj4nGUoHGZYJO5q5kFpehTPrO8W2MAMn2AQ+ueE3k8&#10;JV0yc7hIynhuCChl5vvHBmNBe0FeRdSCfD5DMg+Bw27wggfZBy67N5a62r+hDFfg6PyPro6YJdMg&#10;+wBABBPKS8NJHEpXlnIACAj2zkF/pRdWsg2mCco7dNb4qXrrWPYqQNj/4UAorncYFEGc3goMEfm7&#10;Ja1mJ2s1UnuRLojuT4DF9HMAGjriWu5qJlHgaHZB2Yv1Pq9BFvGK+edkIwBGgMPhUGQgjKQNsJCd&#10;cDwf3mFlkm70D//+GfD4xS+d32FKTPmInXEC+hfYkmBely83l18h+6TUk8U8j1qXACiUfKr2gT8g&#10;MD/Oh4+H1T0NEPni1MNKE8QpAzkHxCxhGgApEUlAE6zapOZKMARECHIs/x4gYadGAGXtbSh2JDIJ&#10;bnM/JxsCKE4qnNo+2UDei3yGTWqACv9nnG76HBKQn2CZkb+fhFsBVJ7QAT3r0YAMtzN3/YKgm2Da&#10;noYBD5rNJM1zjhIw7uX/93Ic97MeOtq3DYB0dqNV7xhguq5bVpN0dYhWAyHCAEb68n4PAAGYABoC&#10;CTLSIa05Z+50eVwljpRycCOtvXqb4wRqJjzmHDH+9zE8DmA6GvotPT2jUW+yFc6xkx8F45amJKcB&#10;Fjri3T231NV6fhVXqqUGTChZsQgULdNAihdoGizYuZcfADwsYVnuqvLpSHRXdbXS27294NGyFs9z&#10;BV+iSqvH2CxnSXOyEl6z0+ZUakHYE+TzuOvo+V1xVb0KWFyFLFXFlSVJDngAzDOsCJ7lfMtWS7qn&#10;/KXajG7obFp4/svcxjnrKGbOBeALaBf8EGrAtSHsqC9cS1jLzxU8MG/s6OUS5pSlGGqGmWkAhDKX&#10;XCRAwuZwS14nQ9J03uX2o0N0bXiQ6o4j8Bg46r82ZH0rC7UoInZQpmahQNTdGqEMikQ5wnrZqa5E&#10;AKKSr9wOvKDuBZSsPD/Njs+zdMOdjO/H4FE1FeaHdzNFcM0QBQkdc0uee4kl+th7UHKyvAWgDNBw&#10;3cdMA6FTARPEtQUZ/gPgkLPg0oFKnSvufVKiEjxc2Ivksc73YHE9oGEDIn0kXPK4ciJwGPAXPB5A&#10;ISNZx1suF7TKj9S2/XTZyMdtY0myWUwJc4AkjrzIeZkcGN7kLg69rwMcgAf/K7gwKCqvJYfD62AH&#10;/ydNFF+//oyr7s9++YvvHqepit0ujWAPEhwBkHvM64C8yw+u8z1qZiepmvVgbqvzbgMww6Ge5sO2&#10;6TBffgc1STCj5Ak4zPxz7ueO2l33lKmY95Af0ZNcopxqGaUlFfT/z7RjTtCabESy1t03WvtmJYCD&#10;pRR31S3v2AAHueuurqNuaXrjvT3EhoP35HhdrBDYSaP6eZ0f8pvcP/MD6HnIawEcZDQCyABHgQWw&#10;AeiOip82MNVt9EkW4AEI32eULsCR4yBQ9/1OjwC7zZV3zqXgsd4+Bv8EGc7PSGvbZwAXAq+T+6qS&#10;K9/Arh99PKk/5Ru6xynh8Dd9LIDcI40JS/5rUijgl8DHI4qBYEhK7cfQ2ZYdcuvzj/N5dggUXdsF&#10;jyPpzeeRHT/rQH53579ls4Pkli7yPJ73ThZDgF9ZLYG7wNE+j20QbHbCZ93O9aPaqgGfAA2At7eE&#10;ElFXb6vcmGMFLApEyG4nW6MxMYG9ai+OJSWvlKRYF+FdzuMPdp5ZDhc0iCUDoXmx/SjjvTWlOkCl&#10;4FTxAH0rWN1zu2ozRQMl01nwIpeWudgEDLCjaiMTCeAduTgUdvRNzchlZOVZCx6OCHBMQTIBQAOw&#10;GNuhNTWVbJ/mUuaYABRO94ST0wGhPUdKzvN/xhDgPMyqbUrl55D3a5K6zgmS+EjTAQ85z2YixIEv&#10;AxhkKnCdfu9VM1KaSzajceaAh+VV+A42PWRp5af4zhyFDxU6qL7K/xw5i7yWhkB5jYAHGQg+VWQY&#10;O0djwGMnD+4cciS3lKeQwyLjxaJ9wQPegoxgFVFvZpa4jXsBEi1HtB1JxpEM5JZucu0+sBpBcRWS&#10;nh6TrBue1zLX1zO7HMIb8ht+guBN4O48dK4T0JuRYJQIcJXI1rgQ7mVA5CCplT9pv8aWnj59jH8V&#10;fMlkN+8zv/xtylBvU5J6w3P7Osh+k3G8+1MA448h9gNkOUZA4y7HdvP8c1LdX/48Ng6AByBAHR4u&#10;AtIY2SEdv5RnRt7JbpSdcT7EUyDhtnoRlXRV8kkA4stBMGKHARiN2V0b2KqsgIDdck8Dackz6vz2&#10;HEDm58fjsejzVLA5Azyou08A7SV142lcI8gKKrnP45LuNr/ZNY0NRhcgwix1ylkEc4AAADlLnZpF&#10;ScedNj9iPZgqB27GkQUgTb8GgZQgixcP3cGPx4FWmS+7MHZccDMpgclhSIaPsuZEGtymssp86yp7&#10;JIGfSaJDyCMCAAza5Vxl2kis4SfoOVjCnR9rzqVlPBr7WGRabBYQB7BQkvH557Ue5DXvJ9jejwXE&#10;g6cJHoJgG/4k0Pmccl+t0wn6GzDz+aw6SXUWu8cpGbmLn/LQYWfJbdmto1bCRv6Uv6h/FeDBc7QP&#10;Y8EHsFjwILOpNPjYLd5+C+Sw7c1ZqW97T9qn1Aykmw0b/1SOdSgWNieCB2Uqms+07wZU+J7nOegj&#10;iewT8CB4UcqiOVFZ8KFsNY2JyIopzQFoeTzlLT23yIjCvVxdvjFrvc7lTSbZSeZTSvT7DbBwTAg1&#10;uomDI6PP49CVPmaLNNRpWY+UHLk8SzFGzU2/54KtlX77d1buq3vB9Pes0nKdkmmU9fOktIR0f1RR&#10;dMcDOCsd396k79vVNwthWigZCuDBhkWrf9yKMaCM/9r9fM/YsNAsaoOooodt4GxfD59dS5tV0PH9&#10;uJpMVI4Ke3VKkViH0DzIYKcxE9xLJvCxyDDgAGiiq2SXUlIX0ltKR80yCNYzX2OyCexFXjHAaUbD&#10;4j/1IoDyIn/fJLO4pkM9wf02/Mnz9FS8zJCn57nO/14FFDAmxGL9zR3AUeWUrrbzt8opTAoBkNxG&#10;5qBxoW68HFfkv2MBv4ot1VlkJXncgkeVXC1XsZbXeBMgucvrvw6IeD3AqCIsirF3kf++j2Hi29fJ&#10;Nl5h3f6HHP83393ktX/MecTb6unYOMgBjAme0/ks6Qyx60hYylYM8IFAJgPpDp6d/FpLPExwtfeA&#10;LxjBRVUTaqOWtQAVh0qpLoIjQVXUlBUg0WRPHySCOgGeHw5+RwAZmQN14vxQ8+My29isYy5pXHNB&#10;mAsGlKs6BlWwyXM9y3MyqZAyFcOvStAfpb0Q881kmlWQ+XRgEe8FUr78iGZ+ZkjU9wG1jml17O7M&#10;vtCBVllpLdXhafSUgvy2aZDyDmBTWa6KE5VfCdzairQr2z4HFDozN3yDYJVNCAYABNRTAB3HtT0c&#10;JdyXR1piXNDLsi8G3oZsKmD5OGDJCGBKerjp3qehL6/91LJRpbtkLZoajr2IUlX6N4aDIBvgfFii&#10;IUgqy+0wHkh4SeNRQ2mFDXme93FhZnKaYTS7WEKcy2MpqjJc/8fzIe2cshfgsY16fXxLXqfPtTyM&#10;liYcp/YmbFQoG/K9TSlK6S7BipJWMoNkKs/ClTzJ9fMEpuU1DFghUWlCu0qT2FUu4UKwVkGNZcZB&#10;2W8XTYV5HftHyH5QYwU8rq/pZE7pLCDSS14TQh4Svj0kFXnw28LOpC4IBycEOv1VCXbzZz+PqyMW&#10;6KVCTckGkdu9n71G+V7Lq9W3a+ekCB55zgPoTtZ6tOXpd7bS8X7Ht8fpCb1hCzRkMPYwlRftJNFK&#10;5YkRZtdkbmO/fxaQxen5PJ+b/BAZKRWFAf2VW8tRcQ4xQlSCm519ALljZ2nkq3eVbrcBCxoEnZUR&#10;MCD4Wv6JBNUMAj8pFFLp46Cvwal6yFnlOMg8jkQ45Sg8oN5Fwoph4AtmjwMgeY7nZBwJ4q8Y5zq3&#10;v8LiHHda5bHlIVRuBVD2kmyGDvj2fgAQ4V3ss5iu8Lkvf5N5wKks77PvhamClNFOifcS8qi+MDwk&#10;qwnXkbLV60//9t2rgNhzzgVZjUCVTCMg4vRCFhlRylgvw428zGM/Ax6/dEekOaLdr3xBIbqx8CCA&#10;UVIoOAgY1MUNppR8KAEBHmQFlHXucr8EH7mD9Szq5SOVOkhhmetRSapeP6vgoUQzyiB9mPK8lcXi&#10;rVTwIOBzadaBfUZ22uym5TuGC4E4ty/CpkECKzxE71M11HFR30fmWqlrd+/Ke8fuHdttgQWeJPf1&#10;Pau46vvnB0jfhJyENfa6zJJ5MG1N2++8T4KW/ILPi7Q45xDCPztAmxf1xUKm2J280t6cm/vjbeTu&#10;jPGfGO5p11Ajw3ZJj3EimRblvZwjFVOTFVn2473bSIkKrbzOU3gchn8pCAA86mX1NCU7jAmdt5Hv&#10;gTPsrek3ANoxzvtJQMM3CjHA1voBiwablh/svF4w4O9tMpwMAFKUwABwXOVcXJBFTJa15Lqd27zf&#10;IcW3W52dvvwECq5R5mhjAecGiNtU17+/J+H9HrneMpLS7bwPF++JDINg5mujjqL0lGz04k1+K28C&#10;Hm+/O0u9+jIBn76PSyS9SH5ddLXDiSQbSXaiTHS65elt6fujXyVZDY6vAx6XNB9auqKJMVlIAt1N&#10;AKp23WQ5gBEAxO6c/iGcf+OajOza1SBvMCerJFvP79IZKfnOKisn40AlyAYPNSH843yP2RwdpNyo&#10;v6Z5see/vm31catCjNf0s4DnIyaMHJxsV7BhM5QY8oRFhUHPtWbTZNZb5uaSigVcKRmfQ8lSCXFE&#10;wDjmOvyJHhgzTDgxwCF9HnT8zzCnA3jkfO7Mcgc1pWeDc2gDH9bozBlPBnGLZDZg8ZrRr28SsDM7&#10;/A4TQrq5MSIkqxiCfAFkd/2Oep1FeQqQABQEEPgQhjGFvAYwnpMl8Dy5jeWAJvpEGBQVoOL1XHSk&#10;OxskwIQtSdYbL1F9wbsssBTMAIwdQtU56seBVOVp2uey/6ML3lG1AYrnAYKrXF4FWG5QkDnCtqBK&#10;s6D2JzQl2vzIeyowfsaSPVJd+A78ZOiG5gdEfZ7SCV8AgtO4rBK4V5V0GsyPtzdLoBzEboKsQ8Cg&#10;TLVNedbTKX+x8v8peVn6MMi2ji6BDceQH5SLDGQyBQl0AuKAR32WqtA6ZBnsrG0QrHXJNgyeXhLM&#10;Fyx2RsgCx1qAAB7dzRdAH7Nbz3VAFSUJOzbKbYDl9xrVLF/trq39FQdLlTFv7C6P8hJZQtU17T1h&#10;TC+z4kNOUr7CL2l2gW3WoyeCLKNlPHebXM4xtvT2/bKemZozKHhMAYRsg8wD5RgBhffGJoD3aUap&#10;qICO6QRQdvnU7fOZ8l75fHG9JTASxB1hO6opsw74CIP5lJxohsv3yWBn9tLF+7ngPWWneo6u/2BY&#10;uM2Avd+CR9VbkM1VNfl3HnOBOGCIVl1/AQ1KG6qrKsc9VWYdQGU5lxUpaKxImQmgbQZspirfxUYm&#10;WRmZsOo0yk3t+Wg/SEspPb5YgyMPZcDPSn4BGdRDzNXmseE4rgL2fDZYndB8KPdBJhIQwQqF3hJK&#10;MjTJ8Zw2StLzggiA15P4r5WKvx/LkYBfPus8N79dJ4RuLxJZ6WSc2uHnb0vUcoXt8QGsFzQAgv1d&#10;7vVTAYSvh6x+eBoeW5k03FpB49kISCxVwf9RoqXCMKDRcjdxp/zZlmkv8pk088BmvVYwRzua8kPL&#10;ka0vFaBSNRZzNZJ1uLBNZ05HlU0bfLfforv8GhGyq69JYPsufmhv3r8LAjb90VR3AhYACJkG8y8I&#10;uIBJVwArGQvOuZbDAgBt/uviedvBPtmIjYnYuvdvjlWVF30kgkPJ/AW2BQpt2/PYlrUAnE4rvM45&#10;2cmCt7ntKuvGcluOUyv2lrsO/lrYviQLAWhvAnbPA2yfBQ9+dBj5uWvWOqJfwpZjWgoxgObLSJmH&#10;jMMv5qwFj2Yik43wZThRDR3BA9XWAsf3waNW2ZDN1Ja3Ka8/2LXUMBOCFJ4y06HnAcM+TerGNoOd&#10;NxnIWJuQoVji4v8/WPsYS1tDwnMfgEUJpeqiZiGUqnSZHfCAN+gPqLvUTfPXNoMGTPiGnYqozcr0&#10;aJglkYHQy2E2VrDYufGeJ7K22VF2Z0hTXb2lADrmnGyZgs9mwR01lEA673Xlvc3SmqGwMz0EDxoG&#10;2UVyiTIoge6pfS8QtpRNxrnWUiBcBGvKVSqOys0Q0FERWX5CLWN9espPE1gq/20zXFU1CXwCC0Gr&#10;vM12etcy/Whl0vNaYHABHNOlbl1ccAM8Ki0+tRdpH0pJ+QUTQQ/FF6T92opwW+6D+IPz8TRZxzMz&#10;MqYdkg13cBWfLQaJl/l+2MgGUcsuN5kCKiBq8IDFc3bKQ+RC6OK99JIdcgAE8FjlnHY7gIdAEsDD&#10;OwurlByDQ4t8zqycYwwAIYglkPH1OpQOCwJVHSL4wP2gAV5OQ6Do79cKwXB/3SDyuJL8K5euBUy9&#10;ybjeXiE+pzZqIkCgbLqfF+C/LgAHhd1ke3wu2/TYDWV+624eG28oV9fO5fi5orYCPDgPLps0+zlW&#10;eg2ZXt+pBRAaAykhspibAXiockJWq5rp+zt1gmxlsSWiCaJr7XE6D2PBRPsOMolRN9Fw9zp2H6+w&#10;Tc96kUzmBXbq87ecR7KHmxgcMrdj55SfSnBPJ/9tmWxfe8HgVPK7wFHpb4GkoEjG0XLdTjPUjZcS&#10;WEDtecbkXqYD/jrH9zzvF17mNhkYSi2lvWRR9KQ49fA43pYhVT8Cj79Jk+BBV29JYr98Y3A3zWML&#10;IDbfsRtnRzPBavkISeh82Eh1t0y1Xw6CIMN9WOwySryXfCc4bc3cevpYf1TOmxIRP1hAa19vS1AD&#10;FAeDPziIKTkRONlpm6F8BjBOifYSyQM8kM6T0WwWw64QmbCz2i3XdYARSwUYt2nLPbbpmEdah6e8&#10;llKQJap6W0GSc/860taMkNJXJZjDAVHKk/RFMtsZ8Mzz2AbJp/a3dEHgw0M9YKHKSYBEBmyAMEMr&#10;iLRHhGbLykIBEDvckWST/RjQ835UBOVxCUhmIJbqEEMg563qrTu+ks28T4IAn/k5PRMJnth2cDv3&#10;Y+dMaWF3x4feEYIGAQggIFCbtZTMBkDWGqS9KFUurRzXwMEO3zJRA6fKMna8+S7x2ocgdAIg2wFP&#10;NkKw8Zh8vwAFgMHniSpqwBJ+w1IpQNoMmNIs65nSbPi0NoXaiGhnOgT8jUACKQtotK8FFRAggiII&#10;ZRAy0gQZV4LLdcpgeX6Ic/yzbsg8XDymWcoN3As2HQwzopt6shIbFkcm3N6bKrzgZPjdnioXURvC&#10;JW4J+MAlWuZq4Mav6+gGsE2lBe1jdl05cd97LV9cBPYRDpAdstj1Ii4AkFGNVTjz/bI2nxfCE34T&#10;nFdEDJf5DkOIuzngM7dMW9A4mlXWHaCihroAuOgs9/WTtQgsLXUtKb6E83IH/I2qqsqq2oGsLHYJ&#10;6FMbkffMuWBEq0E5RHW4E+w+uGQex1128lxnwYtwP5RXBGGC/I6E3SY+QGABi0wEAtxO8mQ5VVeV&#10;vD8tWXX0bbOQkuPhLnJdwQBZB4aLZEJc8hxkPwGPGxx/c3wvA3J3WZD/b9/nNQOAND/q90W2FgDa&#10;IVGU6T4LHq3F7iJAoH6h1s9Orr0RLBvh5Awqny0H0N2uX0ZXvoQQYJN1dFbDZiH94nTwT4l3pLJc&#10;31Gilq3svMbYj4ZFlEC7o57Lqd/Da3AsBnVT54IHu2vqx+fsDnfnpT9Uv5yWbgYkdmLhoZyVx3Mb&#10;4GJXsIqu9pH4OI4573nfOyWN78mKd2dPHTjcBp3feHOReTB/BJnsmuB1Ch0ZU4CI0tNMVHxk30cz&#10;DohIze+wbgfUVI+1i/xprpuV5Yd2Pz/++zn3gAdChjY88jkhcc59l+8Z8KCO347eJdZrxmfPhZ9R&#10;syyaICl7NIDi5xQyWJuN6VC35JD3kID2NIGcIU5KtiHG3Slmd51A2eA/QYDMlu8EwYcMhuCtUo2A&#10;1O7s+haFlLZTu89D0JfnUdmHbJaZCgQJwLDcSDNlnqO+Upgcdrd6dNNd6SdEt6WvAY/tDGfXLufG&#10;dz/vl/XYywBHMhCykHM4igT2s4OX1/aaVF11mdcHKFQAkXXkvSyhCxigrMJokfnULxwW9KGKq6zb&#10;3H4bMOG6QEL5KgubcADoNpeOR5UEZned9we/Ym8MDZxkHe1wbzNnlWR1D8h3x43AcQEmAsoAj7NR&#10;lED3PXF9AXyv633mBqmbktq90H1Pkym2+HR15zPz+PIdwF/KbJZYgSdYfcF2c0nMWfAQjNikoKoD&#10;BN08tDz3/YyDz7diDDMymwLrd2U2Jq8Uv6slzPHDQs5LX8e44QIqDb4ABr0Q4S7SKX5s1Gs5Z7OF&#10;HfGKHxRBmTIUGcgbAr1WHmnAQyrLLn4Wc8Hb9xEAsNFvm/gKDixug9y2dDTWI72kD6NABrjUyuRI&#10;4m+ZqgCHaqo8xUs63SHDmZ0ucMDj5HGAQ8CNbOjVcj0BD3if9xkQhbuuPSyW7+BCUJWlrBdO6DNl&#10;q79VFULwdpBPPiwAwL4Md5yV3hogCM7TzKd76xLoU2t3p0rvxKSip2Urm9+QGiYwYsvBY7UBIXDy&#10;GAKWSqNqxJ3/YWNhrUxWOcIxKdvlNfd4JgswG5gdug2F/CgOgXSCwainrNMuoT5ZBwACaJyWruyj&#10;gFCn/EXqT414VCq1QSHr6LlZbqR2Hwm6DlqivySBxwFOEIntvdC6HaVVHge5vYQ+JS7meyjjHU4E&#10;Qt3+BN1s6emA4ylHYQ0+AeJ+gsUDgCOr/BD/IytpZqIp4vaH0FioWV9/9HzuNvVZMsxn7WcLeFSS&#10;TK1fMv3stQDCRqI2LOzUCQJ5zQTwR1kPR8bNhgAnWYFA8OhuVgChPk/AptRC8B6+xIZJsiKCXF7n&#10;Kuojmy8BLAMht9Ns110sGdKVXlQIBCBUu+s+7Lwp+STQH7yoflC2ovwBeCijPck8eK2zBHjWswRv&#10;sg7W2QAHl0i4n3IsBKkEcs6DJR/cgTkehB1mPezG815QaOHQO95YOvQqz2WOdYAiC7WVC8BYAMll&#10;+Y9Keek/gGche3kBqU62RwbG7jo7RZ7/CB5kfX0dm2YHPA6AssDihqCuAZzjNbvcbGJLUvSh7P/W&#10;kqau1pQpK9Pe1z8DrBPELxKcWee8/3wPuOScnedzO0/AR43m4lzyGU7pTsC3LDelOU0t299To8uW&#10;qwQP1FaQ52ZpnKOcU4CbAU6nLrtb5qNsaGMfdusQzyHJAxwf3/9bAufvBXRuazbyfXNES0oT5NnV&#10;a0ZoIx5OuH/87uPH9E7QrW3n9h+95G/ksG/yGh/SW/Ep96GLm96LldFudzn9JLUJafPeLoBhy2mA&#10;yPZxtMSFeivcxUtACs+qkPU0+kXmy+J1VVrNwCgyJKYUNhtBQFDyHgB5R/Y0iq5mWsMFhbj/LHiw&#10;AyDQ0+xX8ozSE9xFd5G7aCpDHYHMDrKYvwku7k5pGnNHfuz5WPDY3QXPs5JXPaEoubC7tSTVRrED&#10;eNCERF0f5Y9qkfaarCzYMtqQ6AcSn52iUt3Keff2IxeDtLjltuVOJN8PSq2WrHZSHwOnlqtQiYUk&#10;8QQ4BCuOS1O3EvYLaPaY0GRI2QpyWvIevTwABXB1x7+Pq39XMgmnINKLAaeBoWGb2gAQZ444OIrO&#10;8AZ2lGgCBJ9XfoCnPSxc5/b7KmooubXxkoa4zv9u0ABoyTTdjQJAJ+XIgseUagSPlG/IxuhFUIFE&#10;EHgdb6f8L9efUioh+LK0LIc0fnsoa7RxjqY7FEn1hdKmnYzH7xN1+K6z7LbPzqNusv8i5/IQ1Hv9&#10;HIfc3If3Q2+E5cVRm7X0AWcAAd3sYzmPBqB2l9vcR9Y9PA89Fcvl+ZoH6xakuW/s/UH+rcIInoBg&#10;yHu3H4Oy3RsD5JaF2r1/ohQElOacvHjBzvBjlD8hLwMeSHR5P3AdBHyDWDISlqCS/5OREMSp/5PJ&#10;QNZviQp1FiBl2YljIVvhcXku1Vw4Ap+u+Q6sVPjK7KavYeZzAlwA2BL5XOfckpUDdJ5j/s+xZxUk&#10;cj1d1LsuyCKz9n8AymUyABbHzKp6inWipDoYWhZEjn03K0SAA2L4UwA1oP4yg5deXee8XmEb0gZB&#10;Z3MIJvUmo4zVjvHs0uNJReb3Mk1wzNzgOiXEF+FH2ln+fQBZVdMpb4F54AZ8eim6AhzppaBvYhcN&#10;eDjjfvrE/zE6rGX6Zhbb1Lc2JABMu7+PWce67TZDIWvBeqRA8Sp9GoDGCxx+s+7S4PcyDX4vA4iv&#10;I73lu0YvBxYkcDZr1065q06/TDSsRLkA0gxH/6tkQD+W6mYMLTtAykeY9WlOSFAUCNj1t3sc5ZWz&#10;LLRJQEHVOjg/LnemqKwsZdXeu0qKU9Ic8rfPZcbirjZkOEoQy15TLiMDGa26AY+ObgCELENQa7+H&#10;BB+7YEsMBQqlqpDBlpgot5SXKHdSaXGDafXv+5jKWct5KPEdkn2BZDu6VWcNgNTenFkZnJsGPfkB&#10;gIEdMIEH2TIBXoNH6vKQ9qT5ZCSjq18AGYNDeAz9q5A9cyxkIJxTs5xq8utMzPnYPpiekx8CB2VE&#10;ejZ435YWJ+sCqJ7Zw0IWAZ/U53GXnR8hz3ushR9LVpLG03FPECLY0eh2OZeWtBI8uP3GnoUEDwIi&#10;/586dif+tXvbjHdmfFg65TsAyeuuNAEqjz+8JkE737XNBCghPSNQJaBrjz59PNqfO9u8qiUHN0Ee&#10;wwPkO7kWF50sOHV0lFi65NLH0cDPWiC6QFkV4Dy3cXR7f+YccV9AbY73MoHnPMf9/fPX7yifB8/P&#10;dYLs85RHAI7bAAfr5nulKjKMgAHBPAHtJkCCNHhBpKWsBlt2z2tPTonwBvuLPK+fD2BBB/t8XvaQ&#10;8Dy53MznFDD2NoBrs6MFk/3fKbAc1GGAOIvzAFDkGC7yfliXea6LfB828/Czxd1YcNmelpabKCNZ&#10;mkupa40rD4oz5NnTtHkwqURIkOd7HrB4fplyzHV231nPrwK8WoAAhtP7MZbu9bpqxgFY8H6a3fF3&#10;duW3eY6ACQCzmccG0u/3VlQlVQ6jtujKXS038XctP1p6SjYRMKHhjxkaP5wxvhzIXm52sWqv9bPC&#10;06r9JwT6Wo+w3gZkAA4WgPGKJr80+y14vNFihE72NiSSEX0wuzlyO+VVeC+j/tKehYFUAbt3f/4v&#10;wCO7QIjuasIr3evo0ZaT4D5QFd0PkXvffhA08d3Fb38HJKLBTEKOnSMZS5UUa38uUc5zWY9HJkrg&#10;ys7WHSU/VurwBOACDOUqlS358iNDPZSsJntY7kGgm16MVVwR8J15MeU1ezIGPATHybAELoIq4DFl&#10;nR00xd+PnI2+MzVaotqSF5eH8t0JB2TggPux9yW7cbMKiL8OEaphYzvMtftQZlqLDLgIwW8BzUBe&#10;0vZhrn8VAPkKTojz9AMw/Z5wwWMoDyXQslY1xzlNNqF6KOtBzu/DBMhHCZBIUCWF3UmXNCcL8O8T&#10;8HBnPyWlQ5CeZkxlp7PgBijzVMnGOagtu0sQGfXTlKHgwQjGBB+CMK9ZniF2MVlnF+mxyKLfgnV+&#10;mQAlgJTjWrsPQcTa+WQcm/GM/XpFIvSiAFiUTgCPvN6Uq87lWLqrBsgvc27cbQ/vc5b3jmJtzzlZ&#10;0nmCj6U9zx/ZUc+jEnO+Z5M58TcgdJnX2O7yDeCQ5y8TCF9dhwvJ9au8t+tcv7n5cAAPgh2lGYOm&#10;sytSpqFJbkAD4NisphlNgJz7T4ZzWhLzufI6e8mu+xQklpPZ/3+v3DacjcGXjYLZRT431nx+fj55&#10;Pxc5NwWNLV+RheT+gJjlOjYcgGGIb9fR5bgy1EpPkeAqw1VRxN+5Hd7oJkqiq0/JMJLJuQoK9HWs&#10;SSHEfR2Sa70v8JphIVagVMhgp/AeWS8CHiXPd/fdwVDbN/HDvool1yu3LbltUJfTqOlgrUdqrEjg&#10;X2dcgOLrTyl5jYU6fwMup68NYBR0yHLaaFhL9mY6H2NBckcXespXrwIQr2NoyAJEXiUDwWbk7SET&#10;SskswKJvlbNBUFnRwb6zS9poKFnusCuGTX2uSTCZBwQ3XIU7VXmLkuEE4hJvWTnhT68SgKMvlxDP&#10;j718AllAAtGUr+halgcY4NhacktX9elpv0ReK+DxmN2vJYkpnUjSL0FeSeRmFpsRcZzlTCpTPViN&#10;WIuvVFfwYJzugIQlpgm23n/f42Qw7RE5lrAIdo5mncFLJasnqBPgD4H4mPW0D2W77cvNWNqgxIOW&#10;P863zAo/ON9CClLrPSiCukOuBcuQ+wJHJaIPcv1BzhWqKtZmFJtBrfRSKTGAOlka/NDBJ4xSGp+X&#10;Ni08F3xJwCO7UcDjaQK0QRsyOKk+GaG9PoJHH2cpZ3gaLi93ARA5R/BEF9SuDbaUVfKcBnLKZbVh&#10;X9uS1q1r/Y7KCX6GLIid/FkCyxkNeRxPgg/rLD90F9cTmC4TWK/48QdQyBAOPS6Wso71+NMejwN4&#10;wcGY7cBdsGt+l+bHvD+4jil7UZapZJaaeks3vKcto/WSUhSglhLbgR9qqW/7ZvgemJ1M6YasBgC2&#10;RDUgRb0eh9YXZCV5rhd5b7c5pusENQDkKu9ZMt2FWiuBirKWpSlI4Ja4AImXKVG81CY8QTW76QbD&#10;7MjzvwPXQvBP8HyV/+3zqvwaMNmMY4HjdJfOTp3b2aHfXn8ogPv+ch7IvnYBHDl+vgNwSOeWq8hI&#10;cx+AJe+JbEijQMEAcKgkmV1+g/QRPFaKempaaKkp4HEDeLDIPG4+le8BVMNd1Cm5XefNaqq8uoUf&#10;ybFc5fMDPF4k6+C5eE4C56qytr9iZbT7N0DRCX7t11iQo+wDGGzm0kykALSkO/8HNBYs+Pvgkhvw&#10;2MfsxMHT0bCAyMcPBY5PH/7tu99/8+8pRSWzCFC9gmN5F9B4+8fJQgIe2KEkCzITGgsSL7M+5r4f&#10;4WycDdJMRDBETTa9JryvH3Mef/P3AYU2hVkScre6jX7r1YOmns7PNHJlvgJdoPZkmFXAS/RxZi7u&#10;6jtQSQAhm0CJA+AMeNgrgdQ0gdSABOFqmYsGphLPlRRCZrZBjwXfsBnDlqNsSLTWDqG796UpqnPM&#10;SyonmA54KGc1yG8ZrEF03XEP0kb5nj6O8pnW6wCeypQBj+FKLJWpU9/eGGrpAY0ck6U9eIYprQBA&#10;BttpBGswOtmpT1BeW/P2dvScVCmzzWpHbqJg3/4TMkI5Ivgkztk0gpmlAbR5L3bjz/sQzOE5bDjs&#10;6+zufVVkZpKzy95dc118U0bIObmavgT7FQCN/O867/cmwfN6ZlkQJAEPm9pGemlA1zCwsl17ExKU&#10;ADezjwTaqwQ7rgtYCTIEamWyCbQYWF4O4Yy6jve1UuRD5qMhZt1062e1Ms/5bjtutiqyEuTNuPib&#10;UtUldvfJam5zTM/zereUkihjkU3ByQzf47EN77PAso2tlsG2tDXggc3J+ZTXDrxBzhESXbvWASyv&#10;t5xiCSsBmoCtnDdrgybBjgBO4GvwQ6ef4BfQuEvG8jrrbYDkbczueIyPd7cPMYy3E4+hbFaFm26v&#10;BmQykgZmOYEx7CPbgZdw187ufvgaymuAV8tRlKuG86B0ldcSPAMG8ByUra7CK1x6HDTw5fgZ2Upz&#10;29qKTJMfxoKqikaWCqBs0DYTSGnliiwN4AMw4S7gMuCUMCmcbuxj1gIgQYiTdZXbaTZW5duCJWWr&#10;JdR7vWC2EtnlHRYU2gey/lPJLt5xzuixgJA/mhWu5LdAUQv0Ddrc5owOgaSZBreVGynHAYi8/5AM&#10;JAt1F9wKfMr7gMX7PNerAMKbD39O78m/6WH1NuDwPs9Xy3aI+6NNO4/5kP8z3tYGQdRczjkP15H7&#10;7rHyXj8DHv8zH2qN1w5ZxwQL7dXV4gMUHWBznuW4TjrI8ayixISaJz+OR/nBPUjAokSk3bl9HLVx&#10;R7F1IN4pXbmLJyDCXSCBHcUVQXjAw56SCXKbKRyUTtN7sLt7OoDd+SvZBXzgU9pFvXNDDKyzY6fk&#10;1sfShAhQTHc1QTjHb8kGBdPu4uE0BKKRNUIaT4mp4FF5M3JHSnwuy3NZIw9eRdVaqmh8h5xY0no6&#10;wiWjR61DeWOyKPs05n81YyzQSswGfC07kpEI3LF/Dzg7UZHzCbCSVU5m5vNL+kKg97g53vZUVGJL&#10;YBM0AG6yLDiAvM4zdurch+PJMTAhD5ULunw4HRvn8r/LHOM1u2rq7YIGIMNlJZjrjip42NBXtV8n&#10;G7JpwH6EHWNAQvAgO4ALgaBGVQToohDa8g/nkZIf56kqJxblwOOI1/Ieyj7pRbCfoaQ+XIvZFbJf&#10;1EByBeFr4q58nUsygecJ4iz+vjbrORLC1O4vURdt7R9gkfcq4HP+2JlfwQUAONqa1IpkJbrLH3SA&#10;1HFDcdp1Lok+mQHurC+fZ5f5MqRoLiltvXiewMklWQFZRQLimwTEtwn+r6njB1Cq7mo2Y/DP+yDj&#10;eZUg7HyJOMO+yCqJzPPX+ZXyC3V9lUq5f48DIGGqH1JUgnZmeSdo31AiS4C+zvNd53mv87psBAAN&#10;lFacrxsdaAM4+R9ZE8/ZhjdGuGJjTtaAjUg7shnhymhY3W/nNsbN0juhPxOzMJzmB4Ak02L062QP&#10;3UGT4bTs1cyj78MMK9mH2UZAZzkdsqHtG1lpb8GjRPpeX9sSlFKrimr3OhLYDJh6F+DQiReSu1Jd&#10;5bmopnLJPI2dCAiI7JwOZ4//ADwKIgEPbmfOOf0mciuATYwO8a0KGLDIPt7goAu3kfsztxzJ7Rst&#10;WTgerODzv4CNVu07dCr3RZGlfxekPoR8zv9nwOPvVJo4w3q4A3asBZI6eT7BRtqF42WBA2kv5DfW&#10;7ffgSajJAx4JSqh7dOkdb6ROyMMzC2BoU6CBVfUPdgTU/WuL3gaiZgaUXgjyKzddrmJ5BgGF+xDk&#10;hgdxEqFyT8jqZhTsxAUIAGaypOPlgseUmwjKlIySLWFHf6rU0urBshwZzom8FqJ9Cf28Tu1Lyqts&#10;P4gk+mYqlHYIakO+Wm4akOFyJZUEeILIluF2V83/D2UopLk51ieIHnJeNbzLOfT1yZYmMzOLQ4a8&#10;IMUufTI6QIVllgOA0CtwoiCCBK9Kp41gx5kYnYPB7XW2JTC39NZBVHQHp1yQwMmi0Y1Vo8Gu6vfb&#10;x9GxuBwDzX447vLcNAImkCrrxHQwwSe16/O5HZWOzWOS4R31ejqHfI9L0nyOrS7A7aZ2jULMDAHu&#10;Df4jmQRkPNkHO35KSspACZhT5lCdtPLaueS2g2pqrtsPIsfR/+3fm1mcZqF83ptZHLKnfGZHuW57&#10;QAh62noHLF6yXnyTQEsHcYLfSdlpy1JvsAEPqLyc7IBdOQGWfgaN8xJI7w79DdwGiBBMqXcz44E+&#10;hN6/QTevZcaTkg/SYUn9gMSU2DyGBPmb3P92wOMmrymYhKy+yW2AzHIzvNZmCZSmyDIaoJncd2Kp&#10;Pq64bwIKH1OmYQ45DXHYa9S7CdsQ+hymv0GrjtdDAlOKOtp/tJeD99osy4yNYyL7UMLbMloJdvpB&#10;6he1NiLbwX30wJo+iwN3gMx1PKpmrKtNf8hqIaIB45HRvsNpl7LRDHcqULcUBqB0tjmEe8tKciCj&#10;1jodUXvH8weM7rJww71DraVsOJ8h2U/A48PHAE+GR0GyvxnwgEQH+BwkNQ2QnMtTpdePmwT/5u/s&#10;xMQaoDYXU/agtwLFkgEa9RU8xpjiyUl0vvfD/OAYbuR0vPxABY/8/17M9L4KuX5Pa++Z+UFgsITV&#10;bla7mtfuAADBDmOIeOr12zHN87HkYQiGlMhUg1UVduQ8KG2RGbQn4VEa9Ph7FVvru7Xczj6O13po&#10;c2NVYjQCaoFNN/ysdt/SZd5eFziVnav+KB3fDyHXlc+2JwLQWuM5jtVd7YCF/SCC2KikBiwXaPa+&#10;AAyBZsHjMMeD0haZEBne9ODYuWv3/sipUXMBCAPSB6J/myWnO/8wdCvHVuuZHusSvVyqoKHPAR5A&#10;Weaxl4CeBuWt9HXQVDZgos35gcsp6KwvkfO/7fvoACQCo0SsPRslstXyp06tM+34Z9HPwNoO5mst&#10;KDieVVIdwe0wzRAxQs6ViiwyvC1fWa7rdxGhRntI8r2R8yAzCCEPB2R2OJ3flo7gPZgD0h6Nwy51&#10;pK2rkFLxNeACYKBusjySzGVBoaWoEvGny0ZBylNTTuFx+/8tsdjLAB8yZDo7/pdkCZFsvoTbQN47&#10;UluC4ptkBSxVREy8g7i1Cay7eRYciiWbANPKWAEmZ00gBc3jyhMAHjzXNwLI8xwD9xNMsq5HYsxw&#10;pPWTgnO5HSCBi1GifNIgyTG1GQ9wwuKl8ziQ2rI4PuzGXbn+LpefGJKU62vFsQGeGeK7dngTu3iu&#10;bzd2vaTIRmp9Tqa1/R1kVr5PuZHNVI5jibntYP2BPbvzyjsZsOBaea+gwvllOiGKLPsscsxRPR36&#10;MJDV5lxoi44p4cmApgJFJwlS2vo6TrjM5tgJgZuVOM+c6YBkE8lG7gI0d+FS7gICLyHCmY+uU3Be&#10;511EAMlA3iIVZvQsI2ad4YElfNViC4Yvx79rAeSzHeYQiOz0KBHp3ZMfC+ZvD/PDuZ8g+FV2sEwX&#10;xGm1Mtxj0HuSXcfD7Nbu5Qd4P7tBGtXuBRDuBTDuhx95cJmSFa697OIJziycTG3MSiYTo7cdpKMy&#10;K8fyIMHgYXaZDxNweG4AipKYLrsTiE99trbctllCpaaUXZJ9BEBO548XQCpfXbXSIzuz2bnXo8lB&#10;VcqKO8XNLnkb+9r9jv25vlc0FaIWSyDGY0r5MWWwMR08ZEUjRHB3P1nSqbS2YFbO6Ghvj4CAAJv6&#10;P/zPQQlW2xVt15FRK2tmElt6UuSg2mzJ7WRQNBMeZsEzBz7At9lHLeq74DmcDkiGMvyGclV5gPZt&#10;7KVNdFp4dNUDqzbtlCAP9hTTS7E9Fch0V8dPXd/xrJS1sgogKKOqxFrLic4e74CoPk+tN+hm1jBQ&#10;h9VaoBwsMuQrdi4GAHV0G6jEuwo0OLiCx2Ql8lTtpH8W4GCa5FkWn8EG7QUFSHpq5Ozsd3e/9XLu&#10;uz0PAgjAkd369UhyV+Z8aA4cEKGEtco1eBCfe3bE22exWQkEt8fkzh9wYqdO2QhwoGyTDCQBkdeA&#10;QCeDeJXsw6yB3bgmfQQ55ldAvHecqnYpEu5b/+exCWw8ZwCg5aryK4BHeRY4kWZAcCiUoZzpDdjw&#10;vPhJ5fkoZR2UYLnPbZ6H9/cSH6Ucq8CAiSDWGAGM9mkchzndeYw5Zka40oOBDBcbGO4fv6YXL45B&#10;fbODelW1f2GtzE99oUpgAySb+dQ8cZsElzCv0msVYH2dLYXtffocBQ9eg+WkQ2w+cryv87/XOY+v&#10;AJBkGncpMb2koc+/Uz6irwP+gSwklzYQjhHj6axxyl4fk0l8Q78I3eo0H5ItxCL+dXiQFwGH15+S&#10;bXyThkXAxEZGACNlq6w7fbiwUwF0wnmEcO+scsbRltg36znIeGuv8iPw+EW8rXTnpPSgtJB5Dq8z&#10;XfBNAupdSlIhXwERdufyIs0OVFphTZEf9IM8/qsAwf386FlfYekebuRe7KMfxgEU8GCG98Gp1bkE&#10;nU3AYByWf5OhMIgo4ILVhkueAsKxDWoLHpRVFjROL22MswRHhlKZp7JgyldmUuU3ThvhBI/pjBYo&#10;bFbEuK0uoAy0KmhgCFd79UdRcgEe1vqHa6HcVwBAOHAsqaHeARS2t+SHzYvtxwgID3gc+lZG1VVL&#10;GBRJ8CzYnYx1DHwGxyLIHe3cBboxrHPG+3a6Q3JPCWTLYWvX7pTF6brfPpXV65cLSOaRenXJa3b/&#10;tfUoeJDxjE8VmYPT9WZcrDYl9SMiE6l1RHfbdn9Pn4alITOcPo5dpDPEp5MYu4nOcaCsw86UXWRr&#10;7i1XTWd0zrOZgb0ZldkCHnBiWu0gOJjNT8UC9evaruwVJUCIo+C6vEAK3Oa5Qz8EfEHAw2yJ/2Up&#10;F7Xc0QY7Z3PI2VTCes5x5ngvAZEsbieYsss/bcpb8DhkYwMsm+W0Pk9ApXxWtVRJdPo+JhuSO0BW&#10;WiBh12+QN1gz2Q6SOfdP5vY6Zn2vARG4BkDDhrmZxZ3HHTKdzRKmoa7T8JLleB9eF5A5gglAxQwJ&#10;gjA7+QJJnp/gSQnsRXbKABrAhNMtmYUW6OMaK3AAnvRedFgTl/RscP0uGQo+Tv0fXkwYAZ6YAepA&#10;W++nzQLYsZ+qpNbqo/8vP6I01QxinWmbVVRFtdcpfTVT6loZbzMZwIP7fsAw0cwjz5/1hlIVTXxk&#10;h+GQXiXoAx7PU8aC2H7/8d+U076F+A7ZrTrKUhI9InSjo4Zq6Up+gnJWSk8f6dlgnvnvw3V8yPOH&#10;qH/9MYDyTQAIYp1SWEDkdYwa7/hf7gOovGPCYDKPI2DR90HDIaW/ZEp5TcplGEH+F+Dxt5qt4SHD&#10;j8iGPLqW1f8noOWHgYzzYYDlgaUc+iXGdTQlhUcBDQDiXsaFtkTVMhXA8RWjTAMGD1KSenAoAQ2J&#10;np4RZog4UAjw4Hm4by4BGkDjUQANwppsCL0/ipvavbebl93jylMPpavJKMwqzFa431FKbLPciXLI&#10;DCDv/UGCGx32AAe+XICHs6Kd8IcBHLNDZr4y5o3pFn8qmDSAd45CgdXS2/RhrLyYoMsxnjYsbubD&#10;/+CLaOg7yKU3SxkLlg7AohluwCNZxZpYMn2tGVMC+KG0OHJf+BgMFGNpwiAqxvKuDHlNJLcMdzrS&#10;VwXYKIkEDjiQBP7HyHc1v+vkPABkHQQ0K6TMlMvLfIZajyeDxHtq54eTcfA+7KVJZniJhDPviQUQ&#10;U8oyq0jJYDkRO8LpDoYzsGxEIEeuWtnpdjtXPgxA5niRRXNJP4tNkMel7Y6luVHDjW2I1ur0pdCk&#10;6bEBDgn+AtFmR7Pjn5LVdm9bvsJiZKxG5D0S+K4BjFwCvBcJkleQ0hm6A4jYe3Gi9lkvq7UnWcA6&#10;9ICMEqh9HkcQWWPFzYK+17cxmUuzA8pZk3kw5S7B9lWsKV5D7nK7u3yC8uzGhzw++G/Ba0xvR/mO&#10;SoAB/cp26dAmI+lUOi0zxsHWXbkgQokG4ABAElwhtgWDmQ1Op7OKpfYW0KSmPxMchqR3bTUkqccw&#10;8BVZANnTcCQMazrOuCh4yeHwPGMmuB3iCygrqT12Vhc8jqquzicvUHREbMfEMl8crqPHtBP/eH1c&#10;evGHIpuCm3kf0Hid0uItogKUb/kb4LiFe4L0Dmi8gbxmkh+L63SXw4XkOtYpKqroHyEzoCFxFFJk&#10;He++SXkxfMabAMdbOA0JdcCj5DqZB06/bwIeb5O1vA2HYuNgeA+Aou+FwVCdV/JqBACS5nmOz9iT&#10;/DI7MwhrFFUEPspWEN93lqxsIMuPlnLU/QAHjYJwH0w3e5qS06OAxcMLVkonGVv6MNPuHuS2ewMY&#10;gAH8x3128mPFvo6aTA90hx8A2SmGqLMew4uww50dO0G2Es0G4NP+ht2lbyPWktRwNJD0OMauK+wC&#10;x2lNvzwPirCS9QKBO/nOHcCskEzDGr2k84xxpcFPr6mxGVnOIUFTEFI9Vl6G11hrjYN9OuA2Ae2U&#10;g9nrHCOKn4MP0QnRXdXVNv3xGjOVjWmM2pGXvHZAz/SnHL2zauV+OrdEM8mAjL0MBEqCMLwMJP6A&#10;rZ3RglwJ+oMlOtnHqUU6AILDLCUqZlfMnAtKTGYOdKEb5LvOE+Tt3oZbUCBQfoHZDcuZaC1iiatg&#10;c55SEpdo81lc5zlYBSGeD/DIhgPF3bghaO6IfHrKiHuOndin6y1NdwEANP/JOC6f5bmfVZrbnX0d&#10;bvGXgrtQJUUGMaUhykRasTgJMAtyOLchSaVp7iy76esJFhDGzTxaummj25TBhvA+bdZbIIFfWLmu&#10;gRz+YR831y1p0fcRwBIQmMnNsdgomL+Z8TAzHNjtwx+8o+4/960kt2WqynTLlSht1fOpZaubWIEA&#10;ftxOD8n2SGxGAVB09ja7/2YzKKHkZQIeZCdv8loE2LdIQ+P6qk0GQTlBssE0tfgEVowG30zvwdqh&#10;r7cUwHI6x2Kvb+mo2U9nk2+PRa1A2nDHOs4F7/jZym87XY9FFsV4Whv9ADy4EgYmEXCn8W87s5vR&#10;AHYzZxwAAVgE03BCKM+SBaI+4/ux4PHOLABvrLzvNPehggKMeH3min9I0x/+Wx+SfbTp8DhzBLHA&#10;XaS1zBBhCNXbgAmA8TGy30PvBnNHAI5kIx1WVTsTAIQyGWUrO+Zx6J1sg/Im/R7v81yfIcx/mUAR&#10;QNBbf8hnACMA8lUC31cJwgAH5PVjVFlIdAGPlKKQ8D5ygFSCVgDES6cRpvRE8MLWOwQn4MBEOkpT&#10;TJ5TXQVRjjwT7mOWHenjyNo5Crxefvw6tgY44D8smZVzWdXVuv6iFNLenPnMCaL3EvwZd1s7+Okj&#10;AXxW5kspKbYr9+EIlNZuFoGjbUs/D50S2NkQyD7bSNi5II67xbPKLGNdglGo1Y0Y2bCKspURD1+0&#10;4NdO9JZRzEpOlGP2OVDGGQDRh4peBBVblJiq8KI7XfsY58IzzrbzUBwURalNnyy8vkZdBeE/tvVr&#10;Vb8W9IBj50eMbHgIfnsgDLrN0uA11spcg0O5jtqkk/kgv103VDIQZLELHrUpASjoywCk4FtWetu5&#10;8ZDRvc9mIksoF2jMCCKVVS4rcMAVcNmshhIYQNOy1fT/yGfk+VInJ4vivMPnWD5K0OW4AIaX+VuZ&#10;K5JWSlZPaRJcF1x4GUpmLbFpoY5ZIcF7SlDrB6VFC3JVAoRWHfSsFEyuKQ8NhyCBPUueYK6vPYiW&#10;JfRJjOINoNr/SVyvdHeaBwETHXjzeW0jIR3oz5HNIqvFlkPwQO3TmdeorN4lQL1lUX93J72+TxxT&#10;y0sLAA2oyIPJNNbCo/ejL4QSVpVLdXol4PqckNQ4vxKMLXklyCYAM3tbOStW5gRBnp8ASgd0AAQS&#10;GcdaehQIaiwCGlJSF5PuJKwnOzH4z1wK+B270CObzXuyzOR41+3J6MCl00FMHf2KrJXAymvQG9EA&#10;+oHdeo6PbAgglmS2b6IZE+Wko0oKEEay25LcnQAaIE4GgfLslm5wnHyTSdyhulLxRAawM8QRKfT7&#10;wflirvjbdIpTxqq0t30f22T4LrdxfiHIK8NNZoIkeI+JkhTnjSyFMlc4FspkbwIezFEnoyHLWBv3&#10;HR7VkbufyTz+5m8yhpbZ5WYU4/+UIILNdzuZS3TfxziR0hM79AQqAMCRmoyLTAMhIzIdISkwkJGE&#10;OKZXID9YswnHe5KxVO4LcKC00doZMEKemaB3lgB6qcPmqJ5oYAsAPYitwH129YCHgQwivE2D9Cns&#10;bpt+CyW/yIQBsgDXOvrqq4WUV2CCB1nTx8qUMXr8fvCtcklAo1OdHboeSgRxbM7xqKIPos2DSoHl&#10;VAK0YxFPuUnCexVW8/9VQpW4LaBRTtmsCDCijFh31nU8rWKI3TREuF3xPF51WDv4zYymX8PeE/26&#10;qg7rWN524K/XFkok/LZYnPflFXbeu53h08yGJLermYd8hwvHAaTW5V0sX0Gc57wJHjk2spGdt875&#10;M9hTIpKwL2+k/JmMwSa8elLtMCf/NvuitPRD8CAjaTAns+G+LfNVSnyO863urslIQsSSRdHUZ0f0&#10;9lrAW9DvQJMcgZ/O5zN6OhL4tT7BHZg5EXhNlWcpUI0D7nIgwzvIUcgTbB9BVUrcn+yGrm74Be3Y&#10;Z3V3X5M+1Uk8FgJ2zBGXYOd5zXjmNfj7ULKypFX3XQI7pHO7tAGQvH4uyYhekF3QEwEvktchiAMe&#10;VR7RS9GeBwJ8LTu6+y4vQGAGAFgt5dBr8PpVVD5Ye4w31BLRBNsFj1sn+nFe+vjXBHRUT3eRwLJT&#10;V3VEyQs3Wko37MLpnG7HM5cGazKGBPNPXxMAUW+lxDSzyO/iBMsoWRrz5D3kc+Ia63GupXk5ETKE&#10;XhZE1tvp7aiT9jnpe3iXHfsHOQBI6AZpSWXI6PRO0BS4neY+HpkuMzPS78Fza3KYYP067+kliivk&#10;uMki3tAZrmwWSxL4jXAfd38KqAc8cAjwe8Rn1XKfPTf0ewCi9mJgdVIzRj4HwB2gQmDwNiBnZgmY&#10;LOACwpDnAXU3MTZTlhs6ZnXMJClR3pken5nn8fMQ5vRvQF7rqotkFxntZA2PmRKXwLAjY9nRs8M9&#10;z231J2J6HJPdmDOdy+k8f5AgSe8HO9VOxMs8ipSznuZ+7FQJyJ07XmsKvfepPecxzHYWPNjRY1kR&#10;8PgqJbKv4FtQw6SMQUZSy4xq9bWUn5kkNJ09BhADHg/zmh2FC5fRnXr7SdixczslpvHjorzhkKaZ&#10;ZAdwsXsHOPD5iuOtnfGaGGZHOzM12D071jVBnVnRWKKs0aK9GQQ9iFrBCW6Cklaf0wxiuuft3ua9&#10;IY8WtFpG207vQ5c5r6e5YYGlU9hqjw7x23kWY3Pt/ws0B0sVeJQc5+F98rp5jHbhGNbZc9HSFav9&#10;CATQSmLbG1H/sidkHFGhMNOcjLOZx3FuB+UrvhN8xp0BAZiw4+9uug2JmBkCIgAGwIGFOHJepLdj&#10;ash7AkyUtR55D6WuAk0bBneehY2HAFeO6yIbDxrT9FUKl/IsJbQ2q3WgE+BoD4e9HB3AZEd8joOd&#10;NO+9FjIda7u9LmRG26Oxkt0DqY4aC2J7FVnJhuj25jVe5PY7mvZS9wZEBI/8b72nvG3cdtt5XeJ7&#10;zQ5bfhrjQ8pnZCOWkqbRTtuSkr/bzGaTWwIJmQeNith334WXsBEwIAF4UFaBiLbMozEgYEEwookM&#10;uS4gcASQ8gjd5becA4BQm+e+GwybsahCSgC9gazP37VOIZDDj5CJ5bzAVdCEmCBKWas7bQCp5ZmD&#10;xceohwjkH6ndMxucnT9SVXsZEiwTIN/TTT2cg5mBvASNei1VrfW4/wN4ILch7JknDpjM8CZ7SJh/&#10;wf/hYyCeyZLgNPIaNN99/BACO+t9hioBIs7GSDZFdzngwfOTwWCXboZhSY4+D6S7TCWk+a8Ne6zX&#10;AHYAWjt3MhSk2MqmMTfM54YVu8dVyXWb+eBI6BTP8+IokO/EG/ikfJ5kmHJJ3JeylYDbch6fQYUC&#10;fc4CZuexP5f/4PIzkwR/Hm+rZ1cEAYADboLderKA/ODgNLjt4UEVxcQ4hjsFBLKe0XUeovwsl+e5&#10;nYziGaUpmwOns3yUQKqYKHORgURBU1J5pKvak9CE2A7mzhRpXwlEOqQ7hPx9y08zP4KAZwmkP2q6&#10;3nntHZkJeBwMGRmvO+NJvSSLcnJfeJooqeQ64HqUtmIHQhZE7T47WHb4j3J8US1pg470dXok1oX3&#10;GNT5fy3hHXkboDlTGotTbsAiZbTHec0t1TF+9hEy3zznA/pEKEeh1JqMyHIUM05mOFPt0clwxsZF&#10;I8IEXV4L48X8rS252QoBfqzA4YxO5LdkOphedj53JcFkQJpTOrCnj9usyPndACtZyvRDAHJYbFDK&#10;OteNluuAOJ9LHWsd4mOG2fKk8l6zjIIeDrCXU0KynwTl0nl2x/IM8C8d33qNNBdwy2PgZK4sU51Y&#10;hNtxHhCgL4Q+EAj9aSrs3IgS/p0p0TkSF87BoG+l2RaNbiWsW/4COFZpVM6FWRPpP2GT40YHVVcE&#10;AXILo34aaa3dyuEDnmfRjd45HFNi8n8J2JG5vmYnqdyVQA14wJ/QWT1yUTucCaoFD7rCr1ISwupD&#10;T6/8jYEkhHy7tVtKITM6zrHurtfsg8AtPwFgEOyz002gb4ZRktzMA5nuYSG5raU3vkink+2WTF5V&#10;E0qitwBN1rsBHBRCtQOn45ySWQIWU+yY782OlvJYgtcLAIWdcF7jVYKofRB5zxvYIIffs8umaY4G&#10;ubHrMPhSupo54neUmihxYe+RRXZieUeL8YJDO7Rb8qkSikxqbEVyP4cl2XPSzOwOwOR4k9E4ROld&#10;PsM3yWZmvU7j3acQ1UziAzA+fAg5/pGADpjlNd92vUi3OcH+XY658zoA5RoWQo4DHp27kc+Achu8&#10;CfyF5akEfDgkM8Y2QzIv/Xgfyl4AUY453wOA4x3HTvbJ9zPfi/XlOvXYArBXiMD54DNFrMK43BsW&#10;0umcr+vPg0cyjytktJXKkmWofpq/KWex4CosT+Sy6hq4C4CDofWXZiKWMqh/z3AdS2HORe+wHQAB&#10;4GDinH0W25WNvQalJMCD4GJdvX5YPBYwexCwAsQsz5BZQEKTtRiUmgEBYo7GHG6l5apmSk8GQMx6&#10;9vYlmpleCGfh7AxGvub+meBXF9jsaC0TwTFAmNe23cmDEM/OOUcNxAS1+is5vhY1UcbPnmWHzyxv&#10;BiBxbGdZzoEW7DoDBAC5n/sCHgTqw7RFVW05FwmG+iTRMY+c1x1/Z3MAdh1gRUmHcbnTs2EDIpnM&#10;OuTWfmOHHK1iDSLfbn6yIrK9BQ5Kg1NS09aF7AuAGeGCJZ98MbVFT4DTTNBzUBdbezMMsDMBTm6k&#10;xphadVBeoteD4xsSm3IVPIOLLCD/dwof9hd5PW6z0zr/b+lqmvTwWmI2hMDQOSGMw62HUi3ja3PC&#10;5EAm3DF5jyyLrKM9JA6MMsOK+6uZzchzsRTBFiXfV8DwhlnlHJMrXccJ3BCxlKAAm/WEehFjPqWx&#10;ZB7TO1Ew4r74SWEj0ktLQ1MuuqWrWRfZcgbdGWIRQg8FAJNyVu4P6XoBiMCh0BBIF/eAB0BBk912&#10;Rh+tNDqbgTISZDVy2bevqa+TLWDnDSfQRrFOvqNkRkkD1VPLG1Uutcu6GUen7Nk7QXAjY0j28SaW&#10;KW9S26eGL0Ge4AxR/4LdfIKwK9fhX6j/3yDrzTE859hSwuExHNNO0rNuT5d2FsBBfwM1fQItO3oA&#10;4y63SQLDH1giorua3T1kd0tT+EF9ZOdtRgIg5TV4z5Tj4Ex4P3IpuU+A1SwAUAPo2JW/D8h8CCh8&#10;CpB9nWD7Pu892QUAxfM284ijbi7fIolNZoI81pXHvqG0NUotS0yCR2S5yUTu8pqUEzkGwTVAdcv5&#10;ypLb0NuKZj96RfJdyGeA48I1PSj27fDZsJFBPZdjRKmWjR2lS6XNznGne78cjJ9b3hfTOJcz8nuT&#10;SsJVpM+Xkcufp3/mKu/vOuvHaqtf/l1S+QSalJ4AkbPs3gAQMpB7CbqUqSifsJtjV9qdcICDMZJD&#10;dFMuOscd1e5fgkPnQTPoh9sO9zvUyKcZbbgArUJG3aM5X4IZP1ZGUwIMPDdZiMARAANk2FVbonE3&#10;C2FLRoF6K+oo5KoA1c4Tmd6NPa6dM2JzHSQzFiwzGpXMhUBPwD8LqGAhDg/j3HGPrbv8BQ8ABA5h&#10;yzybleicC7gZ3K9a9895vdSCfIQCWLPI19TyhMyC4FyrGAB3srDJ0phXjvWJkxoRLkxHuWaGlFZo&#10;KJyehiXllTRPiW/B4zCsJzsSXFDNRHAL4POYZkz4m+3m/2zToA6pJZ8XPLhOJiEvsqT5eEk5atbG&#10;QgJ7nVTX3txhUsNDQLa67LCmwW7N+o4qI0pJyEQrF2U33lIbliVnM5kOy51mGQGpySwoyyEbZhCV&#10;8mGaDrNqz137dcj2bcg7nUJodgJw4PYaQGJC3RLSeEMtn7GWI4DQoR8D6xKIdm09Wlo6SF2V0I5N&#10;yBj/rRmf/AIAImE6tiOYHSYov8q6yvu/HNXOFcCB5YdGgLzeDj2qR5S25tlhS4gzNOgk80DJsx3G&#10;cAIEKjuofe0EwATRtxLk7WFoxlGSuZxBS2RkHq+x76ZWH1Aku6GOj8LK46I8RQBO2YdFUIQDwcIE&#10;MYHqI94DBDglM8paOdYCHsonjp9VUhpQ6KjXgM0BOAJW2cG/mU5tuqjrJfVRddW7ZBydD072Eg6D&#10;/wGW9IsgA6a0424/GUvOC+omsy3KQ/RIBBQAj1fv855z+fxtAnKm8dm4p/lgAcOObowIk/m8wV4d&#10;KxUBrhP9NuO6g+cIQCHVvc3ncw04cwx5jld5vduAyA3lPHmZ6SvJ8QEelJSuCPB8n7Gpz9+39rwg&#10;W+a7w/esRo6cJ8pWt7k/QElfDR30ZKOnkmSsXnAcATyu8r05T+Pl5V26699+1lX3fwQwIKEx0Es5&#10;xPJVlErZgW/JhCFEOsaOedxR6lo7DFVKkzlswHNCHAN31P5jdId1OvwC6qqpyVtXry07yyFFzr2g&#10;FEPQrusqO0SfK6U0ymmP6S0gsB7ceGkyzPFG+UXviMBFD8IEaS7t3WDJf9AA2AWQ2O0+2YDgsdxN&#10;gMXZ2lmd8V7FlWM3KV1ZnoLULZHdTKDW7bwHTAMFH2Zr53w+yfE9JQOiG5xsLrc7y4PgTm/NSEor&#10;P+acltA/qMooMVF+Wh5KLqoihzY91iGAjvoHdrvXLPLUEeCYceBMG2vzBMvOVmmPT+3PYy2O2/FI&#10;Wo8usSX3neKXYGunNtkMPSAjrWYkK35Up9P6HPwkwR6QJVC7Q07JRcBr57qDkuizcDhQF5zIjme1&#10;O3kkrO10LniQfbTrmywmxzUT6pbj4Hg6yzwlJuXCcCgnM7HNjuA3qszaRrvajJB9sIOvfbcjX2cK&#10;YbMVLCtyzKi2RuF16lO10wBVRSV4doRplUrU8+ES4AnMVpDTKoOtkyvLUhI7/mncKzeCkqbzGV7k&#10;sc8ToJUDI6OdkhMW5AQBiGItO6Z5DkXYKrrKT3wrGUuAltMYMtlObAh2lVwQ570vx857gDM4VTgR&#10;yM2Q8jyt12ennqyK1zLzSGCkLMfOmN07QRjwaPmKHgca57JomMvlTV4DIKwrbrOv9mVUJbXlF7kL&#10;AnRURjTZARosurffzpwLlFol7JczqWMsu/gFD7IPAMRyDlmHwJT/61TbrmulqwEEAvrLlKlu0lx5&#10;FS7jIpe3OV+1+sCEEJDI+zd7yLHOMfW4Uo7DZJB55S7uS79FyHG6zfO/W2aGYCMSELpLJvMq6znn&#10;CfAAVPgODcABFpaWssw8sF/BJJLOdkpP+ezpeZFLgsdJtsf3gg59O/URL2RTwfdaIMn3hWyMzNfn&#10;yuteRS128Yrs4/XnhkH9j/Zr2ItBtnEmcKCqMoBROqGc4XhZzOkoURz7LeqH1H6Alj+qyCJLIFA7&#10;ozqBAymwmQO7T9Uv1JwxuKs1h0EJnb9BF/1/rbupmRvQEzCv8yO4SFcspa8tr9BzwPNaXrOshbKL&#10;clcVWIcy2hyP3MtkJMufAGj0dXhfjnm4kydyFF10SEvKJ8Cv9bjuuEOIHyzOIafndu7rCNkth4Xv&#10;ePSQ3pFnsQ/J83L7ZDQE73aoLxAUPNZEsvwQwZoyFO8ZRRveYlXF3cdrzD6dDvQSTEbFtQH/kHkk&#10;MLbpsksbl5kGCZgw1MjZFJSwxiRRsJgs5oelLzgPJLAsnGXlH5irTYAdi5I2FFYQYJYxZSsAQvCx&#10;gx1FVMlsu9tREwUk8G/isoBR076dwWDQzmNdurUm2OfHxI7smh9Gfiz+OFgAF70nOQ64FGS3yHN1&#10;/VWp1eFA271dv61mUtqqQLKPTBlArMEjwFPjwlPzwtMeDZ+TLmolqJRT6Oz9c3bC/57dbQb2SIYu&#10;cU25qz0fdnrP7QLIdHcvV4GXVW1I6Bkpf0B2AXigPtrZF1h3ACQ8l4GdywR6Vu1Byne08W27pek/&#10;aT9Hez1aOqPmzi4e7uA5nlgj+W2ZjZIXiqDKdkuao5qidJX3ReYxZSG5gwGPFyisDLJ/kO94mcCO&#10;Oy6EvjO4AZfpFG+W09dVdUUJJ0FXviTgx3NRujqUrSyBUbaqyR8A5CwMvJ0oWdFkl/9/cGDTWHOM&#10;qqsE9LH8BShg/0Fwf05GkPdwGQC5QYobAHsXxROZxoIHTr+42zLNz7Gw2pGkLEcGEpCB36nqqtfv&#10;8hwvcozPs14EPF5+DIB8nftyfZoneb8qonJZ8KjI4FUeQ/lKoIj4gFLUVcpPiEUuUlmCDxRIMHec&#10;ue7yYnk8993SlUOhyGAApQAOwMji+o/LVr/4uwRzBiWhtuqiLLImgZ0tXvlnLUlmGcBmXkSCNAot&#10;6ub3EhB10A0HQZbwLGqXM8h3yha5/iTXG/zJRmpEWDsRgApl0hCseQ7KR9TMyQTkVyTx8cYiQ2IH&#10;zqL/hF6UZBTKgdukR9ZEYCbgL0l+yDLIRMbXCJKeMhHEOZnAYy8jBKD0lXPRTCHPy+I8CAw4xpZM&#10;13NqyGSHGBHcaYKzkzvHF9KcWeT4YvE82Js84fzYRwJ3A7ACGO0u71yUZh6b1R3KTqiRGIqUwFt7&#10;eNRsyVjwAEMSDUEuGI9ceVx9T2eANzAziKdT+rhsBsJlQAOZrAEZY8BkWOzK5Qyyw89tlNWQt7ZM&#10;Rg9FeRSnyBloc174HEdxdcp5uJGAaNdYsTO2fV76ILLrvkjgLxfBzAdmTrAzolyDD9IqTihpNSNA&#10;BWVZy2yFvpgS5pe3+dHwg8nlNTMh8iNihjUcDKsg0r6OW97byWyVtUev7UjnVsCTXELK53UplwKC&#10;VwGjG+ZjJ2ivbPZ0rKuqK72sWoJ7zs7cQJoSxViXv76LnUT4gQ4fagc4Cqw3ZAIJvGQdggiZSZ5D&#10;ILE/BKKXHgC4hPpZtQub6W9DpubHrnzVnWizEIwRfc68llmE1iWjhEKVIzDALQBkBWqGKml+aAZC&#10;8CWg1867XECATn7kWF6zJ4SSFUDCa8JfEDRVUg0hncBLQ9sLau9yFskcAjKAB4Z+/I2MdUFAqa5Z&#10;wfRpjOzUgUWAjcBBKWx3/PSCdJ3OwiDrwPLcca55ToIlGYhgkqBO1kHpSkkw4JegTlZBaex9Gu4+&#10;RBpsMCd7Ckl+m0tA5HVKVm/T2U139+uA02YeOtzmM7+jf8MBTb9PKSqfFyDBMQOMZFwQ5RgZBhhu&#10;8z5vA6zXIduvk+UAVJT4PCbAfTKPWzI0eKl85pT/rjGU5PPOZ4+p6A18Rdb5DeXv67oPU2acjIPJ&#10;ivibPdd+pV3+2ymv9xlkuZkh5/bj5yzZ/zY/OMpACYxkCLNzpxyCFUmDPFLP7oLhB9j1EqCd14GJ&#10;IXJazPFcCYiUVVIKgz9pOSwBNkGf2+tzxWOboezzCAiAVnb9OKlKKEPKkwVwbDQZjhLskfX+NtZx&#10;/SErnA3d7LjL1makMtdyCpDs8DT1YVrgqAMt76nzx5sFoLZCVoqUlSAPaFQ27AIoNEQsMY5bbcf1&#10;ErBxzg1xTAnuRM77DPsNwEZepzM02t+Q0lAyjgfYhyD1pczEe+J+KM6msXG5B0EgwR2zPpRfqLSw&#10;m3e4VT6HNZ6EmAYw6ZQnIyRYs5PX5NCdPyCQBVAwhS8cwmV4Bq8j/Rxvpg3wNMJhvgeocMwsSnU6&#10;/lKyy9LBFVDhGIerUsygp1W9rtpv0dnVlqWwGsljOr6UeejlJDQ4tFzURkA4jhLLBLWSgBDp3I+y&#10;0XMyjZQ212sL4FjwuAJAsHKnPJXjuqHUJDneOSSCxMEtFzApV6HtCKBiIyGDi+gLob7cfpEr+idw&#10;X2Vy3/hZHYcKHf2tkNVSeqtZIQ6qCQ6aAuL7hIlg3Wjd3SdQwxcAHNhREHztBRkAIfBbxvI8lPjW&#10;KyqBm4Yvew9QCqnLHymnTrLt89ByfbIXHrtjUdcUsNlHA+obO8abeVC26qQ+pJ15DtRJqoLgMqrM&#10;cobGcDOdA3IED45RWTD3n+wD7qCZBwF/yjsBi808XtFBnZ04JakqqnJM0xxog+CAh30IzJ5gNw5P&#10;QFakCWAtNVA3sZNGpts+BqS1lelWsos54AJMe0m2jwQ+AvD4kLISZoWUwLAKeacvVD6fyIRffcpn&#10;ROks1999jRV6uQqOZUtT8Bl0yWMBAvfB/ck+XlEKy/O9TrmLTAQAYmFseJuy3g3AwXkagrwT/vCZ&#10;6qwSZ5jkswI8+H5e5XMm++DzZ+NABvIyfMzNSzaMybZTtVnxhCN58ze/HcADEl0uZLr1a5xJyYss&#10;D0D9DHj8IpkHBAkNXvY90B+BTHbmWaD0uaC8hF4fIBjiGlJdYMhjFzwIXgJKwAGQULnlMKgaITLf&#10;A5t2vK8AmvIj9UcisD/JY5wdEjAjG6L/BCL8nOtkFUp1Z8jS2HuQtdwHhAAjekpsthtpqj0SAYEB&#10;D9VbABhlNe7LlMConAjC1vzpwiZwO6iqUwG16BBg4BSGP8B9ll4OXovmO2axBzDIBCCsAQvA40n6&#10;QB7RC4LHUgKvJSJKdEhVpzyE7Te28di3m4HNa5xaqGxHvHyHx4f6C/nsWL8DXjQKDrfjrp/ziE36&#10;8BJLSgNElo3ssWiWcZiRnfLQgUzHlwmrjplTUUv2AiOXJak3AyHjmoFWeX5Hu6IwG5muDaGUeQj4&#10;BGPAiP6ME78owcm+jq6jcWKC+WV++AQmXV/zpc73EQfenQmCLbu8GDzbqK2U7OYHc5ENDD+UNj/W&#10;gqTKraq3Tn2kAIuV1C6g6HQ7PlUds1qgAwC3ec++izEo3Cl07NqXu4HfKUAwaKiKqefJHph/wdpJ&#10;gOzu10m3JaIE3AEP+kW4TtlJ36ixyFhLcTqfAQ5AQ40+P36dX4+ENuCBLJVLmsjgAfp/eAX+buPY&#10;O0o1NJqRQYxbrv0uZlMEFMpPBK28HwdI0RXeMljJeDIj5LHt9xD0sB4PONnnIXE+yit2t5Z3kmVk&#10;sQuH84A0ByAAgpWkcrllGxvYLFmVP9F2I5lAVU1VOqGsgrwm29jOcqw5WDrNMmyJPpEEc4AJsHmf&#10;rARwQOorT5Fs6GNcZ+U/7OzOlL+PcaANWNvcF3PBt2Qkvw/ABDwAjjcfE+RzLHRxb1ak5QrKLwAN&#10;76m43mqfrhtuQeWOzIfRtTnm53ArlK3wqsrxmnFhJWMzYXkeOZJ8D+CLnlMWpNxFJrcAQMaJh1lA&#10;5DoAQjl3vxflQbrJWC+weox1IFdl3QzsOppN/qhs9ctf/M/sLlCqELgKHpSBnpg1JIinVIRki5LA&#10;RW4/x5aEBsGUF1gAzSF4W4c/ldaO9HfIciYK4o0Fr4LK6fGUcconkOUAHlkBj8fpPTELosGM/0Ey&#10;WzoqeDxlJ58AhDpox8y2lNX6/TNsKbAQGfCg89my1ZDMD20kBDQ71pW6/86fXudVvY+Qkp4Sz5aV&#10;yBYADVRKY8OOlb28AeDBDI68fi7lEg6L51oJ7MxnH/v2w9CpsU45Or8OoJ00+iEsYIaIs0XImqYv&#10;pBJfBAAd6EQZ6XSo08FefcpMbdKbYJ7gx1hVJcHIaZmml7KM0/ssNdVcEiCkH2NLNWQPzvhwIWtl&#10;t45kuONeT8npw+Q+GvAADjiGldvObr8OrbPrz3Nv8x2Bs+ofGtimHDN8xnW+hwJEAAXpIgvuZBVX&#10;lJwkvw/9FnRh1xfqsPL8zt2giS/Xj6Na61W1s8ct+80UvIOlOs+1/lRrWjjZGxJhAThlweeqxGrl&#10;vtmdc7ZzbARlJvgh+13Jr/PByVqc6keXcYn3XViZqxJiuh72FwQYgqmNbkOeUuOmx2OszA0QjnSt&#10;vHYlmgWQOsqimjo67NZi/QbbEUwcIfThVVw5PoIXEl126XQ+BzAAkJ3Kp7khwA9pncAHiUxvAgTv&#10;DZMCKXlZs6fuH7CEvwAwIKezIG0BmpaBKqMlAB+VTHAJBZJmH7uaRdABrpUHDXgG6Nz2iUyh5aV3&#10;CeKYCOIyq5lg/gYEPvw+KqtkHG8Y8RrF1ceAx6dcfoKr0sY8K8Cxgf/913/67us//Dk26Ll/1sc4&#10;3L7nuek1ISuZEbBag+T5P34bQBrLdHgSQGazJt77bcjtWwCWhkSaHyH089kAHsqpLRkWNOB4sDq5&#10;pR8Fch9BA9JkmhopX1rKQlDRJk0WnwG39bI9INjc9/vRrnzAA/dlFFy3yVJ+DB4ZBvUi6HIdsGC2&#10;hjt/pLvZtZFBUG5CjfU0Qf3chkA6xLOrzE6PrOQxtXY6sbPb1HKd3TPZAQ2BCdYHq/BVOsGrUH5C&#10;yZRAd5n7X9ENrDR1Mhl4C0FpAiFgkfLQGRwGMl4dXxnnmT4Did3O6Ki6qMqtM83xGJpEuanAARgh&#10;Dnhqk2LVSQRzdv/P0sxF1vDY7GGGIcHvjB/VBnOBg0XJCuNIGvwAkZmDAnicpYkNUz7dfF3DUeDu&#10;apNf565z/X6kviyVTXlv99OBvnPa6/zaeRuWyyTgUzLMuXjwENv4zlepMguDRB4LgFRyi4T2KIOt&#10;HHbVVmQVK5cVRBJg6bx+grMAjYIp9TyhvyTn6llKQ8znfkLJzDLX1PHpEg8AoD6zqY8GO3s4kL92&#10;3gbgsUAieOR94xWljXmA4yWLgCs53d4NSPCDUsnsB/K3zUvU7yWDxyJbtQgLsp5sCK4EG46UlVj+&#10;TUAma7Hpqz0OeFd1tZQjeYxZoQ1V7dnYeRjwMudaq+c4EwzpqwBoO5+jZojyAxDjJzbpOuYyYIk+&#10;D2aBa2FSHgUg24Y+1S2z+PEyZQ57Eu3aAY/pAm4vCFr9LuW0lCm4ZLc5O0kyDhVXggO8UdU1d6zc&#10;hgnhwfp8PKHaOV7zQrKaDnyqlbt+VVxHcptjWOB4jisspTOAIeBB9rEd0iuzbZZU3oO5FeU3mk3Q&#10;NOhuOK+NUeQ1u15kwpRz0q19ly7tlxledIfvFZPwRsUEUFT+CoigXiLwtteDYM3/7saPSoFC1juM&#10;Bi2LAUh5Tuw54CfY1c+CywA8AICP30bM8OnPCfoBjA//rmT368wF/ybXP8XxdoczASIfv87/vv2P&#10;7775w79/9+2f/uO7P/z5P7/79G0ylYDGx2/+7bvf//E/v/v2j//x3e8DLl8HND4BHMlUACveyzsy&#10;EUtsBP+854DFbT7La7ruaWrkfTJIKuf5I/M+kg3RfPkq5/QFQB/QvsGpmV6anMtPWJUgL0ahlu8F&#10;/TBkVpwfwZlzlfeKJNgOcuXW+ez5nmTDyIAtS1jTiLgS4B+Bx/9IhzkDS5ibQF0McuVJdv2WnXTN&#10;Zfcf0KCERGc5/kVTuhIkssN9NJLODYpaeFPuojeEuvd0GK8BItJYei400Evgu0I6CYCgkDJgMQAK&#10;joTyE2UQVFhYl+zcBers7Wlwat+otbgUAOQYKE8grySIt1udRsOW2yr17fjVKTUteIyTbP2vyjtw&#10;/dANr2kkzsNkGpXF3k/3+drYKznWYpzj6H0I5AABJTX9uOjsnkBOsLejXK6jpbSdKLilslN7EQBE&#10;a5XDTPg69x5t5gFEGu+YIRFi/KTUsiopyG7dX1E6oaADaOjCTnB+kqD/NEH/WXbzT9ggsIPPF+pp&#10;gt3T7MrPGTWa4Hs6uIgsovJqhAQFD4BjpbFkIKiuyAxURdE5HvB4Sbd1wOKO3gWCsKBBgKXXg4Dc&#10;XTYqpysksXxPs8g0UId00huSxAZiGwEJzAxBAgimcQ4woQMbYtnyUTq/CeYG9DEWJNjRENegOU63&#10;+Xsdc+3ohntJf8VtSjkXOW46vgnwO2sDAJQzsdO8diH8n7LOKwBJH6zKcDleeh8I9AR9ZJU4EJMh&#10;cP+1KlkLkA3sSHrJQpDS8hhsyJ35LYC06askKCBUHyoN+Rw1y+yO9CSwex9PpzrI4gNVDmSbCDn+&#10;tVjX6DCfOeABcNCXAWi8SJZxC2GPrclMx6OvA9twQITL2mnQYU5z45Sj6IOAdJ7gdUPPgbbkZB0p&#10;xWiHkfeTHoqXLDyiKCklGBNsm2VU7tpMo30eXDqjIlkAZR1ng6fkhNqLXhYdeh2YBNeQ56DMBf+R&#10;4E2piB0/2Qh/v0lgRyn1LpnGp4//kaD9ZwHkm/z97af/+O7bb/7dyX7f/D5/Bxi+/vY/zSQAht//&#10;Kf/7Q0Ai2QuAArD8PvfhftxG5gFI3Y1q6mNeS4+u6ZIH4A7HIieTclkyp0/hRt5jbaICDX+tnFd6&#10;fiLbfg7pjvw3z4Eg4BN9LgEEQAQxgOBEL4xcCwOhkrVkEwEpTs+I8mQsTMg8GFylZUy+Y5DyyWrJ&#10;EH88DCqZB1/ai2QcmBZiVfI4QEEpyo5vvZIqmaW5jXq6rrkBgAfwBhr9JWBSLqJPAMUOgYYZ0zP9&#10;jQyDshTdvAQSQYTrqG/wQ0pJCkVVe0HKe5glzMRBCG92r4BQO8Sp5UMqd1bH1vUprVRFFGI35RVt&#10;IfJFp6GuNitRPNm82IlxdkuPVHXLVs0+KEexmy8/sIHZZj56KSTYARWOgduG84gD6xMyjvARlK0A&#10;MXmQBA2el8dsz8aps+9mGiuFVf485au9DhezXlP4UFWG3HLbw7wWJTMGX0moUz5izjY9G9nptwHv&#10;pF5PGWbdeufS8hbNegnGZ4AGflBI/cgesB/Je3iW0ssFtW8I9rFB36Y6OAwyPXyiOt2v4EFw3yzk&#10;NiBE8CO7UI00wXatxb8/t2ICuFlAd+s8voCE4WFND5XQAiZKcwMwXGZHe02jHIvAZO9Es4MFJgcN&#10;WWLq0CFnXYSTQAL8Q/5iS2eqpsbocGdcbNkLJ94dzFQ5cf2p1nOK+eFkHnufBRAyE84Jx8dgqz7/&#10;ciSQ8Ugvq92Hl1iPoz6m59mpe/w/P3BLDP7oacob8z84CkApn+PWtdlprrMsY1RrVV6eQjmvZcK1&#10;ZS9I6hRsR/vRRhzeA5Am+CurndLVZiALHiiXND0cxVW5CWSruU2PJ+xE/uR0u3I2gGqtM56jmOMY&#10;zThasmJBWlsSouw0DXlcZwkqKKTgKD7BV1R26/8TuFFLvSS7MQMZrgTuBI4EYBGUaPoLlxEQ/AiI&#10;TPbx7df/+d0f//CfHQubzOKbbwMs3/xZQHiFRUmOCRD5BvDI+pS/deQNQPA/Mp3je+jcjT3uD46P&#10;zXnheQAZmgyn/Ea24/ugd4Z+IXpQcs7eBiBf5X2+zvskm2Gq4NcACMaRY9NC/4n80El2Y9Zhp/o0&#10;SM444qOsmSyT3xGlq7vPWLL//G+bdQAemBYGQB4xyY9MIDtT7CO0ZsDracEjgb08x4BHgtjjBMeH&#10;KoZoLqOuPz9wSHEsQwAPSHfr8ZXwdn45K7wGGcH0XwAcBHqdWlFJkakIHrUWWfBwxgcBE3moPQgF&#10;E4N2sgEktCh8Ku8d1RcZT3bX9XFiRgiBvb0OnX1e8GB3v30R7cAes0O64ad/QkNGbUCWMGfm9f83&#10;eOx8jwUMXuNAxMPZTJ/GYTb79H0AHoeRsfpH0bkPeGRWe0DrIST9Sm+VmFY5RSNfXWRPwaNk9yqB&#10;zEISpMgin+EJBZ8VlRJdqzbbwZ0wRwMrdPyaQmDjNItB4c6ZAADqlrujYY+ZwQJJJ6x1p76y1tPr&#10;PwaP7t6332LBo5sQvl843R6zEUAE8NjFl55draoomvAWPHJejnwHdt3/NXicTvlbMnwvzSzIVLLI&#10;og5AAsmtfLbuuNxPU8RT8CCzUibbDvOOsC1o1NJ8OugBD4EDngcVU51VnaI4wAx44M3EUj0z4EFw&#10;qNKoNWzuV/DYvo7akm/WsuChxHZIbzu8CfwBFGXHOWa6wXcGBeCxmZ5+VCMzhmAGQLanhG5tZb7K&#10;PgNmdJjbbR5TwQThjwnSENNwFM7a5thHaqxpIkaFlHRUZ5UDOQ26XN9FYG7zIV5T33739dcJ7tqP&#10;I7f9MXhAbr9GITXGijU9xAAxQX1mfDtHIyDyISUruQ8CNfYnTOkLKHxI6Wp7QF4R/MfG/FPA4Oss&#10;O9snKxI85ngBDYc2OZwpl5OVIAOmSRAQW28rCHvJes4tkwdzvt4xfTAA8gpVGq/DDA9BI8eVx6Im&#10;+5jX/ZjjtewHfzQqNxsB4Z9UZpXvcFxuvkeq0DiP9JIw1fP2xY/B4yQVOf3nX67/t//2l3Pwl3Pw&#10;l+/AX74Df/kO/Pg78N/+778Ax18A4i/fgb98B/7yHfjLd+D/x3fg//l/AX7dFbvgm8CxAAAAAElF&#10;TkSuQmCCUEsDBAoAAAAAAAAAIQCJD/oGv08AAL9PAAAVAAAAZHJzL21lZGlhL2ltYWdlMi5qcGVn&#10;/9j/4AAQSkZJRgABAQEA3ADcAAD/2wBDAAIBAQEBAQIBAQECAgICAgQDAgICAgUEBAMEBgUGBgYF&#10;BgYGBwkIBgcJBwYGCAsICQoKCgoKBggLDAsKDAkKCgr/2wBDAQICAgICAgUDAwUKBwYHCgoKCgoK&#10;CgoKCgoKCgoKCgoKCgoKCgoKCgoKCgoKCgoKCgoKCgoKCgoKCgoKCgoKCgr/wAARCADnAS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s/Z4&#10;/Zz+Amt/AnwRq+rfBHwhd3V14R02a6ubjw1aySTSPaxszszRksxJJJOSSSTXe2n7MP7Nj/Kf2fPB&#10;B56nwnZ//Gqp/suiV/2d/Aa7SAPBml4P/bpFXpUFtPLhI8DGO/Jr5yrVqKo0mdEYLlOVs/2V/wBm&#10;Jk3Sfs7+BDx38I2f/wAaq7b/ALLP7LTPtP7OHgI/XwhZf/Gq6uKIjIZ+g6VNFFMCsmzGRjGa5pYi&#10;on8TLjFJnF3v7Of7JlgxjP7OXgJnxnYngyyY/kIqisP2ff2QddQ/2f8As+/D3eg5iHhGyBBHqPKr&#10;rfCXj3xV8I/Fms+KtI8L2eqz3dgEsI75cxxyAnIPBwCO9cJ8QrzxD4x+Mdn4x8K+G49KjubMf2xb&#10;WoxELg9SvtWEqtdvST+83UIJWsdDYfswfsqyfK/7NfgA5HBPg6xP/tKr8P7KX7KRjK/8M1/D5mI/&#10;6Eyx/wDjVb2h2bW0USz3Cl1A3ZNaW6ESmX7SgI4GW6VHt8Ra3M/vLUIcuxyMH7KH7KwkCP8AszfD&#10;4A+vgyx/+NVKf2Sv2W9+z/hmP4f4POf+EMsf/jVdYl1EhDvqCcf7VaEXiHShDl70bh2Uc0vbV39p&#10;/eUo010OGk/ZH/ZWW381v2Z/h9wP+hLsf/jVWPAH7Ef7EXxB8Oahr3jbwd8OPCUMOpmw05G8EWBM&#10;84XdhiYuOK65/EOlSoVVnJ6Y29a5nWdG0DUfMimt8wvKJXikAK+aOj4PfHehVMQ3bmYPkjqkea6H&#10;8A/2a/D/AMVNW+FXiD9nD4d376dNtW9h8GWJWRTypH7ruK9Et/2Sv2VZI1df2Xvh4yt/1JVhn/0T&#10;TtH/AOEF8M6pLrN2UkvLmQGS5mmG9j2rVf43eH7A+TbxGZs/KsMbN/IUe1rr7T+8d6dr21KP/DIv&#10;7JoUlv2X/h3x0/4omw/+M0p/ZB/ZPZCU/Ze+HY46jwTYf/Gatr8ZXlXzrXwxeyZPGLVh/OnH4reK&#10;513Q+D50GOC4Uf1o9vX/AJn95MeSTu0Z5/Y9/ZXlAWL9mD4egHq3/CE2H/xmm3f7GH7LvlFYv2Zv&#10;h705YeDLEH/0VWgPiJ49zti0VVHo8gps/jbx/KRvtgo7gMDS9tW/mf3srlje9jz/AOG/wo/Zn+CH&#10;jPxhd+K/2Mvhp4mup7W2bwrZax4NsXthhv3yEPEVViCCCQawvGP7OfwF+LXxn0zxR4S/ZM8C6FYy&#10;6Wv9r6dp/hOzW0S4J/gURheBxwBXpWp3uv358+70dZJBwGZgcCn2XiLWdPhFtHZSxDsYulP2uI/m&#10;f3hamnexi/8ADFH7OcFsTL+zl4BLjgY8H2X/AMap2nfsafs1vGRd/s2fD8Oh4I8I2XP/AJCreHi/&#10;Ugu+7NzycDg1DeeJpZ7aQRag6yMMKGbBFJ1K9vif3le7a7RmD9jf9mRX+b9m74fkE8D/AIRCx/8A&#10;jVU7r9jj9mhWOP2dPAAye3hGywP/ACHWxoWq6isQh1DUN7l8giQ9KsXV9e/2jHAEkZSuTJnin7TE&#10;fzP7yVyW1RxGp/sifs4QPvg/Z68CZ/u/8IlZY/8ARdc/P+zZ8FvCni2LxRp/7NngG8t/sUtvLYz+&#10;DLCWNSw4lCPEVLA4xkV6yyys43ufzqC7tnIyM8nmtFUr9ZMd6TWx43o/7K3wi8S21pbeIPgj4IQ2&#10;93JPLcR+CtPtml3HhCIogCg7Cuqi/Y7/AGanUeZ8DfAmcdD4Ws//AI3XZvbKFyUIz0NV5IyGwSTx&#10;2p89b+Z/eQmlokcDq/7JP7MsDHZ8D/Bh9k8L2f8ASOvJPiF+yn8Kh8VtB/sz4PeGodJWYm5SLQLd&#10;UdgOFfCYIPvxX0bLaKH8zd7Vl6jaS3U3lJDkBvmJ7Cmvb787+8mVRfyo5nS/2dP2a1tjcXX7PngY&#10;55w3hKyOP/IdJdfs5/syapBIlh8APBEDqvzE+ErMDHt+7rormNok8tORjjtmqc8TiMqh6jLYaq/f&#10;x+2yXNfynker/srfDHwp8R7Dxb4f+FfgvU4Ez5+j3nhm0MLqeM7DHtyPcUxv2W/hTqKzRX/wr8Iw&#10;Q3F8bkkeGbKJ4gTnylKR8J7Zr0i5WLazpncvr2rE1VJCeGJBHOGrWFSvb4jGXK9bWM6H9nb9miyh&#10;33fwi8E5UcBtAtST/wCQ6o6v8Gv2YrGAvD8HfA7E+vh20yPp+7qnrcDyMXWTj3Nc1rMIjIbJJPTN&#10;NTq3+JkWiyTVPhV+z1PKzf8ACr/BUIJ4CeH7UAflHWNN8Lv2dllZV8CeEsA9tAt//iKr3dq0issq&#10;98g5rKaz2sQcfnV+0q/zMaUV0PpH9mnxAsX7PngKKC0BK+DNKVsn0s4hXoUXie/JxHbIo6ZxXmv7&#10;NFpn9nzwLKMc+DtMzx/06RV6Jb2brgueD15oqJe1fqTFuxox6/qcqny9inHJC0+HWNXbANzwOhAq&#10;K3tgqE4HPpVuG2URYZPxxWLjFPQqN2Rlrqc5mlZiecVJDZlWRh6+lWba1QoCgH1bvVhrdlXJChV6&#10;k8Ck4rexRXFnukDMx69anFkGPWs6bxVZS3P2DRIWu5ejGEZVT/vdKu2uma7qAzqFwIUPWKLr9M0u&#10;WLWhagx11c2VmmZpx16L1qO31K4uBvstMcjoGkOK1bXQbC2TasCsfVuTU+bS1j82ZkRF6sxAArJx&#10;s7Guxjra69dnY9wsIP8AcXJ+vNTR+EI7sF7+6mmGeQZCAfwrmfHn7TPwR+GwYeJPHdksgH+pgfzH&#10;+mB0ryfxN/wU7+Eulu8PhbRbu+IGPMlIRT70Wm+guZH0LF4M0eJ1aLTIODnmME1qWukW9tGFWNBj&#10;0UcCvhL4gf8ABUz4kvqNpb+CNA0yC2mlxcyzZdkXNVLz9vX4t68QY766Of4Le1IH8q0dKrCPNYcb&#10;SZ9tePrzxppVvZP4H0+yuC10ou1u59m2LuVPr7VuWt9pzxJ593CrMPmVZAcGvzK+Nnxs/aD8faOj&#10;6Z4q1nSorflyu6NX9STV/wDZd+Kvxb0KznS41LVfFJkxmL7UGEZz25zSlCao+0VtAi1OpyPqfpLP&#10;f6MDt+3RZHbcKr/2xpICO8sYV22j5utfJFr8W/in5v2m3+E12rg5UTXgH9akvPjv8aYoQ1x8NbaI&#10;IMr5uoYwa854is3pFfeeisHTjHVv7j61uL3T0QSvdxIucEuwFRxT6dcDMM0bHPVGFfCXxZ/aS8da&#10;74Ov9B8W+H7OG2YB98GqMskRHRlK85Brwz4QftNeKfBuvSHSPHGoXMoc+UuoXbvGv4Z5rvoUq9Wk&#10;5WOKqqdOqop6H6yrbJyAq4xwDUb6Raz8PErE99tfn3F+3H+0Dbxh4/FNiAecmPdUNp/wUt+PXh/x&#10;Bb2Goapp91HIG3CS2wB75FVGjW7EzqRskj9Arrwdpd0pU22w5yGjbb/KqLeE7+zmEun65cLz/q5D&#10;vXH418v+Df8AgqdY6ZaxxeOPCkdyx4eezlIJ98HpXpfg7/gpP+zH4qkSHU9em0iVuMXsJ25/3hkV&#10;caU+qM1VjBWTuenTzeMtOlLSaTFdxL1aF8P+RqIeONEaYWmpLLZSddt1GVB/Hoa1vCfxK+G3xBtx&#10;eeC/GWnaijjIFtcqx/LOf0rP8R6lPfeJIfB7eEpri3nt2kl1F4wYYyD90571Lpi9omrlmNra7iL2&#10;86OCeCjAioJINjZ647461Tk+HNrpubzwvqE9nIeqqxMbH/dPFV5tW8T6Csh13SxPEi5We1H81rOU&#10;XFFrUNTkUN9njlKuxycVElvb2uU3AsT1A5qp4L8VWfi26uTHp8ieSeHdeP8APFa1zDam4KIgBxlq&#10;FJpA1czLpElIbGQOKz7tFj+ZSBzity5hReiDbjg4rKvYWxtC8E9WrVSujJqTMDU4woJGOe2KwtTR&#10;9jFVXn3rqL61B+ZiAPesHUogJCgUbfXFNNMho5K+gUj5l571z2sWUe8gxg46V2V/aR7mYkEdKwtT&#10;swSXjQHHXimZ2scRrKwWkDO7HGcnaM1iRtptygnS84bkZyDXYanpYMjB8ZPUVyd/qPhvT7ySzudR&#10;t4pI2w0bEAqatO5dro+iv2aYx/wzv4B2oOfBelE8f9OkVeiW8eQMrj0zXDfsxQn/AIZz8ASk4A8E&#10;6Vx/25xV6HDF0OzIIrSrpUfqQtRYYTkYU9OeKu21tuPTIIpYbYlct3H51zfijx7dJqcXg3wXCtzq&#10;MynzJOqW4/vNj+VYMtI2PEfirTvC8CpJC008nEVtCNzse3FULPQPFfjQLdeKLh7K0HKadbvhnGf4&#10;2/pWh4K8AQaPGdS1e7a+1CYZmuZecE9lHYVvanqWl6BbG61C7SKNR/Eefw9e1Dsldlp2RhabcDRv&#10;EsfhGx8IzQ2r25k/tGNR5Ybup75q94x+I3g74e6W+reLNct7aNFJ/eSAfkK8F/ag/b18NfCG1m0r&#10;Rdk2oshNvaqw3nP8Tf3RX5//ABZ+P3xX+NPiB9X8X+Jn8pmzDaRsRHGPYd6dCjUxKvT0iL2jTPr/&#10;AOPX/BWex0e7uPDHwd8Mi4njco+oXfEa/RR1r5W+JP7XP7QnxOeV/EHxIv0jc8W9rIYowPTC15xd&#10;2LhjqBumleQ5kPvTFJYHJPTvXqUsLRpdL+pk5Sne49da1u5kLapqUkzE5LyOWJ/E1atNSliTzA5P&#10;zDG6qG0FgMZHc0o81jiM5PYZrRwj0RKXK9Ga17qE19CYGuCnzghh1GK7Pw/8W9d0iBI4bhTsXG/b&#10;6V5y5lKgRsOByafDNdLhHz16g1m4xmrM0jOUXoegeNfiTrPj3TDpOsarMIWPKRuVBqj8N9du/hlf&#10;PqXhbVJ4pyuC+/t6Vyi3M6gkE46AmlivJo2JLN06is/Yx9nyW0Y+dt36nsP/AA0x8RLhlB8RS5HV&#10;s81n6n8bfFmqsf7Q1ydsD7vmV5kl6w74HqeKT7Y7nLuCc81zxwVJbJGjxNa1m2dfqfjWa/iaO6mM&#10;ocfOH54rn4DpEExuYbGNXY5yFqkJWYbiagllZydrHHsK6YUuVWRm5ue5sza+yIUUYHYZrOu9REkn&#10;mOoJ7HGcVUIleMk7jjoCKj8uZ8lUc8c4U1aUUS2Stqpdiu4gZqrJeSyZVDwe+KcbK4xuW2kx2xGa&#10;abK98zbb2c5I77TVpJsTuXdB8W+KPDF8mo+HPEF3Yzo2VltrhkKn8K9++DX/AAU4/aG+HE8On+K7&#10;5PEunocOl8SJgOnDjk/jXzg+n6zuymnzY7kRnipotJ1YYYWEvHJJQ1EqdJq8rCTZ+p3wP/4KAfA/&#10;4zNDo17qn9ias+P9Cv2ADE9lfof0r20GC8QNbSh42XKuDkEfWvxIex1uJ/tMNvPGy8h1Ugr75FfQ&#10;X7Lv/BQP4i/By5t/DvjLU5dV0VSFxM5MkK/U8kVxVcPbWDv5GsKrSsz9G9T8GWk0jX2lubS4HIli&#10;43fUdDXOy3I0LWPP8UWIjlf5FvkJMbD3HY1e+Enxs8E/GHQodZ8M6lG/nxhhGG6j2rpNW0uz1KF7&#10;W4gWWNxgqy5yK5PdktDaMoyMO5e3ntxLC+VcZUr0rNvFAwHDEg1Bf2N/4AkMsG+fRyf3oJy1t7j1&#10;X+VXjc2l9bJd2xWRJE3RuvIIPehe4O+ph6lGpQ7weO1c7qQIJ2qcZ4FdJqoKHbuLcdzWBqG4gknt&#10;0qIS5URNa6GFfQ5dgBgYzzWLrD/Z42kjiLEDIXOK3L1GbLKx69Cazr2HdGY5ACB1z6VfNzKyM9Dz&#10;zx140j8L+FJvEV/aMkipiGEnJdzwAPXmvJLf9nn/AISyFfEvizXL9NRvv310kbkKrNzgfQYFehX0&#10;X/C2PifsUBtI8PPhgfuzz/8A1q7Y2vlnYiJgcDIppuEUrXJSPXv2Y03fs4/D5Dj/AJEnSjz/ANec&#10;VekWiclj2HGK8/8A2XYwv7OHw+fjnwPpP/pHFXoKTrGpZnwFXJ9q6MR8cggtDM8a+JJ9Kjg0fSoy&#10;9/fMUgUDOzjlj7DrVvwF4B0rwhaMqxiW8uHL3d24+aVzySaq+FLJdX1KXxTckOXcpakr9yMHt9ea&#10;3PFHiDS/COg3Ov6pcqkNtEXYnv7CsbrluUQ+MPHGjeAtLOoanMu7B8uLux7ACvkj9rT9rO/8J6RL&#10;dQzo+qXYK6da5+WAHgOR7frT/iL8ZdU8a67c+J70uLW3DG3t1PCxjn86+XpPFDfEX4waZr+vxCaG&#10;TVo4XhfkCMvgfSsaMZYqu+b4V+JM0zgdbuvEfjHVX1jWJLm9vLt8yOyEknPr/StOP4OePrvayaHM&#10;CyggeWa+sdP0ezspjBZ6dBEFbHyW69vwrag/tREAhuyvGAAoGPyr1+aUY+5oGlj5Hsv2dfilfIEi&#10;8N3O0nkiBq04P2RPinck7tGlQk4+aPHH419TtdeIEQlbsuO+SartqGquP3ofr2PWpVSs3a4nbofO&#10;Fr+xP8TZXzJsjX+6zoMfrWjYfsN+NWwbvV7WNfU3C/0r3ptcliGZFYeuRSJ4pKEoCBx1Jo5qzesg&#10;VkeLW37DOoJIUvPFFqi45ImJ/kK0rP8AYg0vbi68YxAg8bFY/wBK9Vk8Uqp4mySOTimnxYifMzjG&#10;fSpSm3rIdzzeH9i3wZEpeXxazYPRIDz+Zq3bfsjfC1CY7nV7qRsfdEXX8zXb/wDCV2q5ZGXJPWo5&#10;vF8YG9HUfhSdKdviEpo5i0/ZV+E0Wd63zgHHGwf0NXbX9l/4Ow8z2F02OcmVc/8AoNaq+M1Jz5q/&#10;h3p0nja23DM36VPsZ9x8yKR/Z6+DayZTw5OQO5n/AMBVq2+AXwZiw48Lbh6NOaRvHMKHeLnIz0qJ&#10;vHSE5SUY74FHsZPqHM1sX4vgv8IogQPCMQA9ZWJ/nU1v8JvhLCSzeDrY8dCzf41lv4vVkwbnH0FC&#10;eKTKdgnyewFXCk47sVzXj+G/woiJ8vwVp4+qUx/APw1hOIPB2nAkdBAKqWt9f3SEhSPer2n2FxKw&#10;ee46dNtDjylXRG/g74cxYDeD7DcQQP8AR14/ShPBfg+Vh5Hg+zIPTFsox+OK3rfTreJt7wgsRjJq&#10;+ltHtWNRxjPHHNRyRRNzlm+HHh1gQfDtlHuHJ8hSaxdf+FngNNIu3n8MWbH7O+GFuowcHnpXo723&#10;bywWx61leJ7VYfDOpySxfdsZSDnp8pqtbjufKnwE/aG1D4IeNFsbW9f+zJroiSKOQ5gOcB1/wr9F&#10;vg/8eIPFFpBpniSdEvJIwYZjwJcj+dfkbcB7q7kK7jm4PP419M/s4/FbVtT8Of8ACLandsbvTEU2&#10;8+75inbn2NcuPoumlOHTcSbTP0UvJIp1dJUXy24Kk53CuDnvbHwdrK6I86/Yr12FnIW/1EnXyz6A&#10;9VPbkelZHwr+J2vfFXwM+j2eqR22sWICSySx7ty9pMe4GPrV/wAS+ApNS0eaLUrpnleMDeowQ45D&#10;D0OcVhzqUNDpg+ZaljU5g6HDcnp71jXjAowA6DvUPhbWZdV0pIbk/wCkWzGGcH+8vH60+63PISBh&#10;ccms9bFWMjVlYptjiySfWuD+LXiK98J+G5NN0q5kl1HVX8mxiPzFC3HHsK7fU9VjgMkkw2wxRF2m&#10;BGFA9fSvKfAaah8VvHVx8SbxnGn2EjQaRGV+VwOGkqoXtzGUlqb/AIH8H2vgjwnb6XCm6UrvuZD9&#10;55G5Yk/U1O8j7jtjyM8HNbOowqYHYxviNS7hBkkAZ4A6muOtviz4bnh3w+E9UC7io8yzKngkZwT7&#10;UvenLQizPfv2XlLfs1/D3B/5kjSf/SOKus8X3Lw+HZre3dlklAjVx2ycVxv7LFz5v7OHw/VVI2+C&#10;tKH1/wBDirsfFFvLLDZGOQBft0ZkXHUZrur/AMR+pMEXra9Tw5a2GlLp00qMVi3wRFtpx1bHQV89&#10;/t+/FnxHp13o3w28IQq63D+dqZ9IxwBX05CqiIHHReMV8S/tS61dS/G3UxduSke2OP8A2QBXJWqc&#10;qSaKeh598Q/EN5oPw+vLyFiJHQRq2fu7uCa8P8KXf2XWobp2z/pCHp3DA/nkV7Z4v0n/AISvwtPo&#10;qSEFgCmB1I5rxe0sLnTtTayuoWV4pMMGGORWuClFU2upMj7EltxNcfaIh+7nVZUI7hgG/rV+C2SL&#10;CAkkjFUPAkq6n4E0LU2fez6XErHPUoNh/lW+tqDhgmAMda7CSlInygKPrk1XkhLZLgZxwM1rXFuh&#10;4EfBXrVG4j2ZXb0ximnZgZF5ZyAFjgDrgVm3VkjruKDJH92uguYWCltufWqFxGpBVlIx0Fa3iBzl&#10;9Y27jlCD2xWTqNk8CAx3D+wzXS38SbSRgAetYWqqSmUOfU01a4PY5q/vL2Bf3cpIBya4Pxr8Zn8M&#10;SvDJaSybO4OP613mpIzRFAPWvF/jPYqL9gedw5reFnKzObW4sv7St0rAW+jTH3aQAGrGjftC3+p3&#10;rW91YLBHgkS+YSc+lecDSN5GYzwOMUW+l7QWYnLDoRitXCJV2d1qv7Qmu2149tbafFIgOEfeRn9K&#10;rWf7Qniye9iibTrcB5Ap5PAziuUfS4d5LISfc0Wulql3CQnAkBz+NCjCwm2fTujy/aYY5Z5CSyqS&#10;Cfaum0lYI4wgjA5znHNcj4dGbaFd2cxqR+VddpabAozz0Irmqbmy1ijodLUlQQOAa2rOPd8ygnPQ&#10;Vk6VGxjK45HvW3p67BuYc+xrGSVyi7BGXKjOM+tX4LdFGNueOcVDaIHRWJ4yRxV+3gUJz0PvWYLc&#10;ZGAeCvPfisj4gzC18Ca1L5Y402bBPb5DW+keHwo61zvxiVovhhrtwF+7psufyoGtT4J8OaSl3JPf&#10;TAkrIQgz1PWvSvgHpUy+K5dVieRI4oCjjoCT2rifDVm0NmyvGR5kmRgV7T8PNGOg+HhKygSTnex9&#10;M1zY2q5xkgW56v8AA/x+/gz4m2FwZwsN5KLe5BPDBjgfrivqTWriJ4/KHAz1zXwnBeXNx4x062hb&#10;/U3cbtgd9wwK+1766ItU81uTGDz61x4Z+6b02cbYMbDxdq9iEwkoSYAep4J/Sp9SnjtoMPJjdwBV&#10;KC+gvfGl8yg5jt0Vsjjv3qHxXq+m6Tpk+sanIFt7dC7Bj2FJJuRocJ8ZdVu7uG2+Gvht1F7rD7bh&#10;l4MUH8bfiOK3/D+naD4W0228M6Y0cQt41WOIHGQB19zWD8PdFn1m9uvifrkR+16iCtmjjmC3z8qj&#10;0z1rVk8GaS2sDxTeRlZoQVWUk9KuT15ULlVzoLaAbTIzcEcViX2l6E13I1zewo5b5lJ5Bq7rev2+&#10;maJFdWAWaWcAWsanO8np+XWsRPhHpV+ovdbkmlu5fmuJPNYZY/SiKkQ5uL2PRf2cfEGsW37Pvw/s&#10;dM0qFx/wg+lFZJZtoJ+yRcV6Ktt4r1xoob2K0t4UcNIUcs3Hp2rzX9mz5/2dvAIYgf8AFGaXtfup&#10;+yR16doU1xc3So11sMK/vExxIPWu2ql7R+plHRI6eMLsCg54xmvjD9sPQ5NO+Ll5NLAQl3GsiHHt&#10;X2Rb+epyrAjscV4R+3J8Or3WfD1v460uJpJLI7bhVXOEPeuWvDmiM+XtFvGST7NI20j7pP8AEKwv&#10;iV4J+1AeI9MhUuP9cq9x61qxmOYKwwMDKsK1dKvYp7f7NcYweHQ1ywm6croLXO6/ZxvU1P4Q2ayM&#10;S9ldywnJ6DO4f1r0FMBdpX+HtXAfAO3tdLttb0O2kHlieO6jQds5U16JCilckD0r2Yy5opktald4&#10;nkXBUgHtVK4hUllKkcVsMq4JBPA71SuIdgKE5zzzTM56xsjEuY2ySRxjpVG5RmfgVsXMOM5PIHOK&#10;oXUaqMIPmPSmldjS0MPUIxtZSeSOprB1dSUyvrggCuk1CLJOBk5rH1CMjgqM9622Y+hyGqRyRq2F&#10;/AmvMvih4bu9TvIpobJnXYeQM16zqUG5jIycYrNn09Z1O5fp7VrGTWpz9bHhZ8HaoHCx6dJgHg7a&#10;cvgPUpG2rYy5z/dr2tNHTOVi6d8Uq6MpOQvNV7SRooaanjaeANZ80/8AEuJz1qa3+G2rSkFbXBJ4&#10;J7V6/wD2M0b4C4z1p6aMoQHA46YFL2rBwityHw3bSx2sSSL86IoY57iuu0uMYUuvOe9YdhYmDDsD&#10;yewrpNOhAUF3xz0x1rKTbHGV9Db0tcdBn2rdsoSx+6c+lY2mFQVDKc561v6crNyGPB5rGWhZpWcW&#10;U2qnQ5IrQhiVYhnBz2qtp6JkM3BI/OtKCEFQWQ9etSA1LZMfKPpXOfF+IJ8MdZ3hSDZMCM9c11WV&#10;XrxXIfHmVrX4S6xcYAHkAfmRUz+EuKalc+SvDWhjUfEsNoIcRx/O4A42ivTtUngsrDI4Eacge1ct&#10;4Jjt9OtW1OSRS9xnb7LVrUdSOo3Js4nBRTuc56+gryKvM5vsLS9zb+GWn3OqeOdMgkXc0t4jyE9h&#10;nP8AIV9W33jPTr20eWxufNEZK4TsR1rxH9mbwW+pXk3jO+izHH+6t8jqe5H8q9b1e3t0X7HZwpH5&#10;jfNsGOO5ropR5Ym9Pa5W8MXb3NnNqVxF5UlxcE4PVkHANc54+tE8YaxD4QhfNrHIJ9RweODkJ+J7&#10;Vr+KNdsfDGiS6nONohUCFR1Y9AB+NZPhCwmsNJa81Q7r28fzbhgc4yMhfwqGlFXe5Z0FraW7RxWl&#10;sigIAoC8AY6cVzXxJ8I67f6lHe23ie5islC+ZaJtWOPHO/OMn6VuaXqAF4LfIBxwG6ms3xFeDXdT&#10;OhRTFbS3Akv5s4BA525/nTpKV7iexmHVLPQNKk8Z6y22C1g8vToHXHHbA9T/ACryPV/il4v1fU59&#10;Sk164hM0hbyo2wqDsB+FanxH8YXfj7Xk0TQtzWcMmy3jXpIw43YrrNK/Zqsp9Nhn1HVHjneMNKgA&#10;+UnnFdF0tzGctT139ma5x+z14FhKZY+D9Lx/4CRV6LaSyAiWIkOh+Un+VeW/s2y/8Y/+Bvmw3/CH&#10;aZj/AMBI69KsbpZlIlG1uMNWlb+K/UmOx1+j6kmoW4Y/I68MmelWNX0S017S59LvbdJYZ4ykiMOo&#10;IxXK288to/2i1mLMq/Mh6OPSui0fxBJfzLAtptXaMktyD6YrLfcpJs+Ifj78E9W+DHjeS1jhd9Ju&#10;2L2VxjIAPVc+tcLcGQt59tJhx0HrX6G/Fb4XaJ8WfCNx4c1m3A3KTBKBho37EV8D/FDwB4i+FXjC&#10;fwxr0BjMbHyZSpCypnhhXJVpvn0CzRufs+668vj+bTjjN1pki7D/AHkIb+Wa9mhxtwK+e/gfO8Hx&#10;j0e8TO1rgwykd1kUr/WvowWTeaVb5djEY/SvRpe7BInTcQxER4YDnkGq11AxwzKAcVptbp5fPUDO&#10;arXIPlHA6j0rYgxbmFHjbA5PU1k3MbZL9hW1dMQPLWPnHWsy5iwuM5z19qcbXAw7+NstuXGORWPq&#10;wygO3J9a3tQi5Ks3UdaxtQRpJNgHBHJrW6QHPzWhkfqSOtMXTl3EEEgdiOlbf2JSMKpJ7mhLIKxD&#10;KelNNiUUncxP7JYfN27ADtT10w4GQcDOMCt3+zwMEA9OmaX7AdxYJyRyM0NvYZhCw5IZCeOeKP7O&#10;JQFVx9RW+bFS2QuBQ2noU2he9LQGk9zC+xurjAyvoB0rR0pfnMTKeehNWXsggyV79qWK3ZAWVsns&#10;SOlNXEkkaukRncPNIwK39OjzJsBwCKw9HKygKBzjmt/TI33huSKzkr2GbFhGEALDjtWrbRkJ1zn1&#10;qnp8SlQc/wAPTFa9tbsVAwRnpgVDGiobSViAE3f0riv2n7a4g+CmpfZoiSTGrAfWvSbWMPIUMZ44&#10;JrH+MPh3w/qnw11P/hKL6S3s7SPz5GjOC20ZC/ianXl1NEnc+EtN1rVILuazlZVjhACL657103hb&#10;StU1vU7fSrJC9zeTBQo9T3/CuUW6l13xK72NmfKaUmONeTjOFFfSf7Mnwc8QaXdv468R6d5TLGV0&#10;+CdSCWP8XtWNaEeexjG8pWPXPBfhy28FeFbXQ7aMYgiAf3bufzzVXVYzf3p8u4MTlflAPbNaOram&#10;IVEZKg4/eHsOK5Txhrllplgl5p5Mt/fSC20+JWJ3Oen5AEn6Vg27pI7IqyMvUoR4t8TjTA5ax0k7&#10;pG3Z82bsP+A/zq1Lo3iE6yNQTXnWBEKi3ES7cnoc4zWj4c8OR+GdFSwRgWALTzS4yznliTUA8S6O&#10;izuLtHW2XLujZB9s+tY1XeeiGc5Z2fiPRNWe6vtUkvLybKWpcAAZP3goHAFYHxT8VzaLp/8Awhej&#10;3BaeYZ1CcfebPOPr/StfxP4lk8PaXP4ju4yb+7G2yt8/cTsfy5NYvwf8Hv4v1i58X+LwVtrRt8kk&#10;vR29vWumEZKN7aAbHwo8D2Hg7Qz4+8UW+JXT/RIGXkfhVS98aeLtSu5L6ESBJHJUAcYrX1/Urzx5&#10;rSWdqhSzgOyKMDoPT616DpfwL1WXToZZJ4Yi0YPlsTlaE79BcqZH+zg6N8A/AqjGf+EQ0zI9P9Ei&#10;r0S1YSYTdgqK8p/ZvvRa/AzwUk6DDeE9N2uo/wCnWPg16TbXwAEqDBA71vV1qs5oaqx0Nk6PH5TD&#10;5lOQT3q4jBv3isyuvRlOMViWd75kqSEFc+hrYtHRnw7cHpWMl2Nqe5rafr+oRfJcNLjjEgA+b8O1&#10;cV+0P8D9N+OnhFo7dkTVrZd1lclcEH+63fBrsYoomOHGcfxA1et4oGZdjBWA7Hk/WsWpblyXMfAi&#10;+A/i7+zv47ttf13wtIy21ypLND5kMqg9zzX0rqHkS6hLLBgJKRKgH91gGH6EV7Rf6VYataNY6vYQ&#10;3kTfeSZAc/415v8AEDw/b6f4jK2MIjhaGMxx4+6AMY/St6Er6GMoNI5plVwR6+lUrhSqlO4PFbct&#10;kqxe/wBKzr22Xdu5Jx3rqMjCu48tuJGMelZt+pORjAwCOa272EoGwuOO9YeovtRnK4wKFuBiam21&#10;dgGSelZotSy7pB04xWpcRi4lLFeQOM0sdmSQDgE1urAZv9nlU3hNvuKetiSAMZOPStUafhdgOeen&#10;pSrZtkgnpxyKTaQGabXkDyzwfSpBZMOdv5VoxWGTtA3Z70v2CXOGJx6YqXMDLFoA+zy+/pSyWe3k&#10;JkfStX7IdwcR4NK1mzjG3GOc0JxtqBitZA5Kxk037EB8uw1sNaAdBjuc00WeSVYDOODVKSAzrSB4&#10;LhZVU4zzXSaWyllKNxjqKy1sSpzkfhV/R5hay+TJjBPGe1DA6XT9wIPNbcCERhsk/wBKzNOXfgnO&#10;PWt2ziVkEcinHGKxKSdixaWKH95tOCOSKwfjb8JfEvxa8Cr4M8O61HYxXNyv9oTyLkmIdQvv0rsL&#10;GAPHtIyAeCa1EiFvbCMSbSSTxUTdos1iryPJ/hb+yt8Kfg6iXUWmDUb8DLXV2dx3ew6Cuq1tpXYR&#10;QwCJT0AGK27544lPzAnPrXO6/q0cRAZgpzwSa4FOcpG1oJaGJqMMNvIFe2LqQTI+eAPx7Vx+nR6V&#10;rGt3Hj/UJiLSyDW+mxhCQq/xyAY6tjA9APetLxz4g1C9a38M6Y6mS+fE8qjBjhH3vz6fjWzZ6La2&#10;+nLaWUKlIE/dx5wMgdDQ1KCEncbb3mlaxorHYJo506OCuVI7g1wraToFhNcSRqItKsTl/lAEkg6K&#10;PUD+dbccvikyzWN3FFDPcqFijiPywqPvPn6VwnjLV5/E+sweAvCIJt4H2yyJzvfOC2frWlKnr7wP&#10;Yy9MtNY+MHjaQfZvLtYWALk5WNB2+tdnrd/axRQ+AvCg228fEjpx5hHVjT7oaf8ADjQh4U0Vle+u&#10;R/pcq9c+gru/2d/grcaxdL4i8QQN5OdyZH3z6fStpybfKJXirs3/AIEfBq2tLOLxBq9sWDDdbwSK&#10;D/wI16+vg68uVE8FpLsYcbUJH8667wX4Ds5LY6trB+z6Za4WRlHMh7Ivv/KtZvGHjCJjHpGpfY7V&#10;Ti3tobZCsadgCRk/WqjTVtWZSqO58V/s+WKH4AeCJivDeEdM3Kef+XWPmuqF3JZuQzkxg9O4/wDr&#10;Vgfs/EQ/s9eBjIhDf8IdphBHcfZIqsav4mht5pvNgdCibiNnGP8AGta0U5u3cxT0udTaaxA2FVwT&#10;noTWxZasqlVL5z2zXkj+MbDzFlRyvQ7d2CAa6DRfGdjcqskN4Dxgjd0rBpo1jKx6pp+s7iI9345r&#10;Siv1wFRDn2rzyw8RwuQqyjk8HNatvr8TMN074HffUNK1jZO6PQLTUBMMAYOMFW61zHxPtUmura/x&#10;gMpXj2//AF0yx1+1YA+bknoQ3NWNZmh1HRvkkDNDIrcnkA8U6aSloErcpxtxCojO7gVnXkSFsg8b&#10;a3rqJGync9cVlahAUO0NXUczRz9/ACpOTXO6na3Vy4jhX5A3J9a665tWuZPIQcY6imLoDbeg/GgS&#10;VzjhpcmeV5PfFSpo8pwwXOPSuuj0ADKsoBHTipk0DGDkfTFO7DlZyCaPLszkj2xT10Zy2Sozjriu&#10;wTQhuGYxj/dqZNDQHBUcdsUnqPlZxsekTA42hh3PpQNKmU7gATjjjpXbjQ1x8qjnrxTF0HdJgjHP&#10;HFAcrOOOiynDbcHvxTl0aQjJHPtXbN4ejHzE8fSlGgRsMgD8qNQ5WcKuht5zEp+Jpx0EkH5f1ruP&#10;7Bi6YBxUb6Km7CgfTFAcrOGXQNsgGMH2p6aGzZ3RjIPBrtBocZOSvPsKP7FQnaAenXFO7DlZkaGG&#10;jAjlXJXjJPWuo0+AbAzp0HSqX9kgBSvBB7CtXSyoULJ+JpDSbVi9pkTsCWOBnmjxHdmyjh2MAGBO&#10;D3q1YI23aSDz1rkPjP4gGiy2cKSFS0JJA+tZ1FdGkX7xDq2sqSXkmYN29K4Xxr4k0m2RrjVriQxx&#10;gkknAzWN4i+IE2w+X5h7ZB715t4i8SX3jDXEsfMP2aBv3xzkE9qxhTTZo3Y6vwv4zuYdSuPEGtzq&#10;kMpUWkZTLon8OceorufD3xAsL21keHzDEiFndkxubOAo9c15ZMjPJbwWjja77biQnoAK3R400rSr&#10;eW4C+cLFAkEIH+slPc+wp1KN3czknHY0viN40utHs5NNsudV1IfMFP8AqIz0X61B4e0yH4W6CdTu&#10;4xJq16n7lD96JT3PvUXw+0Ce6eb4i+LYWd95a2ik/jbt+Fdf8Nvhl4k+LfjQSXMB8sODNIR8saf5&#10;7UmktiobXZX+AHwY1z4o+KG13WndbWGTMsjDPOeg9zX2T4K8FaVpunrLcgWum2SgO6jkjHCqO7H/&#10;AOvVr4WfCLStC0pNO0uBbeytk3XExXv7+pNS61JfeOPEEPhPwlbEQQnCDdhVx1dj29c1pCKvdkTm&#10;2dV4N8O6v8XtUtdO0bR2NrGxWysIc4jT+J3PT6mvoXw/+yT8Gb3Rba6uviT4ieV4x5jaZoyNb7u4&#10;QtyQDxk9cVD+w5+zt4s8Qay+naY0tt4dRQus6qfle7kU5MUfohr9A9C8M6JoujW2lWOiwwQ28ISO&#10;FYgQoHau2nSnJXORyvI/l4/Z18fWw+CPg7SdctnhaHwnpywkjiRRbR4P5YrqbjUNL1mCZ7Q7wvyy&#10;DYQR9c1nfBvw1oHib9nLwLBdgJOvgvTCCThs/ZIuQazLu71/wDqC6fcwNd2kznY8S88djTnDmk7C&#10;jKzMebRryHV5FeJGiILKx6/Ssu/12DSLmRLG4CTqcGPPBrtLqye/U31qhRZFzskX/ODXjXxWj1GL&#10;WVfT4CH5BIBNZwgpy5WbJ6npXhrx6kwC3VyA4HKDqv1rqbHxaMDM49/evnbR9O8eELPG2CvQk44r&#10;pdGu/iTDkTpE4ONozWdXD2dkzRN2PerPxOIgQr+4w1dL4L1kahey2zS/NNbkfMe45r59ttT+IOza&#10;LNFPcCSuz+Fut+N4PGmnfbrZRA1wqTYPVTx/WsOTlmO7PW72EBlkyeayNSy8vloTknjNdNr9gLd2&#10;RU6MdtYtto13dTmRkOO2BXQ3czadyGz0qOBA0hy/c1aisELbnHHvVqHR7kHa0bc1Y/sK5xna1TdX&#10;KSsjP+wxctjJI44qQWsGAcfpVw6HeFl2g8Hmpl8N30mNgI45GKLoZni2jboaX7Inc/rWgnh+5D7H&#10;Q5HWpD4fuOuxvyougM0RxE7S2MDuKckMXG58c+laA8OXEhwIzk96I/DV0i7xG3B70XQFGWOFlZFy&#10;c96fHBAYx1+prTi8OTvmXySSOgxT4vDNwEBZPofSi6Axntoo2yXxnpmmSJbxuCy5PettfDE0gyqM&#10;QD0qVfCtxJnEZyKd0Ddjn2WP720YpqtA3AA+mK6JPB8wG50O6kbwbcEFfIIz1IFK6E2kc55qJLs8&#10;j6E0CUQsGMeATzXTR+CJj83lHOPSo5/At2R/qmxVJq92TdlfSk+YMy5DdK8M/a/8dWnhrxlbaY4Y&#10;sunq+1R6k/4V9GaFoU0BEE8RwOEz3rwD9qvwrHqvxMcPbAmOyjTpnGM0ScVq9jSL0ufNnij4p6lc&#10;QNDY6ZICx+V2OMH1rmbPxfrWn2slvNav8xLGRTgk+/tXrGp/D5Zv9ZbDg9QtYk3gmKOV4Bbggg8k&#10;VpCtSStYUnKXUj8Oas91pkVo1wzM8KyXEgH3BjoPrWl4Qi1T4j+K44GT7Npljjz2Ix8gz19zio/A&#10;kUGla7JpLoqymPC+YOCR93PrV/TrXx3438XW/gXwfYsGu7na/lREGbGTk+igZqZJa2BHtfgDwxef&#10;EzX4dC0C1/4l1oQokVflNfXHwW+DeleG7MafpVmFjXDXd6+OT/ntWV+zh+zxD4D8M2ehLFmcRA3s&#10;x6Zxk817STpui6WbCwgaJY1JO44BIH3j/hXJZuQ3Iy/ENvc3GlnQPDUSxRqvJdtox/FI1eo/sffs&#10;pah8SL5ntrDyNEDqb3VplIadT94DPReP1qv+zZ8BvE37R+rxXN7F9h8KafLu1LU5E2/aDnlFP8Xs&#10;K+9NN+Fqy+GLXwJ4Pt/7H0GCII0sQ2yzr3A9AfXrXoUsKqjTexzTquPwmTpvi7w18OdMt/h38IdB&#10;OqXsMYjRIB+6QjguxHepG+HX7QuqMdRuviPDaSTfM1tGuVjz/CDXovhHwH4b8FWYstC02OIAfNJj&#10;LufUmtnA9K9WMIxVkYJOWrP5vPh98DvEGm/sjfDDxaunNNFdfD7RpluYlJ2K9jCw3Y+vWuQfw7q0&#10;U5+1RzTQyLxgYKHPXFfrd8A/2ONR+MH/AATO/Z18VfDaS1s7/wD4UP4U+22pt1xdsdGtCGOeN3XP&#10;rmvlP43fsZfETwVfXkd14d8q6RyzxC38vzBjqo6Vw1Iyg2gTtofHd/pUljZ7Xl8xiSemDXF614Tg&#10;1C6+0yW+5gcjIzXsfivwfqenXjW2q6XPA6k/LLGRXPv4cVjtWPIz/CM1hLlS3OmDujz2x8Gxg5kj&#10;C98bcVqx+FrZAo8okj0rsB4ZmkP7u1cgeq1ag8PXPB+xsPcpXHUd9DSJyll4Xtt2Wh6njNbOlaGt&#10;lfRTxKdyyqQQOmK3bfw9Nkk2b4B4ypq/FodwZFH2V8j/AGTWe+xdmegnwTfeIr5GtLctDJGrs4Xj&#10;5gD1ratPhFcxooNqVA61wNhrXjbTrcWllql5HGowqIxAFWh4i8eOpzrN8fX941NVeVWCx6DH8Lgg&#10;3NDge9KfhmEXhMjPpXnY1bxsyEtqt8Rnp5jVHJqfjUtxqV99A71Dmmxxjc9Pi+HUJUhox9alTwBA&#10;qhW2rjuTXklxceMnQr9t1A/i9RM/jFlKm4vj7/PU86sVyxPX28D2IODJHn/fFN/4QzS0HzXEQyOf&#10;nFePmDxcybdl82O4V6H0vxnOvyWN+QRjPlPWft03oPkXQ9iTwtoiAE38AI7GRab/AMI34f6tqFuP&#10;rMv+NePHw/42lbH9l35I4/1L0i+DfHBb5tIvmGcgeQ9V7SyD2Z7C+j+FrcbDrVoABz++WmSW3g0R&#10;lDrlop7nz14rygeCPHLFQ3hy+Ib/AKYNzUkPw68dTsTD4avSx6gwmhVbkOLTPTPO8CW8eD4htRz0&#10;8wU19Y+HcHLeIrYk/wB1q87b4UfEGfAHhW6XJ/iTFSD4M/ENvueHZQccEkf40vau44rXU71vFXwx&#10;gAMviGLP0P8AhUL/ABA+FCf8x5T9ImP9K4Zvgd8RZ02y6MEH95plGaSL4CeNrYZuIbSMDvJdqKPa&#10;TfQt009kdtL8S/hRCMnVpH9ktmqKT4y/Ce3XYJrxvpa8fzrjpfgtqtu2bzxJo8IPUNfKMfrVa4+G&#10;Oi2gzqPxM8PQ+mb9f8a2jKclsLkidjd/HD4Ty221LDUWdfussAA/U14Z8Trq28X+MbrX7a2kWKXA&#10;jWTrtFdxd+FvhfYRb7741eHUx97bdqf61Z8PfDL4e+MYRdeH/ihYXcKsVZ4V3AGk+axKizxC68Nr&#10;J8u3AIOK57UvCbRXIlhTII+YYr6df4F/Do3iWN58QD5jkKka22ck8V2Fh+wDp2oaYusL4kmaJ5So&#10;2IMnFK/YThKO5+fvjnQ59O1O01PSwz3AkGIYx8zHPAx3619P/s/fDj4seDbqz1yy+H9h/aGq2okF&#10;xds+YEP8JwOCa+gNG/4J+/DTR5E8SRadLNqECfub27TekLdd204BrsG1DQPhtZQ2+ravHc3EUPLh&#10;Rnf9B04raU3KK0FZmv8ADb/hJtJ8JR2/iyC1S+dy0xtFJRV/hJzz+dPtrbQvEGsx3XizWpINJt2L&#10;ag9vH80m3kICeAT684ry/wAS/tB309zPbaHbNMjH92zjA/4ER1rvf2OPhr4n/aO+NejeFtevJJrM&#10;3QnuoU4iijXluO57ZNVQXNLlJrR5YXP0J/ZJ8JT+PfCWl+JI/DI8PeENOQDQNCjGGvCOtzMep56D&#10;v1r6LChQFVcAelVNF0aw0DSrfRNLhWK3tYVjhjUYCqBgVcr6CEeSNjjWqCiiirGeE/8ABLoA/wDB&#10;Mz9nXj/mhXhH/wBM1pXrPjb4beC/iFpzab4u0CC8iYYHmJ8y/Q9RXk3/AAS6IH/BMv8AZ1J/6IV4&#10;R/8ATNaV7Jr/AIq8PeFbYXviHWoLSMtgGeULk+gz1pNJ7idj5b/aD/YQ+GPhzQJNf8H+HJJogxaa&#10;2uJPM2/QsCcV8q6p4B+Hekai9vd+BYCqthkhCq34ZGK/SKf44/B7xS0vhZPFVtM06FCCeD+Jr44/&#10;ac+FknhjxLNqOnjdbTSEo69K8TFxh7ayZvT2MP4bfAb9mPxvLbWJvpbe+u4nKafNaqjK4GQA3INf&#10;O37QSXXwW+Ml54Abwnpzac4jn0y6ki+eWFx/FjjIORXr3gnV5/DPjDTdY3FRa3sbDPTG4Zrnf+Cj&#10;w8J/E3w5pnjL4V34vtb0C/lguLRoGTfC+SpJI5COM47764ajlzJ9DaOiueHfGP47eD/hL4VF/c6D&#10;Yz6nPHm1s1XA+regr561b/gol48snP2f4daEeM8o/T86yfix4b+KetXK/wDCT2DTu74NygIC5PQj&#10;tXZfBz9nj4fav4Zij8daAk96srCSUOQHUnIPHtx+FdsadOnT97UXtJTemhxkn/BTX4jREqvw88PL&#10;z/FE5/rVWb/gp58UUBMXgbw7juRC5/8AZq+hNM/Y2/Z21GVY18FRyOx4USMSePrXQad+wP8As/3G&#10;VHwsEnqSX4/Woc8J/IV+8XU+VT/wVE+LgI2eCPD/AE4HkMP/AGaoZf8AgqD8X8b18JaAnPzD7K2R&#10;+tfYVj/wT4/Z4YEv8IEbvnDn+tXU/wCCe/7NmxXPwaiJ6ndG55qPbYZO3IJObe58T3P/AAVI+NMa&#10;kL4e0FWzw32P/wCvVeb/AIKi/HnBxY6EmR0Wwz/M19yr+wD+zbwqfBWFueMwuf60z/hhf9mtkeSH&#10;4K2ZCHDEwMcVLrYdfYK5azV0z4Xb/gqB+0GOR/ZCg+mnCmSf8FPf2jpCfIutMXHTGmrX3pZfsK/A&#10;S7QS2fwPspFBxkWhNWYv2Ffg3ESsHwHscZ4Jsc5qoVsMt6f5By1nq5H59N/wUz/acnAK63aJx1XT&#10;0H9Kqz/8FKP2p2OYfFqJjoU09P8ACv0bt/2IfhUh/c/AKw/HTR/WrNv+xT4HR1Fr8AtP64/5BaUf&#10;WqT2phap1kfmjcf8FDv2rrrKn4gXCjqfLs0B/Raz7j9t79qu/ZZD8RtWUsP+WaY4/Kv1ct/2EGlY&#10;Q2P7PlmHEZfadMjHy+vSluP2K59Olitk+DOlxyuo2oLKLI/Til9bh/z7FySX2j8mZ/2tP2qNQJUf&#10;ELxAw7gMwx+Qqo/x7/ae1PO7xp4ofsQJZP6V+up/ZO1zRp2s5vhhYRP1H+jRjH6VND+zZr9uB/xR&#10;tjGSeDsQf0q/rzS0pozdPvI/H1/HP7S2qDL6t4plGegeY/yqu9t+0pqo/e6b4qlyenlzNmv2RP7O&#10;nitPmTR7JQeoBA/pUlt+zn4tnlEbraJu77v/AK1UsZOS0ggjBp7s/GlvhT+0jq7jb4G8SSK3JLQy&#10;/wBatRfs3/tKaiuF+GWt7R/FIjD+dfsdqX7NnibTZFQ31ryO2eKjH7O2tqoaTV4BkZOFNCxtVaJI&#10;0lh5cqlfRn4+R/sm/tITY8z4cXqhepZguf1rV8JXvxX/AGY/FltDrNjJaSXI3zWUr7lkjzjkAkZr&#10;9P8A4l/DS38DaW1xqfiKAyN/qoRHlmr5m+Lnww0n4rapDixjuLqE7UlSLJx/dz6Zq44mcnyzWglQ&#10;5dUy98DfFel/GDxvot7p1u+xUM1wh5MbKOjfiRX3LoPi7wz8Ovhna3Wv+SryeZIm8DJHT+lfL/7P&#10;v7KqfD7QJvGWt+IYfD8Pl4YggO/tz1PoKzPiD42a7P8AZMHiK/1C3t8rAbo9VyT0H1rkqR5ZGkee&#10;crNna/FX9qDVfE0k2neFXaK0GVMhO2PHp7143q3i+W7ufMkunuZATucnCD8O/wCNZGs3t3chPtEh&#10;VAflj6AfhWJf35SJgDsXOOD1oc27I3lFLY35fFEsjrbW2NmeSo7194f8EmfEnhf4beNodZ8aX8Ns&#10;dStmggnnO0ITjHJ6elfnb4dv4G1BHfGxTk112r/HK70mQWOi6lKixqPlVjgVpR54VFKKOeqk4WZ/&#10;QHq3xX+GmgKk2t+PNJtVl4QzXyKD9MmpNB+KXw28U3kmn+G/Hek388TYlhtNQjkZT7hSTX8zvxu/&#10;bL+I+pWs3hCDxneyxSLsniN0xj2+mDxmvJvCHx4+IXgXXE13wZ4x1LS72N9y3VjePE+fqpGa+ow8&#10;I1IXnozyqs6kXaFj+tgOrDKkH6Gjevr+tfz+fsrf8F//ANrL4Ny2uk/ETW4fGOlxhVki1YYuAo44&#10;lA5OPUV916B/wccfsj3+i215r/g3xHa3skQNzbxW6usbdwGB5FOeHqRfutMz+tRjpJNFL4Nf8FQv&#10;hn+zP/wTP+APgbwZNFrXimH4FeE454lbMNi40a0B8wjqwP8ACPxr4t+N/wC3p8dfix4tHi7xJ48u&#10;3eGffbW8UhWKI9gqDjFfM3wK1zUdQ+A/gW0E+RD4N0tVDHoBaRCvdP2b/wBlb4p/tM+K4PCHgbQp&#10;LlywMk+wiOJT1Zm7CseZbXNJRalc9t+B37X9t44aPTvEF/8AYdUUfLIzEJMe5Hoa+tfhn8WbXx1p&#10;ieD/AIhRNPFOoSG7YE7fQk1s/s2/8EVPgv8AD+zttY+Lt5JrepKA7WsLeXCjemepr648J/BP4WeC&#10;dPh0zw54G063igULEBbhiAPds1yVMHTm73NoVJLofDPxT+AviHwRfsk+nytay/PBOoyrqeQQfpXO&#10;WPiPXPD8T6XqOn22oWUmBLa3sIZWA7eor9JdV8N6Drdn/Z+raTBPDtwI5IwQB7eleU+Pv2NPh14o&#10;d7nR0axkb+BeUP4VhPCST0L52fDniD4Q/s3fFCNxqml3Phi+kztlgUTW273B5Ary3xj+wh8QNAVv&#10;EHw11GDV7MHKSaTMHO3/AGk6jtX3ZrP7AOtGUtpmsW7Ag4JODU/g/wDYd8d6HOl1F4qjtHH/AC0g&#10;kIP6Vh9WkuhXtFv1PzTSbxt4EvBBr+mTRSxNjzPKKsp9wa9P+GX7S0ejTLba5AlzFgAscBlz1OO9&#10;fo5dfsZ+AfGOl/YvihBb6vKEwtyLcJID67h1r53/AGg/+CPulatDPrHwd8RNDMFJS0uOMn0DColg&#10;qqXMP2qvqcr4I+I3g7xdC0ulalAWL5ETkKw/CunSbTXwUnh6cjcK+DPjL8HP2uv2ZvH9tpHiDwbe&#10;LZzXQiXUERmj5OBkiu90tPjmIUeTUYQCo7PWU6cYWctDRThLY+wNOFjNcbUaLOGGcjjiuUsGtk07&#10;UIXePInb09a+eluPjbE+yDV4g2OxeoZJfi6rlZNZgyxO4ANz9a53KMma87tY+ovh7JZrpTLJIgzJ&#10;0J610ST2SkbZo+nTIr5EsJfjKVzbaqACesavV2Cy+OMxLHVpATyP3Tmjmj2J1R9c295YbMNdRZ/3&#10;xT01bTbO4WcXkWVYHG8f418lxaB8cpfm/tWc+mIXp6+CvjZdPg6ldk9eLd6rminsHQ+5rD4raHba&#10;7aapd38ZhZPJkIkHHStn4qa78OdK8QQaymqWQ8y3EgVZV9PrXwGvww+NVzhDe6i2T0Fs3ek1z4Of&#10;G61mWDXbvVlZ0+QSQNnHt7VMprcR9OeI/iP4Z1PUXvm1u2w3TMo6ViXXjzwhtydetsD/AG8185Q/&#10;Az4o3Y3Rtqjcc4tqsRfs2fFW6/5Yar9BGBQ2uw7JbHvc/wAR/BK/f1+35HZqz7j4reBYXz/b0Qxy&#10;AoNeNL+y38T5eJodWyOg8wCopf2UvHJTzLi21PPobrBxTjOyNIuMdmep6/8AHXwIzwtNqgfyWOSq&#10;YyK4/wAeftX/AA90HTZZbGdnm2kRKTgZ7Zrjrz9lHxII83GlXfJO0TX2M1zg/wCCb3xM+Nniaw8P&#10;6DaTQQC8DXxguCx8rODz0HUVVK7maVKzjBJrY5GHVfiP+0l4vaz8P2s1yskhDzoDsjXPr2FfU/7N&#10;/wCwRqjaSt7ZaKNRv9jEyPgRg+m7tX1J+zv/AME+vAvwb8LWnhpYkitYol8+CJcvM3fe/U19BaF4&#10;d0TwvpqaXounxWtvGPljiTAr1KeCu+aTOL61K+x+V37TH7CPxv8AGoRfFFlf2EVq5FtDZbljRfUb&#10;Mg/jXiU/7PHiLwJZtpWrR3VxJGSEedcv9K/cgfZrqMjKSL3GdwrM1H4feBtWfzNR8HaZO396SyjJ&#10;/PFXLBRk9yHXne6Pwm1L4I67eRrJDpUmSMkFDkmoNP8A2Rfip4xnSx8PeCtRupHcYSC1Zsk+4HFf&#10;uxD8KPhpbyebD4B0pWz1FjH/AIVrWOi6Npa7NM0q3th3EECp/IUo4CCle4vrFZo/JD4C/wDBE/46&#10;eObmK6+IRh8Mac2C7XWHnI9ox/Wt39o//g30+IjaXJefs+fFmyu5DD+8s9Xh8mSRsc7XGVGffFfq&#10;2VGMDj6UeWCME/pXZTp06T0RhOMqm7P5hf2lf+CYP7YH7Od3Ne/Ej4OatFahif7StozcQP7748jH&#10;1r511bw7qOkTMLi3kQqfmBUj+df1+alpGm6xZyadq1jDc28q7ZYbiIOjD0IPBr4o/bh/4Igfsz/t&#10;O6deeI/hzpUHg/xPIjOlxYxAW079t6Dpz3Fdaqow5Jxd9z+cie6khYBTz6mkbWb/AHHbcjH++a96&#10;/bQ/YJ+Nf7Hnjifwl8T/AAtLAN5NpqEaloLlP7yN0PHbrXzxNpTrKwIOQatSKvc+y/8AgnJ+z94o&#10;/aC8M/DvwL4Y02SWW88OaYm7HCr9mjyx9AOTX9BX7Kv7Lvw9/Zc+Gdn4J8H6XELnylOo35j/AHlx&#10;LgZJPpnOBXx7/wAG9f7Gv/Cqf2Nvh98fPGOnBdU8S/D/AEibSInXmK0ks4nWT2Lggj2NfoltHWuZ&#10;tHS9QwM5pcUUUhARnvQRnmiigAIzSAY7mlooAMDpijFFUNQ8S6Ppt/Fpl3fxRzzECKN25Yk9KTt1&#10;BuxF4g8HeGvFdqLLxJotrfRK25UuYFcA+vNcdrv7Mnwt1OMnTtBgs5OcGKEbcnvjFehrIkmQjjPc&#10;A9KcR71E6cJ7oE7ao+d/GH7Ll/pjSXGk6FZ3sRQhWjjCuOO4r508YfC3xxYeP4vCtv8AD69a6nBd&#10;IlsScg9Oeg/Ov0QZlX5icfWuC8Q/Hz4e6Fo+s+IpZfNXQLqS21EIoLxSIoYj8iK8+rhcPR99uxtC&#10;VWo+WOp4J8M/gxrGk6eYPHnw/vYCSWiMdmWxj125rsovAvhe2hEp8K6iVLBQV05zj/x2obH9v9dU&#10;hjubT4HeJXimQvDObQ7GT1zjGMYr2/4b+LZ/HvhK18T3Ogz6abpNwtbgDcB61o8FSlrF3IVWS0Z4&#10;nc6f4T0ZG8/w3qAC9/7Pf/4mprZ/Bs0Bng8OalKE6+RYMfwr3nUNFstRkVrhM4QrjAwc1n+HPAek&#10;eGWY6echyxYMoOSTUPApPQr2rPF38X/DrwxANY1/RdStLZVDtJcWm0KD3OffH51zXxF+N3wl8d+O&#10;9Nm0Gd72CNXilWEAHIweAT096+ifGvw+0Txn4e1DRNTs4ZFvLNoF3RD93kcEe+cH8K+V/gB+yxKP&#10;jNfaX400aZLLTZDIvO0SkH5cEdRWE8I1NIftdDv/AA+dPuN7QfCvW57fy1MciBAGB79faq/jLxx4&#10;a8DaLJ4k1v4WatBYxL89y15GFDen1xX0Fpvh/TNIhe30+2VEfHyDoO2BXwv/AMFT/Av7QHgv4RWs&#10;3w9vft+ltrNzNejyifJD4KBsdQORWs8DyxuifbWepLrn7ePwJtUAi8K3zyCTbtFyM49eBXc/D+x8&#10;SftC6N/bPw/8GT6fZngX2pXOEf6ADJr8j4Z/jHd639u8Q3zQLHKCIYUwCB2NfW3w9/4K1fF74EfD&#10;ey8DaZ4J0tbe0QKl00Dbn9yc8msaVOi52noazcmvdPunQ/2J9SvtZt9R8d+NluLYHNxaW0JBYdhu&#10;z+vpXt3gz4feEfAFkuneFtGitYwMMUX5mPuepr8dP2l/+CzP7Y174Ps7/wAK6pDocT3SvLcafZgM&#10;FHQEtng8Z+lb37Ff/Be34k6R4kt/D37Skqa3pFxIEl1GGJUuLbJ+/wDKAHA9P1r1qFHD8t6bVzkq&#10;ScWuc/YkjHQ1zvxV0jxBrngi90nwzc+TdzoFWXftKjIzg/TNM8AfFrwB8T/Att8R/BHie1v9HuLf&#10;zo7yGQFQMZIb+6R3Br5v/av/AGy0tdSt/DXw01tobi0mEhuo5cb2/u47r61008JicTGSpRu0iJYm&#10;jQknN2Pe/g94b07wrHPpdrLfGZEX7QbmVnVmPcE/jXdKc14X+xD8XLr4r+D9Q1DX966rFdYuYzLu&#10;BXHDKO1e6L34rhwtKtRpqNbSR0VZ0ak+ak7xFooorqIsIRnuaUjIxmiigBNv+0fzoKg9RS0UAeZ/&#10;tQ/sofB79rb4Z3vw0+Lfh2O7triM/Z7oKBNayY4eNuxB/Ovxl+Kn/BuF+1pp3xE1ez+HdtoOraGl&#10;439l6jc6mYZJoSAVLJtO1ucH3FfvMQCMGk2j3/A01JonlieFf8EuAP8Ah2b+ztx/zQrwj/6ZrSvd&#10;qKKRQUUUUAFFFFABRRRQAc14F8R7vxjqHjUeLPDHh46jHpWuA3KtdRxiGNEPPzsM89hk0UVnU+Ey&#10;qPY9Y+F/iCHxZ4cTxHCjL9oY5VjnBHWuk4Iz2oopx+EuPwnzt/wUJ/aI134L/CuW18HXEkGp3JRo&#10;7qM48sbx/PvX56fEq+8WQ6ncRXnim/EevyC6vAl022aRwC24Z569TRRXiZniKjpRj0Uv8j6fhK39&#10;qTuk7xe/ofWv7F/xV8R6Lok/w58Q2LeIkFuh02CSYI0QPGzc3GMD2r7J8GXV7eaFBJf+HzpkgTab&#10;MzJJ5Y9MoSP1oor18PrG/U+Zr2VeyNfHGKMCiitlsMQgZzivJPiR4x0bw/8AGrRNN/tOVLq6cRzQ&#10;orYK43DJAwe9FFYV9LWA9bXBUHGOOKp694e0XxLpM+ia9p8dzaXCFJoJl3KwPsaKK3WqFZM+b/iT&#10;/wAE1Phjr11PqXgmC3tHlYs1tcx5XPoGHIH4Gvmn9pL9h/QNL0O58JeJNFWxvTEz2NxDMkqMR6Y5&#10;A+oFFFcNfD0lqkWpvRHyl4s+FGnap4Qk8JazCssRRogeOq8Zr41+MPwt8R/BTxAGM/mWNxIfIkEg&#10;3JzwpGaKK8/BVJxruKeh3VqcXRVz2D9jb/gp18bf2VhN4b0XWZL3w7qBCano9yS0bLnBKZ+62O4r&#10;1v8AaB/ae0nxx4gh1/4fX11DNewxSStLGVCBgCAO+R0zRRX6JktWfJNHzOYU4e1iz7B/4JSfF34m&#10;al8SbXRQIby3vLY/2iofYVjA4fLfeIOOBX6S3+pWmk2pu72UpGMZbaT/ACoorgzhJYpNdUa5a26L&#10;XmZ58daD1W4kODg4iNRt8Q/DwIAkl5OB+6PriiivBcmeklcs3Hi/QbVC096Rgc/um/wptt428OXa&#10;GSG+JAPOYn/woorZu1jWNOLCTxt4cibbJfkH/rk/+FWtJ1vTtaRpdOuPMCNhvkIx+YFFFLmdxVIR&#10;hsXKKKKsyP/ZUEsBAi0AFAAGAAgAAAAhAD38rmgUAQAARwIAABMAAAAAAAAAAAAAAAAAAAAAAFtD&#10;b250ZW50X1R5cGVzXS54bWxQSwECLQAUAAYACAAAACEAOP0h/9YAAACUAQAACwAAAAAAAAAAAAAA&#10;AABFAQAAX3JlbHMvLnJlbHNQSwECLQAUAAYACAAAACEAwJJqaIMGAAA5FAAADgAAAAAAAAAAAAAA&#10;AABEAgAAZHJzL2Uyb0RvYy54bWxQSwECLQAUAAYACAAAACEAjJp/u8gAAACmAQAAGQAAAAAAAAAA&#10;AAAAAADzCAAAZHJzL19yZWxzL2Uyb0RvYy54bWwucmVsc1BLAQItABQABgAIAAAAIQBGWrtj3AAA&#10;AAUBAAAPAAAAAAAAAAAAAAAAAPIJAABkcnMvZG93bnJldi54bWxQSwECLQAKAAAAAAAAACEA9FnB&#10;2kvaAgBL2gIAFAAAAAAAAAAAAAAAAAD7CgAAZHJzL21lZGlhL2ltYWdlMS5wbmdQSwECLQAKAAAA&#10;AAAAACEAiQ/6Br9PAAC/TwAAFQAAAAAAAAAAAAAAAAB45QIAZHJzL21lZGlhL2ltYWdlMi5qcGVn&#10;UEsFBgAAAAAHAAcAvwEAAGo1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13487;width:22327;height:172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viRLEAAAA3AAAAA8AAABkcnMvZG93bnJldi54bWxET01rwkAQvRf8D8sIXopumoMNqauIoPZQ&#10;kCZ66G3ITpPQ7GyaXU38964geJvH+5zFajCNuFDnassK3mYRCOLC6ppLBcd8O01AOI+ssbFMCq7k&#10;YLUcvSww1bbnb7pkvhQhhF2KCirv21RKV1Rk0M1sSxy4X9sZ9AF2pdQd9iHcNDKOork0WHNoqLCl&#10;TUXFX3Y2Ctr3rS5ff76u+T4++OyU7/r/JFZqMh7WHyA8Df4pfrg/dZifzOH+TLh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viRLEAAAA3AAAAA8AAAAAAAAAAAAAAAAA&#10;nwIAAGRycy9kb3ducmV2LnhtbFBLBQYAAAAABAAEAPcAAACQAwAAAAA=&#10;">
              <v:imagedata r:id="rId25" o:title=""/>
              <v:path arrowok="t"/>
            </v:shape>
            <v:shape id="Picture 4" o:spid="_x0000_s1028" type="#_x0000_t75" alt="説明: \\innoserv2.nict.go.jp\tsuji\STICS\平成22年度\航空機実験\アンテナ2.jpg" style="position:absolute;top:8534;width:12420;height:96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p8x3DAAAA3AAAAA8AAABkcnMvZG93bnJldi54bWxET01rAjEQvRf8D2GE3mq2RV1ZjSJSxYtU&#10;bQ8ex824u3QzWZJU4783hUJv83ifM1tE04orOd9YVvA6yEAQl1Y3XCn4+ly/TED4gKyxtUwK7uRh&#10;Me89zbDQ9sYHuh5DJVII+wIV1CF0hZS+rMmgH9iOOHEX6wyGBF0ltcNbCjetfMuysTTYcGqosaNV&#10;TeX38ccoWJbDD7dfj1fv2fCcn2Ied6NNVOq5H5dTEIFi+Bf/ubc6zZ/k8PtMuk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nzHcMAAADcAAAADwAAAAAAAAAAAAAAAACf&#10;AgAAZHJzL2Rvd25yZXYueG1sUEsFBgAAAAAEAAQA9wAAAI8DAAAAAA==&#10;">
              <v:imagedata r:id="rId26" o:title="アンテナ2"/>
              <v:path arrowok="t"/>
            </v:shape>
            <v:shape id="線吹き出し 3 (枠付き) 40" o:spid="_x0000_s1029" style="position:absolute;top:8153;width:23774;height:9608;visibility:visible;v-text-anchor:middle" coordsize="2377476,9608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1mMUA&#10;AADcAAAADwAAAGRycy9kb3ducmV2LnhtbESPQWvCQBCF7wX/wzKF3uqmVkpIXUVFoVdTS+ttyI5J&#10;cHc2ZFeN/fXOodDbDO/Ne9/MFoN36kJ9bAMbeBlnoIirYFuuDew/t885qJiQLbrAZOBGERbz0cMM&#10;CxuuvKNLmWolIRwLNNCk1BVax6ohj3EcOmLRjqH3mGTta217vEq4d3qSZW/aY8vS0GBH64aqU3n2&#10;BqaTzer1l39qtzt96Zt1h7z8Phjz9Dgs30ElGtK/+e/6wwp+LrTyjEy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jWYxQAAANwAAAAPAAAAAAAAAAAAAAAAAJgCAABkcnMv&#10;ZG93bnJldi54bWxQSwUGAAAAAAQABAD1AAAAigMAAAAA&#10;" adj="0,,0" path="m,l1240155,r,957580l,957580,,xem1233818,960807nfl1604017,906780,1870712,732884,2377476,352380e" filled="f" strokecolor="red" strokeweight="2pt">
              <v:stroke endarrow="open" joinstyle="miter"/>
              <v:formulas/>
              <v:path arrowok="t" o:extrusionok="f" o:connecttype="custom" o:connectlocs="12338,9608;16040,9068;18707,7329;23774,3524" o:connectangles="0,0,0,0"/>
            </v:shape>
            <w10:wrap type="none"/>
            <w10:anchorlock/>
          </v:group>
        </w:pict>
      </w:r>
    </w:p>
    <w:p w:rsidR="00AC4EBF" w:rsidRPr="006D6EFC" w:rsidRDefault="006D6EFC" w:rsidP="00D879BD">
      <w:pPr>
        <w:pStyle w:val="Caption"/>
        <w:rPr>
          <w:rFonts w:eastAsia="MS Mincho"/>
          <w:szCs w:val="24"/>
          <w:lang w:eastAsia="ja-JP"/>
        </w:rPr>
      </w:pPr>
      <w:r>
        <w:t xml:space="preserve">Figure </w:t>
      </w:r>
      <w:r w:rsidR="005C4DF2">
        <w:fldChar w:fldCharType="begin"/>
      </w:r>
      <w:r w:rsidR="00F64685">
        <w:instrText xml:space="preserve"> SEQ Figure \* ARABIC </w:instrText>
      </w:r>
      <w:r w:rsidR="005C4DF2">
        <w:fldChar w:fldCharType="separate"/>
      </w:r>
      <w:r w:rsidR="006B1E61">
        <w:rPr>
          <w:noProof/>
        </w:rPr>
        <w:t>14</w:t>
      </w:r>
      <w:r w:rsidR="005C4DF2">
        <w:rPr>
          <w:noProof/>
        </w:rPr>
        <w:fldChar w:fldCharType="end"/>
      </w:r>
      <w:r>
        <w:t xml:space="preserve"> </w:t>
      </w:r>
      <w:r w:rsidR="00883E69" w:rsidRPr="006D6EFC">
        <w:rPr>
          <w:szCs w:val="24"/>
          <w:lang w:eastAsia="ja-JP"/>
        </w:rPr>
        <w:t xml:space="preserve">Airplane </w:t>
      </w:r>
      <w:r w:rsidR="00883E69" w:rsidRPr="006D6EFC">
        <w:rPr>
          <w:rFonts w:eastAsia="Times New Roman" w:hint="eastAsia"/>
          <w:szCs w:val="24"/>
          <w:lang w:eastAsia="ja-JP"/>
        </w:rPr>
        <w:t>(</w:t>
      </w:r>
      <w:r w:rsidR="00883E69" w:rsidRPr="006D6EFC">
        <w:rPr>
          <w:szCs w:val="24"/>
          <w:lang w:eastAsia="ja-JP"/>
        </w:rPr>
        <w:t>Cessna208B</w:t>
      </w:r>
      <w:r w:rsidR="00883E69" w:rsidRPr="006D6EFC">
        <w:rPr>
          <w:rFonts w:eastAsia="Times New Roman" w:hint="eastAsia"/>
          <w:szCs w:val="24"/>
          <w:lang w:eastAsia="ja-JP"/>
        </w:rPr>
        <w:t xml:space="preserve">) </w:t>
      </w:r>
      <w:r w:rsidR="00883E69" w:rsidRPr="006D6EFC">
        <w:rPr>
          <w:szCs w:val="24"/>
          <w:lang w:eastAsia="ja-JP"/>
        </w:rPr>
        <w:t>and measuring horn antenna used for the measurement of the interference.</w:t>
      </w:r>
    </w:p>
    <w:p w:rsidR="00AC4EBF" w:rsidRPr="006D6EFC" w:rsidRDefault="00AC4EBF" w:rsidP="006D6EFC">
      <w:pPr>
        <w:pStyle w:val="figurecaption"/>
        <w:numPr>
          <w:ilvl w:val="0"/>
          <w:numId w:val="0"/>
        </w:numPr>
        <w:spacing w:before="0" w:after="0"/>
        <w:ind w:left="1440"/>
        <w:jc w:val="left"/>
        <w:rPr>
          <w:rFonts w:eastAsia="MS Mincho"/>
          <w:b/>
          <w:sz w:val="24"/>
          <w:szCs w:val="24"/>
          <w:lang w:eastAsia="ja-JP"/>
        </w:rPr>
      </w:pPr>
    </w:p>
    <w:p w:rsidR="00AC4EBF" w:rsidRDefault="00AC4EBF" w:rsidP="006D6EFC">
      <w:pPr>
        <w:ind w:left="720"/>
        <w:rPr>
          <w:rFonts w:eastAsia="SimSun"/>
          <w:b/>
          <w:smallCaps/>
          <w:noProof/>
          <w:lang w:eastAsia="ja-JP"/>
        </w:rPr>
      </w:pPr>
    </w:p>
    <w:p w:rsidR="006D6EFC" w:rsidRDefault="006D6EFC" w:rsidP="006D6EFC">
      <w:pPr>
        <w:pStyle w:val="Caption"/>
      </w:pPr>
      <w:r>
        <w:t xml:space="preserve">Table </w:t>
      </w:r>
      <w:r w:rsidR="005C4DF2">
        <w:fldChar w:fldCharType="begin"/>
      </w:r>
      <w:r w:rsidR="00F64685">
        <w:instrText xml:space="preserve"> SEQ Table \* ARABIC </w:instrText>
      </w:r>
      <w:r w:rsidR="005C4DF2">
        <w:fldChar w:fldCharType="separate"/>
      </w:r>
      <w:r w:rsidR="006945E6">
        <w:rPr>
          <w:noProof/>
        </w:rPr>
        <w:t>5</w:t>
      </w:r>
      <w:r w:rsidR="005C4DF2">
        <w:rPr>
          <w:noProof/>
        </w:rPr>
        <w:fldChar w:fldCharType="end"/>
      </w:r>
      <w:r>
        <w:t xml:space="preserve"> Reception Frequencies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3609"/>
      </w:tblGrid>
      <w:tr w:rsidR="00883E69" w:rsidRPr="00262C2E" w:rsidTr="006D6EFC">
        <w:tc>
          <w:tcPr>
            <w:tcW w:w="1417" w:type="dxa"/>
            <w:shd w:val="clear" w:color="auto" w:fill="auto"/>
          </w:tcPr>
          <w:p w:rsidR="00883E69" w:rsidRPr="00262C2E" w:rsidRDefault="00883E69" w:rsidP="006D6EFC"/>
        </w:tc>
        <w:tc>
          <w:tcPr>
            <w:tcW w:w="3609" w:type="dxa"/>
            <w:shd w:val="clear" w:color="auto" w:fill="auto"/>
          </w:tcPr>
          <w:p w:rsidR="00883E69" w:rsidRPr="00262C2E" w:rsidRDefault="00883E69" w:rsidP="006D6EFC">
            <w:pPr>
              <w:pStyle w:val="tablecolhead"/>
              <w:jc w:val="left"/>
              <w:rPr>
                <w:sz w:val="24"/>
                <w:szCs w:val="24"/>
              </w:rPr>
            </w:pPr>
            <w:r w:rsidRPr="00262C2E">
              <w:rPr>
                <w:rFonts w:eastAsia="MS Mincho" w:hint="eastAsia"/>
                <w:sz w:val="24"/>
                <w:szCs w:val="24"/>
                <w:lang w:eastAsia="ja-JP"/>
              </w:rPr>
              <w:t>Reception</w:t>
            </w:r>
            <w:r w:rsidRPr="00262C2E">
              <w:rPr>
                <w:rFonts w:hint="eastAsia"/>
                <w:sz w:val="24"/>
                <w:szCs w:val="24"/>
                <w:lang w:eastAsia="ja-JP"/>
              </w:rPr>
              <w:t xml:space="preserve"> frequencies</w:t>
            </w:r>
            <w:r w:rsidRPr="00262C2E">
              <w:rPr>
                <w:rFonts w:hint="eastAsia"/>
                <w:sz w:val="24"/>
                <w:szCs w:val="24"/>
              </w:rPr>
              <w:t xml:space="preserve"> [MHz]</w:t>
            </w:r>
          </w:p>
        </w:tc>
      </w:tr>
      <w:tr w:rsidR="00883E69" w:rsidRPr="00262C2E" w:rsidTr="006D6EFC">
        <w:trPr>
          <w:trHeight w:val="243"/>
        </w:trPr>
        <w:tc>
          <w:tcPr>
            <w:tcW w:w="1417" w:type="dxa"/>
            <w:vMerge w:val="restart"/>
            <w:shd w:val="clear" w:color="auto" w:fill="auto"/>
          </w:tcPr>
          <w:p w:rsidR="00883E69" w:rsidRPr="00262C2E" w:rsidRDefault="00883E69" w:rsidP="006D6EFC">
            <w:pPr>
              <w:pStyle w:val="tablecolhead"/>
              <w:jc w:val="left"/>
              <w:rPr>
                <w:sz w:val="24"/>
                <w:szCs w:val="24"/>
              </w:rPr>
            </w:pPr>
            <w:r w:rsidRPr="00262C2E">
              <w:rPr>
                <w:rFonts w:hint="eastAsia"/>
                <w:sz w:val="24"/>
                <w:szCs w:val="24"/>
              </w:rPr>
              <w:t>Up-Link</w:t>
            </w:r>
          </w:p>
        </w:tc>
        <w:tc>
          <w:tcPr>
            <w:tcW w:w="3609" w:type="dxa"/>
            <w:shd w:val="clear" w:color="auto" w:fill="auto"/>
          </w:tcPr>
          <w:p w:rsidR="00883E69" w:rsidRPr="00262C2E" w:rsidRDefault="00883E69" w:rsidP="006D6EFC">
            <w:pPr>
              <w:pStyle w:val="tablecopy"/>
              <w:jc w:val="left"/>
              <w:rPr>
                <w:sz w:val="24"/>
                <w:szCs w:val="24"/>
              </w:rPr>
            </w:pPr>
            <w:r w:rsidRPr="00262C2E">
              <w:rPr>
                <w:rFonts w:hint="eastAsia"/>
                <w:sz w:val="24"/>
                <w:szCs w:val="24"/>
              </w:rPr>
              <w:t>1942.5, 1947.5, 1952.5, 1957.5</w:t>
            </w:r>
          </w:p>
        </w:tc>
      </w:tr>
      <w:tr w:rsidR="00883E69" w:rsidRPr="00262C2E" w:rsidTr="006D6EFC">
        <w:trPr>
          <w:trHeight w:val="276"/>
        </w:trPr>
        <w:tc>
          <w:tcPr>
            <w:tcW w:w="1417" w:type="dxa"/>
            <w:vMerge/>
            <w:shd w:val="clear" w:color="auto" w:fill="auto"/>
          </w:tcPr>
          <w:p w:rsidR="00883E69" w:rsidRPr="00262C2E" w:rsidRDefault="00883E69" w:rsidP="006D6EFC"/>
        </w:tc>
        <w:tc>
          <w:tcPr>
            <w:tcW w:w="3609" w:type="dxa"/>
            <w:shd w:val="clear" w:color="auto" w:fill="auto"/>
          </w:tcPr>
          <w:p w:rsidR="00883E69" w:rsidRPr="00262C2E" w:rsidRDefault="00883E69" w:rsidP="006D6EFC">
            <w:pPr>
              <w:pStyle w:val="tablecopy"/>
              <w:jc w:val="left"/>
              <w:rPr>
                <w:sz w:val="24"/>
                <w:szCs w:val="24"/>
              </w:rPr>
            </w:pPr>
            <w:r w:rsidRPr="00262C2E">
              <w:rPr>
                <w:rFonts w:hint="eastAsia"/>
                <w:sz w:val="24"/>
                <w:szCs w:val="24"/>
              </w:rPr>
              <w:t>1962.5, 1967.5, 1972.5, 1977.5</w:t>
            </w:r>
          </w:p>
        </w:tc>
      </w:tr>
      <w:tr w:rsidR="00883E69" w:rsidRPr="00262C2E" w:rsidTr="006D6EFC">
        <w:trPr>
          <w:trHeight w:val="266"/>
        </w:trPr>
        <w:tc>
          <w:tcPr>
            <w:tcW w:w="1417" w:type="dxa"/>
            <w:vMerge w:val="restart"/>
            <w:shd w:val="clear" w:color="auto" w:fill="auto"/>
          </w:tcPr>
          <w:p w:rsidR="00883E69" w:rsidRPr="00262C2E" w:rsidRDefault="00883E69" w:rsidP="006D6EFC">
            <w:pPr>
              <w:pStyle w:val="tablecolhead"/>
              <w:jc w:val="left"/>
              <w:rPr>
                <w:sz w:val="24"/>
                <w:szCs w:val="24"/>
              </w:rPr>
            </w:pPr>
            <w:r w:rsidRPr="00262C2E">
              <w:rPr>
                <w:rFonts w:hint="eastAsia"/>
                <w:sz w:val="24"/>
                <w:szCs w:val="24"/>
              </w:rPr>
              <w:t>Down Link</w:t>
            </w:r>
          </w:p>
        </w:tc>
        <w:tc>
          <w:tcPr>
            <w:tcW w:w="3609" w:type="dxa"/>
            <w:shd w:val="clear" w:color="auto" w:fill="auto"/>
          </w:tcPr>
          <w:p w:rsidR="00883E69" w:rsidRPr="00262C2E" w:rsidRDefault="00883E69" w:rsidP="006D6EFC">
            <w:pPr>
              <w:pStyle w:val="tablecopy"/>
              <w:jc w:val="left"/>
              <w:rPr>
                <w:sz w:val="24"/>
                <w:szCs w:val="24"/>
              </w:rPr>
            </w:pPr>
            <w:r w:rsidRPr="00262C2E">
              <w:rPr>
                <w:rFonts w:hint="eastAsia"/>
                <w:sz w:val="24"/>
                <w:szCs w:val="24"/>
              </w:rPr>
              <w:t>2132.5, 2137.5, 2142.5, 2147.5</w:t>
            </w:r>
          </w:p>
        </w:tc>
      </w:tr>
      <w:tr w:rsidR="00883E69" w:rsidRPr="00262C2E" w:rsidTr="006D6EFC">
        <w:trPr>
          <w:trHeight w:val="284"/>
        </w:trPr>
        <w:tc>
          <w:tcPr>
            <w:tcW w:w="1417" w:type="dxa"/>
            <w:vMerge/>
            <w:shd w:val="clear" w:color="auto" w:fill="auto"/>
          </w:tcPr>
          <w:p w:rsidR="00883E69" w:rsidRPr="00262C2E" w:rsidRDefault="00883E69" w:rsidP="006D6EFC"/>
        </w:tc>
        <w:tc>
          <w:tcPr>
            <w:tcW w:w="3609" w:type="dxa"/>
            <w:shd w:val="clear" w:color="auto" w:fill="auto"/>
          </w:tcPr>
          <w:p w:rsidR="00883E69" w:rsidRPr="00262C2E" w:rsidRDefault="00883E69" w:rsidP="006D6EFC">
            <w:pPr>
              <w:pStyle w:val="tablecopy"/>
              <w:jc w:val="left"/>
              <w:rPr>
                <w:sz w:val="24"/>
                <w:szCs w:val="24"/>
              </w:rPr>
            </w:pPr>
            <w:r w:rsidRPr="00262C2E">
              <w:rPr>
                <w:rFonts w:hint="eastAsia"/>
                <w:sz w:val="24"/>
                <w:szCs w:val="24"/>
              </w:rPr>
              <w:t>2152.5, 2157.5, 2162.5, 2167.5</w:t>
            </w:r>
          </w:p>
        </w:tc>
      </w:tr>
    </w:tbl>
    <w:p w:rsidR="00883E69" w:rsidRDefault="00883E69" w:rsidP="006D6EFC">
      <w:pPr>
        <w:pStyle w:val="ListParagraph"/>
        <w:ind w:leftChars="0" w:left="720" w:firstLineChars="177" w:firstLine="425"/>
        <w:rPr>
          <w:rFonts w:eastAsia="Times New Roman"/>
          <w:lang w:eastAsia="ja-JP"/>
        </w:rPr>
      </w:pPr>
    </w:p>
    <w:p w:rsidR="00AC4EBF" w:rsidRPr="0045510F" w:rsidRDefault="00AC4EBF" w:rsidP="0045510F">
      <w:pPr>
        <w:rPr>
          <w:rFonts w:eastAsia="Times New Roman"/>
          <w:lang w:eastAsia="ja-JP"/>
        </w:rPr>
      </w:pPr>
    </w:p>
    <w:p w:rsidR="00883E69" w:rsidRPr="006F6FB7" w:rsidRDefault="005C4DF2" w:rsidP="006D6EFC">
      <w:pPr>
        <w:pStyle w:val="figurecaption"/>
        <w:numPr>
          <w:ilvl w:val="0"/>
          <w:numId w:val="0"/>
        </w:numPr>
        <w:spacing w:before="0" w:after="0"/>
        <w:ind w:left="720"/>
        <w:jc w:val="left"/>
        <w:rPr>
          <w:rFonts w:eastAsia="MS Mincho"/>
          <w:lang w:eastAsia="ja-JP"/>
        </w:rPr>
      </w:pPr>
      <w:r w:rsidRPr="005C4DF2">
        <w:rPr>
          <w:lang w:bidi="th-TH"/>
        </w:rPr>
      </w:r>
      <w:r w:rsidRPr="005C4DF2">
        <w:rPr>
          <w:lang w:bidi="th-TH"/>
        </w:rPr>
        <w:pict>
          <v:group id="キャンバス 61" o:spid="_x0000_s1061" editas="canvas" style="width:234.3pt;height:79.8pt;mso-position-horizontal-relative:char;mso-position-vertical-relative:line" coordsize="29756,1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6qF5AoAABBkAAAOAAAAZHJzL2Uyb0RvYy54bWzsXVtz27gVfu9M/wOHj51xRJDgTRNlJ7Hj&#10;tDNpd6er9p2WqEsrkSpJW047+9/3OwAIgZJoO7GlpAn8YFEiCIEHH8/lOwfQ65/u1yvnLq/qZVmM&#10;XPbKc528mJTTZTEfuf8YX18krlM3WTHNVmWRj9xPee3+9OaPf3i93Qxzv1yUq2leOeikqIfbzchd&#10;NM1mOBjUk0W+zupX5SYvcHJWVuuswdtqPphW2Ra9r1cD3/OiwbasppuqnOR1jU+v5En3jeh/Nssn&#10;zc+zWZ03zmrkYmyN+F+J/zf0f/DmdTacV9lmsZyoYWRfMIp1tizwpbqrq6zJnNtqedDVejmpyrqc&#10;Na8m5XpQzmbLSS7uAXfDvL27ucyKu6wWNzOBdNoB4ugF+72Z07iL8nq5WkEaA/Q+pM/odYv5yfHh&#10;djMfbucbPU+Y272J+qz7+lCVtxtxW/Ph5G93v1TOcgrwhKHrFNkaKBENnMCn6aHvRqMP1ebXzS+V&#10;lDEOP5aTf9dyvN3z1H4uGzs327+WU/SX3TalmJ77WbWmLiB4537kJnEceoHrfBq5fsg4CyUe8vvG&#10;meA0DyPP811ngvMs5QETA8qGkwVAJa4PglRczbwwDOTFk8V7dXkaxfJazgXQBtlQfj9krMdINwjo&#10;1zvh1s8T7q+LbJML4dYd4UatcP+OhyIr5qvcCcSQ6fsh4Fa6tRStU5SXCzTL31ZVuV3k2RTjYnSL&#10;GL1xAb2pMTGPy/qIrFpB90oqG26quvmQl2uHDkZuhcGLmczuPtYNjWbXhCa2LlfLKUFZvKnmN5er&#10;yrnL8PRfiz9xA3vNVoWzHblp6Iei5/4uPPF3rIv1soEaWy3XwJRulA1JbO+LKYaZDZtsuZLHGPKq&#10;UHIk0UkI3JTTTxBjVUodBZ2Kg0VZ/dd1ttBPI7f+z21W5a6z+kuBqYi5n+J5acSbJEmh3CrzxI1x&#10;Iism6GjkNq4jDy8bqQJvN9VyvsD3MHHnRfkWD8psKeRKEyvHpIYKjJ4NrHhwpCagAQlEOwEnwXew&#10;h3l8SbBK2TNPzaCpJ/Dsq+c88mIaRzZssRvHMHGkIYIkUtBotczkVmKXmrd4hYmYArn00XyqbnKM&#10;yZutVzA8fxo4UcKcreMzqB75RbtmGINuxtLAWRxvBo2lmwVJ2tcb9J7RLOrrjRvN0rivM0BRd/bA&#10;0KCEdLMHhobp1828voFB7EYjiMvznAhqWMyCKV2o6Kc1ZOY8oLP+Lpk5FQ+3NGeD8zTpkyAz54Pz&#10;OO67b2bOCIuZ5/d22ZmVmPkdyEANaShmC6lNYdvuCwVPHEFdwNSPE6EdNmVNNo/ACrSPpS0QFxCY&#10;d63TTmvcPrUWlgbfiGbd1pA5fdB2jnuj5sIQH20uNVXbHHii5uKRbJvLV3UTZC/I9xvDdpP3NyYx&#10;Q/mNSYrwAMetzd9kDclAjAWHZBHkM+gs2iM6ty7v8nEpWjUkDSmM1rzvzq4Ks1XI8TDTSPVjjUG2&#10;TdrXjeiQRXBrn9hWDRD9tgNo+2pfZZ/dQbbnJquyJucOQ6Gb1wdCCiREQ3v128TvzKymjJw1ZVZ5&#10;GPt4I+2qOiPtqjrzgoZV+ITwsc9mYqE+D0yseOzOYGIJ4/gTT75yxS+YFyACEsjH08L8pGtmgzAK&#10;fGhd4YuHHvda/fMsYxswFntRr/40DEcc+jzpU8mmjmdxwlivljeVPMNtpGFfn6aW5zz0e+24qeQf&#10;HKVpfB8e5Xdrf0P4CH3OlTk1nBr2uFcH9re/S3NqyFJ3+oSKtfbX2l9rf82w9qvZX7J6Z2BhEIsc&#10;WF0RsCire1lIjgt+suK4NBEjwuDxpw34rA4PIy+h65/Ew5DVgfEkb5THkb9vZ2Nf+KpkZn0owb2I&#10;do+NqZsqIwLhsiwKONplJb3zNtYlz1LRN+Qxa46RfN9nUy7gEBWz8iDLIgJ15dhTyC5I2f+lXvo+&#10;eZ/wC+5H7y+4d3V18fb6kl9E1ywOr4Kry8sr9hu5J4wPF8vpNC+IU2oJYsafRtEpqlpSu5oi1mIY&#10;dHsXDjiG2L5KP7ydV5MkIqdd4fVc7mIEz+wAuCLsOi1wndlquflnS1ApXzGCP0S8LDAa8CSCW9hh&#10;ZPwggAOpXEVyKoUrCTC2rmILSsUp3uTFDsGBcEoFggmzmnzJpv/SMT/4RAeRfNTyPar1SeH+JQzj&#10;D4D9c+QlIky8xL7KSwg8nSkvEfoRkY8dgCMvEX0veYkIz7EUrpGXSOl+lWKxeQmbl/hW8hIRYsR9&#10;Kyhze6cEq81LHEuGmPyIzUtIVI5tXsLmJWxe4jtM9381XuTceYkIev3AxAr/97SBJgV7h+Elj5N4&#10;nyHphJecJ57wVm14aakV4Oehcr6eyqwIWQKJ+J8FsaCq3owaqxeuczGgzngapx4GQFQKKtx8VcTW&#10;FrfwEEkLVcSGwzaL30Ok5CuQNTUVn+3qXfZIka+USH4iWShYNVuSdax+EGRXB6XnLB0EZR1ECqXH&#10;+RCLUls4OAVLTBW3B96DWTh4hvxKEARIsfSy0yyJwUm3OjV+TKd2yGn/IdWq8wovkl6xfLMsfv0a&#10;uZYjpTncLM05EYiP5lpYEHCm4BzGLJRluLvyV5YiYajgHKKs5xEXwcL5x0sdHsl587PnvLUDgaR3&#10;sh/SsQjOrQKxTXnblLdYjhTrlLeMy8xs96mTUgwJvtCT1c08DFN/b9GBjcvsUhm5aC7WyendUhmu&#10;EtSCQjiRs2CQCChDT0Isi5ElRYeEWcx0eBbbiiJbUaSAqxP/BnDNxP/pgYvab6zwVFr2CNPLmViL&#10;QbVwFrjdYrUfuBQuPlIEEAqv8bQZiv4yAKTHEXpJFjdiCQ/2vAWGpQucYjixeILDFT5FygJKnknL&#10;A8732yqJcxpRNttUS7HwGStqR+46n2ItbY5dC+iIwny5LPcHKJo7R6VzrPN4Y0omvCvvndBM45EH&#10;7TT3+Lwt7nzRtbyGe8JiHiVKyx8rF+U+7IAK/vwwBceh0NCT5fh+l6A39zf30jjr8NyuSt/tTxHr&#10;RN0O0vvJuvNA2veDNEJZc18FdMRQxA//SlbxW0hTakCH7xbSBqR1Vm8H6f3M3rkg7SekhXtq+q2S&#10;bvcJ2SlpHeVbRBuI1hnAHaLNBOAZ/Y4QvIdCtB9AHXdq+NMkDWjrIeGSJxE4kud5HZ3sH3k/+oNv&#10;1q/9/FqQ3hVTMh+l1nYh3PHe+enFdZTEF/yahxdp7CUXHkvfwWrylF9dd9d2fVwW+fMD2mevaPvM&#10;lKsmkmj47aKx9vXY4rGd5tA0i9UchuY4knbFlmS7lSgnIqRE2vXPbRSkahDjkBZfkjVkfhgf7DlE&#10;G5Mp947FPvY0kfFrT8TyzS7TtHH52Rdyxjobu7OPOtpT28Cdx+MDcH1sviFAjoXInixxMCoLWOCl&#10;mrUK8UA8wlo9Fphri9gSPfoDayKtiRTrDbWJxL4/SvFbE7kzkYlOie+Uh46rz6s8fCiMtsru0Ltm&#10;LAAd3TLeIcyl1R2Pb4Vp3Wtjj84vd6/lfgSUDLK6w9AdulBhpzs0g3FW3RGmCMzl9hEJZcaEajD9&#10;jhAet9Udn7eNrtUdL6M7dELB6g5DdxypFQk1iQHlcc7QHMqDw/mQwTmO94NzprbwFMweCkuxqaGN&#10;zu02S90fKuhZC5gcqS3B1ktn5KCOLwIAzEUoTpVQvhdzQTjtTGaEJQKKj0JLhqDeIv7/HvFYDIlf&#10;gNhMBKWsfiKDftfCfI9j84c83vwOAAD//wMAUEsDBBQABgAIAAAAIQCAgZuu2wAAAAUBAAAPAAAA&#10;ZHJzL2Rvd25yZXYueG1sTI9BS8NAEIXvgv9hGcGL2I1FQ43ZFCn0Iqg05gdss9NsSHY27G7b9N87&#10;etHLg+E93vumXM9uFCcMsfek4GGRgUBqvempU9B8be9XIGLSZPToCRVcMMK6ur4qdWH8mXZ4qlMn&#10;uIRioRXYlKZCythadDou/ITE3sEHpxOfoZMm6DOXu1EusyyXTvfEC1ZPuLHYDvXRKfh832zrt3A3&#10;fKTdZWkNNdQcBqVub+bXFxAJ5/QXhh98RoeKmfb+SCaKUQE/kn6Vvcd8lYPYc+jpOQdZlfI/ffUN&#10;AAD//wMAUEsBAi0AFAAGAAgAAAAhALaDOJL+AAAA4QEAABMAAAAAAAAAAAAAAAAAAAAAAFtDb250&#10;ZW50X1R5cGVzXS54bWxQSwECLQAUAAYACAAAACEAOP0h/9YAAACUAQAACwAAAAAAAAAAAAAAAAAv&#10;AQAAX3JlbHMvLnJlbHNQSwECLQAUAAYACAAAACEACVeqheQKAAAQZAAADgAAAAAAAAAAAAAAAAAu&#10;AgAAZHJzL2Uyb0RvYy54bWxQSwECLQAUAAYACAAAACEAgIGbrtsAAAAFAQAADwAAAAAAAAAAAAAA&#10;AAA+DQAAZHJzL2Rvd25yZXYueG1sUEsFBgAAAAAEAAQA8wAAAEYOAAAAAA==&#10;">
            <v:shape id="_x0000_s1062" type="#_x0000_t75" style="position:absolute;width:29756;height:10134;visibility:visible">
              <v:fill o:detectmouseclick="t"/>
              <v:path o:connecttype="none"/>
            </v:shape>
            <v:group id="Group 32" o:spid="_x0000_s1063" style="position:absolute;left:8775;top:2514;width:4560;height:1943" coordorigin="8339,10553" coordsize="967,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33" o:spid="_x0000_s1064" style="position:absolute;left:8339;top:10553;width:967;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hYsIA&#10;AADcAAAADwAAAGRycy9kb3ducmV2LnhtbERPTWuDQBC9B/oflin0lqyVRILNRtpCIJc2aELPU3eq&#10;ojsr7kbNv+8GCr3N433OLptNJ0YaXGNZwfMqAkFcWt1wpeByPiy3IJxH1thZJgU3cpDtHxY7TLWd&#10;OKex8JUIIexSVFB736dSurImg25le+LA/djBoA9wqKQecArhppNxFCXSYMOhocae3msq2+JqFGxP&#10;cbXurHn7+ty0/uP7NjLnUqmnx/n1BYSn2f+L/9xHHeZvErg/Ey6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OFiwgAAANwAAAAPAAAAAAAAAAAAAAAAAJgCAABkcnMvZG93&#10;bnJldi54bWxQSwUGAAAAAAQABAD1AAAAhwMAAAAA&#10;">
                <v:textbox inset="5.85pt,.7pt,5.85pt,.7pt"/>
              </v:rect>
              <v:shape id="AutoShape 34" o:spid="_x0000_s1065" style="position:absolute;left:8431;top:10607;width:778;height:386;rotation:18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7x/cMA&#10;AADcAAAADwAAAGRycy9kb3ducmV2LnhtbERP32vCMBB+H+x/CDfwbaZTukk1igwq0re5seezOZu6&#10;5tIlUat//TIY7O0+vp+3WA22E2fyoXWs4GmcgSCunW65UfDxXj7OQISIrLFzTAquFGC1vL9bYKHd&#10;hd/ovIuNSCEcClRgYuwLKUNtyGIYu544cQfnLcYEfSO1x0sKt52cZNmztNhyajDY06uh+mt3sgoa&#10;Y/Lj/rgub7kvP0+b72q6qSqlRg/Deg4i0hD/xX/urU7z8xf4fSZ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7x/cMAAADcAAAADwAAAAAAAAAAAAAAAACYAgAAZHJzL2Rv&#10;d25yZXYueG1sUEsFBgAAAAAEAAQA9QAAAIgDAAAAAA==&#10;" adj="0,,0" path="m,l5400,21600r10800,l21600,,,xe">
                <v:stroke joinstyle="miter"/>
                <v:formulas/>
                <v:path o:connecttype="custom" o:connectlocs="25,3;14,7;3,3;14,0" o:connectangles="0,0,0,0" textboxrect="4498,4477,17102,17123"/>
              </v:shape>
            </v:group>
            <v:shape id="AutoShape 35" o:spid="_x0000_s1066" style="position:absolute;left:-1030;top:4001;width:3563;height:1503;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Q8sMA&#10;AADcAAAADwAAAGRycy9kb3ducmV2LnhtbESPzWrDMAzH74O+g9Fgt9XJYF2T1QklUCjstK4PoMZa&#10;EhbLSew16dtXh8FuEvp//LQrF9erK02h82wgXSegiGtvO24MnL8Oz1tQISJb7D2TgRsFKIvVww5z&#10;62f+pOspNkpCOORooI1xyLUOdUsOw9oPxHL79pPDKOvUaDvhLOGu1y9JstEOO5aGFgeqWqp/Tr9O&#10;eu1YZZu6SbPwMWbzPFyyUb8Z8/S47N9BRVriv/jPfbSC/yq08oxMo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Q8sMAAADcAAAADwAAAAAAAAAAAAAAAACYAgAAZHJzL2Rv&#10;d25yZXYueG1sUEsFBgAAAAAEAAQA9QAAAIgDAAAAAA==&#10;" adj="0,,0" path="m,l5400,21600r10800,l21600,,,xe">
              <v:stroke joinstyle="miter"/>
              <v:formulas/>
              <v:path o:connecttype="custom" o:connectlocs="5142009,523953;2938296,1047898;734566,523953;2938296,0" o:connectangles="0,0,0,0" textboxrect="4500,4500,17100,17100"/>
            </v:shape>
            <v:shape id="AutoShape 36" o:spid="_x0000_s1067" type="#_x0000_t32" style="position:absolute;left:1504;top:4762;width:724;height: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EEQ8MAAADcAAAADwAAAGRycy9kb3ducmV2LnhtbERPTWsCMRC9C/6HMIIXqVkFS7s1ylYQ&#10;VPCgbe/TzXQTuplsN1HXf2+Egrd5vM+ZLztXizO1wXpWMBlnIIhLry1XCj4/1k8vIEJE1lh7JgVX&#10;CrBc9HtzzLW/8IHOx1iJFMIhRwUmxiaXMpSGHIaxb4gT9+NbhzHBtpK6xUsKd7WcZtmzdGg5NRhs&#10;aGWo/D2enIL9dvJefBu73R3+7H62LupTNfpSajjoijcQkbr4EP+7NzrNn73C/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hBEPDAAAA3AAAAA8AAAAAAAAAAAAA&#10;AAAAoQIAAGRycy9kb3ducmV2LnhtbFBLBQYAAAAABAAEAPkAAACR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7" o:spid="_x0000_s1068" type="#_x0000_t34" style="position:absolute;left:6445;top:3486;width:2330;height:1301;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vzkcUAAADcAAAADwAAAGRycy9kb3ducmV2LnhtbESPQWvCQBCF7wX/wzKCt7qxUivRVUQo&#10;eBBLtQePk+yYBLOzIbvR6K/vHAq9zfDevPfNct27Wt2oDZVnA5NxAoo497biwsDP6fN1DipEZIu1&#10;ZzLwoADr1eBlian1d/6m2zEWSkI4pGigjLFJtQ55SQ7D2DfEol186zDK2hbatniXcFfrtySZaYcV&#10;S0OJDW1Lyq/Hzhlw3earm2Yfp/0c3+3zfMj2RZ4ZMxr2mwWoSH38N/9d76zgzwRfnpEJ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vzkcUAAADcAAAADwAAAAAAAAAA&#10;AAAAAAChAgAAZHJzL2Rvd25yZXYueG1sUEsFBgAAAAAEAAQA+QAAAJMDAAAAAA==&#10;" adj="10771"/>
            <v:group id="Group 38" o:spid="_x0000_s1069" style="position:absolute;left:8775;top:5264;width:4566;height:1943" coordorigin="8339,10553" coordsize="967,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rect id="Rectangle 39" o:spid="_x0000_s1070" style="position:absolute;left:8339;top:10553;width:967;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t3MAA&#10;AADcAAAADwAAAGRycy9kb3ducmV2LnhtbERPTYvCMBC9L/gfwix4W9MtKlJNRQXBi4q67Hlsxra0&#10;mZQm1vrvjbCwt3m8z1kse1OLjlpXWlbwPYpAEGdWl5wr+Llsv2YgnEfWWFsmBU9ysEwHHwtMtH3w&#10;ibqzz0UIYZeggsL7JpHSZQUZdCPbEAfuZluDPsA2l7rFRwg3tYyjaCoNlhwaCmxoU1BWne9GwewY&#10;5+PamvXvYVL5/fXZMZ+kUsPPfjUH4an3/+I/906H+dMY3s+EC2T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Mt3MAAAADcAAAADwAAAAAAAAAAAAAAAACYAgAAZHJzL2Rvd25y&#10;ZXYueG1sUEsFBgAAAAAEAAQA9QAAAIUDAAAAAA==&#10;">
                <v:textbox inset="5.85pt,.7pt,5.85pt,.7pt"/>
              </v:rect>
              <v:shape id="AutoShape 40" o:spid="_x0000_s1071" style="position:absolute;left:8431;top:10607;width:778;height:386;rotation:18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9Q8IA&#10;AADcAAAADwAAAGRycy9kb3ducmV2LnhtbERP32vCMBB+H+x/CDfwbU2nKKMzigwq0rc52fOtOZtq&#10;c6lJ1G5//SIIe7uP7+fNl4PtxIV8aB0reMlyEMS10y03Cnaf5fMriBCRNXaOScEPBVguHh/mWGh3&#10;5Q+6bGMjUgiHAhWYGPtCylAbshgy1xMnbu+8xZigb6T2eE3htpPjPJ9Jiy2nBoM9vRuqj9uzVdAY&#10;Mz18H1bl79SXX+f1qZqsq0qp0dOwegMRaYj/4rt7o9P82QRuz6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T1DwgAAANwAAAAPAAAAAAAAAAAAAAAAAJgCAABkcnMvZG93&#10;bnJldi54bWxQSwUGAAAAAAQABAD1AAAAhwMAAAAA&#10;" adj="0,,0" path="m,l5400,21600r10800,l21600,,,xe">
                <v:stroke joinstyle="miter"/>
                <v:formulas/>
                <v:path o:connecttype="custom" o:connectlocs="25,3;14,7;3,3;14,0" o:connectangles="0,0,0,0" textboxrect="4498,4477,17102,17123"/>
              </v:shape>
            </v:group>
            <v:shape id="AutoShape 41" o:spid="_x0000_s1072" type="#_x0000_t34" style="position:absolute;left:6445;top:4787;width:2330;height:1448;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4z8EAAADcAAAADwAAAGRycy9kb3ducmV2LnhtbERPyWrDMBC9F/IPYgK91VJKCYkTJZRA&#10;SsGnOoVeB2u8UGnkWKrt/H1VKOQ2j7fO/jg7K0YaQudZwypTIIgrbzpuNHxezk8bECEiG7SeScON&#10;AhwPi4c95sZP/EFjGRuRQjjkqKGNsc+lDFVLDkPme+LE1X5wGBMcGmkGnFK4s/JZqbV02HFqaLGn&#10;U0vVd/njNNiymZQ0RfFVbW81qbeVvVzPWj8u59cdiEhzvIv/3e8mzV+/wN8z6QJ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W3jPwQAAANwAAAAPAAAAAAAAAAAAAAAA&#10;AKECAABkcnMvZG93bnJldi54bWxQSwUGAAAAAAQABAD5AAAAjwMAAAAA&#10;" adj="10771"/>
            <v:oval id="Oval 42" o:spid="_x0000_s1073" style="position:absolute;left:14979;top:3943;width:45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6MUscA&#10;AADcAAAADwAAAGRycy9kb3ducmV2LnhtbESPQWvCQBCF74L/YRmhN91EUSR1E7RQKNRCqy3V25Ad&#10;k2B2NmS3MfbXu0Khtxnem/e9WWW9qUVHrassK4gnEQji3OqKCwWf++fxEoTzyBpry6TgSg6ydDhY&#10;YaLthT+o2/lChBB2CSoovW8SKV1ekkE3sQ1x0E62NejD2hZSt3gJ4aaW0yhaSIMVB0KJDT2VlJ93&#10;PyZA4t9XO3uPjofmu96+baZf21kXK/Uw6tePIDz1/t/8d/2iQ/3FHO7PhAl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ejFLHAAAA3AAAAA8AAAAAAAAAAAAAAAAAmAIAAGRy&#10;cy9kb3ducmV2LnhtbFBLBQYAAAAABAAEAPUAAACMAwAAAAA=&#10;">
              <v:textbox inset="5.85pt,.7pt,5.85pt,.7pt"/>
            </v:oval>
            <v:oval id="Oval 43" o:spid="_x0000_s1074" style="position:absolute;left:15036;top:5264;width:45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SJccA&#10;AADcAAAADwAAAGRycy9kb3ducmV2LnhtbESPQWvCQBCF70L/wzKF3nQThSDRTWgFoVCFqi22tyE7&#10;TUKzsyG7jbG/3hUEbzO8N+97s8wH04ieOldbVhBPIhDEhdU1lwo+DuvxHITzyBoby6TgTA7y7GG0&#10;xFTbE++o3/tShBB2KSqovG9TKV1RkUE3sS1x0H5sZ9CHtSul7vAUwk0jp1GUSIM1B0KFLa0qKn73&#10;fyZA4v83O3uPvr/aY7PZvkw/N7M+VurpcXhegPA0+Lv5dv2qQ/0kgeszYQKZ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MEiXHAAAA3AAAAA8AAAAAAAAAAAAAAAAAmAIAAGRy&#10;cy9kb3ducmV2LnhtbFBLBQYAAAAABAAEAPUAAACMAwAAAAA=&#10;">
              <v:textbox inset="5.85pt,.7pt,5.85pt,.7pt"/>
            </v:oval>
            <v:shapetype id="_x0000_t33" coordsize="21600,21600" o:spt="33" o:oned="t" path="m,l21600,r,21600e" filled="f">
              <v:stroke joinstyle="miter"/>
              <v:path arrowok="t" fillok="f" o:connecttype="none"/>
              <o:lock v:ext="edit" shapetype="t"/>
            </v:shapetype>
            <v:shape id="AutoShape 44" o:spid="_x0000_s1075" type="#_x0000_t33" style="position:absolute;left:13335;top:3486;width:1873;height:457;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DXsMAAADcAAAADwAAAGRycy9kb3ducmV2LnhtbERPTWvCQBC9F/wPywje6kYPVqKrlILi&#10;wUI1UvQ2zY7Z0OxsyG5i+u9dQehtHu9zluveVqKjxpeOFUzGCQji3OmSCwWnbPM6B+EDssbKMSn4&#10;Iw/r1eBlial2Nz5QdwyFiCHsU1RgQqhTKX1uyKIfu5o4clfXWAwRNoXUDd5iuK3kNElm0mLJscFg&#10;TR+G8t9jaxXk5+/W7bNp58rTpf28ns3Xz/ag1GjYvy9ABOrDv/jp3uk4f/YGj2fiB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fg17DAAAA3AAAAA8AAAAAAAAAAAAA&#10;AAAAoQIAAGRycy9kb3ducmV2LnhtbFBLBQYAAAAABAAEAPkAAACRAwAAAAA=&#10;"/>
            <v:shape id="AutoShape 45" o:spid="_x0000_s1076" type="#_x0000_t33" style="position:absolute;left:13341;top:5715;width:1924;height:52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RjicIAAADcAAAADwAAAGRycy9kb3ducmV2LnhtbESPTYvCQAyG7wv+hyEL3tapRWXpOsoi&#10;iOJJ3QWvoRPbYidTOqOt/npzELwl5P14Ml/2rlY3akPl2cB4lIAizr2tuDDw/7f++gYVIrLF2jMZ&#10;uFOA5WLwMcfM+o4PdDvGQkkIhwwNlDE2mdYhL8lhGPmGWG5n3zqMsraFti12Eu5qnSbJTDusWBpK&#10;bGhVUn45Xp2UPJp0363yjaXtaTrepf1p0h2MGX72vz+gIvXxLX65t1bwZ0Irz8gEe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RjicIAAADcAAAADwAAAAAAAAAAAAAA&#10;AAChAgAAZHJzL2Rvd25yZXYueG1sUEsFBgAAAAAEAAQA+QAAAJADAAAAAA==&#10;"/>
            <v:shape id="AutoShape 46" o:spid="_x0000_s1077" type="#_x0000_t32" style="position:absolute;left:15036;top:4768;width:16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3O/sMAAADcAAAADwAAAGRycy9kb3ducmV2LnhtbERPTWsCMRC9F/wPYYReSs0qVNqtUVZB&#10;qIIHt+19uhk3wc1k3UTd/ntTKHibx/uc2aJ3jbhQF6xnBeNRBoK48tpyreDrc/38CiJEZI2NZ1Lw&#10;SwEW88HDDHPtr7ynSxlrkUI45KjAxNjmUobKkMMw8i1x4g6+cxgT7GqpO7ymcNfISZZNpUPLqcFg&#10;SytD1bE8OwW7zXhZ/Bi72e5PdveyLppz/fSt1OOwL95BROrjXfzv/tBp/vQN/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Nzv7DAAAA3AAAAA8AAAAAAAAAAAAA&#10;AAAAoQIAAGRycy9kb3ducmV2LnhtbFBLBQYAAAAABAAEAPkAAACRAwAAAAA=&#10;"/>
            <v:oval id="Oval 47" o:spid="_x0000_s1078" style="position:absolute;left:16605;top:4559;width:45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5F8YA&#10;AADcAAAADwAAAGRycy9kb3ducmV2LnhtbESPTWvCQBCG74X+h2UKvdVNFFqJrmILhUIV6hfqbciO&#10;SWh2NmS3MfXXdw4FbzPM+/HMdN67WnXUhsqzgXSQgCLOva24MLDbvj+NQYWIbLH2TAZ+KcB8dn83&#10;xcz6C6+p28RCSQiHDA2UMTaZ1iEvyWEY+IZYbmffOoyytoW2LV4k3NV6mCTP2mHF0lBiQ28l5d+b&#10;Hycl6fXTj76S07E51MvV63C/HHWpMY8P/WICKlIfb+J/94cV/BfBl2dkAj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C5F8YAAADcAAAADwAAAAAAAAAAAAAAAACYAgAAZHJz&#10;L2Rvd25yZXYueG1sUEsFBgAAAAAEAAQA9QAAAIsDAAAAAA==&#10;">
              <v:textbox inset="5.85pt,.7pt,5.85pt,.7pt"/>
            </v:oval>
            <v:shape id="AutoShape 48" o:spid="_x0000_s1079" type="#_x0000_t32" style="position:absolute;left:21685;top:4787;width:711;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JUJcQAAADcAAAADwAAAGRycy9kb3ducmV2LnhtbERPS2sCMRC+F/wPYQpeimZXsJXVKGtB&#10;0IIHH71PN+MmdDPZbqJu/31TKPQ2H99zFqveNeJGXbCeFeTjDARx5bXlWsH5tBnNQISIrLHxTAq+&#10;KcBqOXhYYKH9nQ90O8ZapBAOBSowMbaFlKEy5DCMfUucuIvvHMYEu1rqDu8p3DVykmXP0qHl1GCw&#10;pVdD1efx6hTsd/m6/DB293b4svvppmyu9dO7UsPHvpyDiNTHf/Gfe6vT/Jc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lQlxAAAANwAAAAPAAAAAAAAAAAA&#10;AAAAAKECAABkcnMvZG93bnJldi54bWxQSwUGAAAAAAQABAD5AAAAkgMAAAAA&#10;"/>
            <v:shape id="AutoShape 49" o:spid="_x0000_s1080" type="#_x0000_t32" style="position:absolute;left:17056;top:4787;width:412;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KUsMAAADcAAAADwAAAGRycy9kb3ducmV2LnhtbERPTWsCMRC9C/6HMIIXqVkFbdkaZSsI&#10;WvCgbe/TzbgJbibbTdTtv28Kgrd5vM9ZrDpXiyu1wXpWMBlnIIhLry1XCj4/Nk8vIEJE1lh7JgW/&#10;FGC17PcWmGt/4wNdj7ESKYRDjgpMjE0uZSgNOQxj3xAn7uRbhzHBtpK6xVsKd7WcZtlcOrScGgw2&#10;tDZUno8Xp2C/m7wV38bu3g8/dj/bFPWlGn0pNRx0xSuISF18iO/urU7zn6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wylLDAAAA3AAAAA8AAAAAAAAAAAAA&#10;AAAAoQIAAGRycy9kb3ducmV2LnhtbFBLBQYAAAAABAAEAPkAAACRAwAAAAA=&#10;"/>
            <v:shape id="AutoShape 50" o:spid="_x0000_s1081" type="#_x0000_t34" style="position:absolute;left:16052;top:6184;width:12484;height:1436;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SsMAAAADcAAAADwAAAGRycy9kb3ducmV2LnhtbERPS2vCQBC+F/wPywi91Y2tVImuEqwF&#10;wVN9nYfsmASzszE71fjv3ULB23x8z5ktOlerK7Wh8mxgOEhAEefeVlwY2O++3yaggiBbrD2TgTsF&#10;WMx7LzNMrb/xD123UqgYwiFFA6VIk2od8pIchoFviCN38q1DibAttG3xFsNdrd+T5FM7rDg2lNjQ&#10;sqT8vP11BlhWXyMcZvfDodmE00ocXbKjMa/9LpuCEurkKf53r22cP/6Av2fiBXr+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v6krDAAAAA3AAAAA8AAAAAAAAAAAAAAAAA&#10;oQIAAGRycy9kb3ducmV2LnhtbFBLBQYAAAAABAAEAPkAAACOAwAAAAA=&#10;" adj="21632">
              <v:stroke endarrow="block"/>
            </v:shape>
            <v:shape id="Text Box 51" o:spid="_x0000_s1082" type="#_x0000_t202" style="position:absolute;left:17468;top:3486;width:4217;height:2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3H8MA&#10;AADcAAAADwAAAGRycy9kb3ducmV2LnhtbERPTWvCQBC9F/oflil4kbpRRNvUVYqg6KkYRfA2ZKdJ&#10;MDsbdjca/fVuQehtHu9zZovO1OJCzleWFQwHCQji3OqKCwWH/er9A4QPyBpry6TgRh4W89eXGaba&#10;XnlHlywUIoawT1FBGUKTSunzkgz6gW2II/drncEQoSukdniN4aaWoySZSIMVx4YSG1qWlJ+z1ig4&#10;b9vctMeT2/y0+/X2PtGyn3wq1Xvrvr9ABOrCv/jp3ug4fzqGv2fi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3H8MAAADcAAAADwAAAAAAAAAAAAAAAACYAgAAZHJzL2Rv&#10;d25yZXYueG1sUEsFBgAAAAAEAAQA9QAAAIgDAAAAAA==&#10;">
              <v:textbox inset="5.85pt,.7pt,5.85pt,.7pt">
                <w:txbxContent>
                  <w:p w:rsidR="00D879BD" w:rsidRPr="003E6FC1" w:rsidRDefault="00D879BD" w:rsidP="00883E69">
                    <w:pPr>
                      <w:spacing w:before="100" w:line="180" w:lineRule="exact"/>
                      <w:rPr>
                        <w:rFonts w:ascii="Arial" w:hAnsi="Arial" w:cs="Arial"/>
                        <w:sz w:val="18"/>
                        <w:szCs w:val="18"/>
                      </w:rPr>
                    </w:pPr>
                    <w:r w:rsidRPr="003E6FC1">
                      <w:rPr>
                        <w:rFonts w:ascii="Arial" w:hAnsi="Arial" w:cs="Arial" w:hint="eastAsia"/>
                        <w:sz w:val="18"/>
                        <w:szCs w:val="18"/>
                      </w:rPr>
                      <w:t>Amp</w:t>
                    </w:r>
                  </w:p>
                </w:txbxContent>
              </v:textbox>
            </v:shape>
            <v:shape id="Text Box 52" o:spid="_x0000_s1083" type="#_x0000_t202" style="position:absolute;left:22396;top:3486;width:6140;height:2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ShMMA&#10;AADcAAAADwAAAGRycy9kb3ducmV2LnhtbERPTWvCQBC9F/oflil4kbpRUNvUVYqg6KkYRfA2ZKdJ&#10;MDsbdjca/fVuQehtHu9zZovO1OJCzleWFQwHCQji3OqKCwWH/er9A4QPyBpry6TgRh4W89eXGaba&#10;XnlHlywUIoawT1FBGUKTSunzkgz6gW2II/drncEQoSukdniN4aaWoySZSIMVx4YSG1qWlJ+z1ig4&#10;b9vctMeT2/y0+/X2PtGyn3wq1Xvrvr9ABOrCv/jp3ug4fzqGv2fi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FShMMAAADcAAAADwAAAAAAAAAAAAAAAACYAgAAZHJzL2Rv&#10;d25yZXYueG1sUEsFBgAAAAAEAAQA9QAAAIgDAAAAAA==&#10;">
              <v:textbox inset="5.85pt,.7pt,5.85pt,.7pt">
                <w:txbxContent>
                  <w:p w:rsidR="00D879BD" w:rsidRPr="003E6FC1" w:rsidRDefault="00D879BD" w:rsidP="00883E69">
                    <w:pPr>
                      <w:spacing w:line="180" w:lineRule="exact"/>
                      <w:rPr>
                        <w:rFonts w:ascii="Arial" w:hAnsi="Arial" w:cs="Arial"/>
                        <w:sz w:val="18"/>
                        <w:szCs w:val="18"/>
                      </w:rPr>
                    </w:pPr>
                    <w:r w:rsidRPr="003E6FC1">
                      <w:rPr>
                        <w:rFonts w:ascii="Arial" w:hAnsi="Arial" w:cs="Arial" w:hint="eastAsia"/>
                        <w:sz w:val="18"/>
                        <w:szCs w:val="18"/>
                      </w:rPr>
                      <w:t>Spectrum</w:t>
                    </w:r>
                  </w:p>
                  <w:p w:rsidR="00D879BD" w:rsidRPr="003E6FC1" w:rsidRDefault="00D879BD" w:rsidP="00883E69">
                    <w:pPr>
                      <w:spacing w:line="180" w:lineRule="exact"/>
                      <w:rPr>
                        <w:rFonts w:ascii="Arial" w:hAnsi="Arial" w:cs="Arial"/>
                        <w:sz w:val="18"/>
                        <w:szCs w:val="18"/>
                      </w:rPr>
                    </w:pPr>
                    <w:r w:rsidRPr="003E6FC1">
                      <w:rPr>
                        <w:rFonts w:ascii="Arial" w:hAnsi="Arial" w:cs="Arial" w:hint="eastAsia"/>
                        <w:sz w:val="18"/>
                        <w:szCs w:val="18"/>
                      </w:rPr>
                      <w:t>Analyzer</w:t>
                    </w:r>
                  </w:p>
                </w:txbxContent>
              </v:textbox>
            </v:shape>
            <v:shape id="Text Box 53" o:spid="_x0000_s1084" type="#_x0000_t202" style="position:absolute;left:2228;top:3486;width:4217;height:2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M88MA&#10;AADcAAAADwAAAGRycy9kb3ducmV2LnhtbERPTWvCQBC9F/wPyxS8FN3oIa2pGxFB0VOpitDbkJ0m&#10;IdnZsLvR6K/vFgq9zeN9znI1mFZcyfnasoLZNAFBXFhdc6ngfNpO3kD4gKyxtUwK7uRhlY+elphp&#10;e+NPuh5DKWII+wwVVCF0mZS+qMign9qOOHLf1hkMEbpSaoe3GG5aOU+SVBqsOTZU2NGmoqI59kZB&#10;c+gL01++3P6jP+0Oj1TLl2Sh1Ph5WL+DCDSEf/Gfe6/j/NcUfp+JF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PM88MAAADcAAAADwAAAAAAAAAAAAAAAACYAgAAZHJzL2Rv&#10;d25yZXYueG1sUEsFBgAAAAAEAAQA9QAAAIgDAAAAAA==&#10;">
              <v:textbox inset="5.85pt,.7pt,5.85pt,.7pt">
                <w:txbxContent>
                  <w:p w:rsidR="00D879BD" w:rsidRPr="003E6FC1" w:rsidRDefault="00D879BD" w:rsidP="00883E69">
                    <w:pPr>
                      <w:spacing w:before="100" w:line="180" w:lineRule="exact"/>
                      <w:rPr>
                        <w:rFonts w:ascii="Arial" w:hAnsi="Arial" w:cs="Arial"/>
                        <w:sz w:val="18"/>
                        <w:szCs w:val="18"/>
                      </w:rPr>
                    </w:pPr>
                    <w:r w:rsidRPr="003E6FC1">
                      <w:rPr>
                        <w:rFonts w:ascii="Arial" w:hAnsi="Arial" w:cs="Arial" w:hint="eastAsia"/>
                        <w:sz w:val="18"/>
                        <w:szCs w:val="18"/>
                      </w:rPr>
                      <w:t>DIP</w:t>
                    </w:r>
                  </w:p>
                </w:txbxContent>
              </v:textbox>
            </v:shape>
            <v:shape id="Text Box 54" o:spid="_x0000_s1085" type="#_x0000_t202" style="position:absolute;left:1511;top:323;width:9893;height:18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0ksQA&#10;AADcAAAADwAAAGRycy9kb3ducmV2LnhtbERPTWvCQBC9C/6HZYTe6kahUVLXkAja0otWS+lxzI5J&#10;MDsbsltN++vdQsHbPN7nLNLeNOJCnastK5iMIxDEhdU1lwo+DuvHOQjnkTU2lknBDzlIl8PBAhNt&#10;r/xOl70vRQhhl6CCyvs2kdIVFRl0Y9sSB+5kO4M+wK6UusNrCDeNnEZRLA3WHBoqbGlVUXHefxsF&#10;v7XLXnbb3B/zp69NtHuL3WcWK/Uw6rNnEJ56fxf/u191mD+bwd8z4QK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UdJLEAAAA3AAAAA8AAAAAAAAAAAAAAAAAmAIAAGRycy9k&#10;b3ducmV2LnhtbFBLBQYAAAAABAAEAPUAAACJAwAAAAA=&#10;" filled="f" stroked="f">
              <v:textbox inset="5.85pt,.7pt,5.85pt,.7pt">
                <w:txbxContent>
                  <w:p w:rsidR="00D879BD" w:rsidRPr="003E6FC1" w:rsidRDefault="00D879BD" w:rsidP="00883E69">
                    <w:pPr>
                      <w:spacing w:line="180" w:lineRule="exact"/>
                      <w:rPr>
                        <w:rFonts w:ascii="Arial" w:hAnsi="Arial" w:cs="Arial"/>
                        <w:sz w:val="18"/>
                        <w:szCs w:val="18"/>
                      </w:rPr>
                    </w:pPr>
                    <w:r w:rsidRPr="003E6FC1">
                      <w:rPr>
                        <w:rFonts w:ascii="Arial" w:hAnsi="Arial" w:cs="Arial" w:hint="eastAsia"/>
                        <w:sz w:val="18"/>
                        <w:szCs w:val="18"/>
                      </w:rPr>
                      <w:t>Horn Antenna</w:t>
                    </w:r>
                  </w:p>
                </w:txbxContent>
              </v:textbox>
            </v:shape>
            <v:shape id="AutoShape 55" o:spid="_x0000_s1086" type="#_x0000_t32" style="position:absolute;left:755;top:1257;width:756;height:217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4arMQAAADcAAAADwAAAGRycy9kb3ducmV2LnhtbESPT2sCMRDF74V+hzCF3mpWoX9YjaKC&#10;IL2U2kI9DptxN7iZLJu4Wb995yB4m+G9ee83i9XoWzVQH11gA9NJAYq4CtZxbeD3Z/fyASomZItt&#10;YDJwpQir5ePDAksbMn/TcEi1khCOJRpoUupKrWPVkMc4CR2xaKfQe0yy9rW2PWYJ962eFcWb9uhY&#10;GhrsaNtQdT5cvAGXv9zQ7bd58/l3jDaTu74GZ8zz07ieg0o0prv5dr23gv8utPKMTK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hqsxAAAANwAAAAPAAAAAAAAAAAA&#10;AAAAAKECAABkcnMvZG93bnJldi54bWxQSwUGAAAAAAQABAD5AAAAkgMAAAAA&#10;">
              <v:stroke endarrow="block"/>
            </v:shape>
            <v:shape id="Text Box 56" o:spid="_x0000_s1087" type="#_x0000_t202" style="position:absolute;left:17227;top:7620;width:1130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Fe8QA&#10;AADcAAAADwAAAGRycy9kb3ducmV2LnhtbERPS2vCQBC+C/0PyxS86caCsUZXiYVW8VJflB7H7JiE&#10;ZmdDdqvRX+8Khd7m43vOdN6aSpypcaVlBYN+BII4s7rkXMFh/957BeE8ssbKMim4koP57KkzxUTb&#10;C2/pvPO5CCHsElRQeF8nUrqsIIOub2viwJ1sY9AH2ORSN3gJ4aaSL1EUS4Mlh4YCa3orKPvZ/RoF&#10;t9Kly83nwh8Xw++PaLOO3VcaK9V9btMJCE+t/xf/uVc6zB+N4fFMuE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HRXvEAAAA3AAAAA8AAAAAAAAAAAAAAAAAmAIAAGRycy9k&#10;b3ducmV2LnhtbFBLBQYAAAAABAAEAPUAAACJAwAAAAA=&#10;" filled="f" stroked="f">
              <v:textbox inset="5.85pt,.7pt,5.85pt,.7pt">
                <w:txbxContent>
                  <w:p w:rsidR="00D879BD" w:rsidRPr="003E6FC1" w:rsidRDefault="00D879BD" w:rsidP="00883E69">
                    <w:pPr>
                      <w:spacing w:line="180" w:lineRule="exact"/>
                      <w:rPr>
                        <w:rFonts w:ascii="Arial" w:hAnsi="Arial" w:cs="Arial"/>
                        <w:sz w:val="18"/>
                        <w:szCs w:val="18"/>
                      </w:rPr>
                    </w:pPr>
                    <w:r w:rsidRPr="003E6FC1">
                      <w:rPr>
                        <w:rFonts w:ascii="Arial" w:hAnsi="Arial" w:cs="Arial" w:hint="eastAsia"/>
                        <w:sz w:val="18"/>
                        <w:szCs w:val="18"/>
                      </w:rPr>
                      <w:t>From Control PC</w:t>
                    </w:r>
                  </w:p>
                </w:txbxContent>
              </v:textbox>
            </v:shape>
            <v:shape id="Text Box 57" o:spid="_x0000_s1088" type="#_x0000_t202" style="position:absolute;left:12204;top:323;width:11310;height:1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cwcYA&#10;AADcAAAADwAAAGRycy9kb3ducmV2LnhtbESPQWvCQBCF70L/wzIFb7ppwSDRVWKhWnrRqkiP0+w0&#10;Cc3OhuxWU3+9cxB6m+G9ee+b+bJ3jTpTF2rPBp7GCSjiwtuaSwPHw+toCipEZIuNZzLwRwGWi4fB&#10;HDPrL/xB530slYRwyNBAFWObaR2KihyGsW+JRfv2ncMoa1dq2+FFwl2jn5Mk1Q5rloYKW3qpqPjZ&#10;/zoD1zrkm912Fb9Wk891sntPwylPjRk+9vkMVKQ+/pvv129W8KeCL8/IB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icwcYAAADcAAAADwAAAAAAAAAAAAAAAACYAgAAZHJz&#10;L2Rvd25yZXYueG1sUEsFBgAAAAAEAAQA9QAAAIsDAAAAAA==&#10;" filled="f" stroked="f">
              <v:textbox inset="5.85pt,.7pt,5.85pt,.7pt">
                <w:txbxContent>
                  <w:p w:rsidR="00D879BD" w:rsidRPr="003E6FC1" w:rsidRDefault="00D879BD" w:rsidP="00883E69">
                    <w:pPr>
                      <w:spacing w:line="180" w:lineRule="exact"/>
                      <w:rPr>
                        <w:rFonts w:ascii="Arial" w:hAnsi="Arial" w:cs="Arial"/>
                        <w:sz w:val="18"/>
                        <w:szCs w:val="18"/>
                      </w:rPr>
                    </w:pPr>
                    <w:r w:rsidRPr="003E6FC1">
                      <w:rPr>
                        <w:rFonts w:ascii="Arial" w:hAnsi="Arial" w:cs="Arial" w:hint="eastAsia"/>
                        <w:sz w:val="18"/>
                        <w:szCs w:val="18"/>
                      </w:rPr>
                      <w:t>BPF for Uplink</w:t>
                    </w:r>
                  </w:p>
                </w:txbxContent>
              </v:textbox>
            </v:shape>
            <v:shape id="Text Box 58" o:spid="_x0000_s1089" type="#_x0000_t202" style="position:absolute;left:5911;top:8248;width:11557;height:1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Q5WsMA&#10;AADcAAAADwAAAGRycy9kb3ducmV2LnhtbERPS2vCQBC+F/wPywi91Y2CQaKrREEtvfhEPI7ZMQlm&#10;Z0N2q2l/fVcoeJuP7zmTWWsqcafGlZYV9HsRCOLM6pJzBcfD8mMEwnlkjZVlUvBDDmbTztsEE20f&#10;vKP73ucihLBLUEHhfZ1I6bKCDLqerYkDd7WNQR9gk0vd4COEm0oOoiiWBksODQXWtCgou+2/jYLf&#10;0qXr7WbuL/PheRVtv2J3SmOl3rttOgbhqfUv8b/7U4f5oz48nwkX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Q5WsMAAADcAAAADwAAAAAAAAAAAAAAAACYAgAAZHJzL2Rv&#10;d25yZXYueG1sUEsFBgAAAAAEAAQA9QAAAIgDAAAAAA==&#10;" filled="f" stroked="f">
              <v:textbox inset="5.85pt,.7pt,5.85pt,.7pt">
                <w:txbxContent>
                  <w:p w:rsidR="00D879BD" w:rsidRPr="003E6FC1" w:rsidRDefault="00D879BD" w:rsidP="00883E69">
                    <w:pPr>
                      <w:spacing w:line="180" w:lineRule="exact"/>
                      <w:rPr>
                        <w:rFonts w:ascii="Arial" w:hAnsi="Arial" w:cs="Arial"/>
                        <w:sz w:val="18"/>
                        <w:szCs w:val="18"/>
                      </w:rPr>
                    </w:pPr>
                    <w:r w:rsidRPr="003E6FC1">
                      <w:rPr>
                        <w:rFonts w:ascii="Arial" w:hAnsi="Arial" w:cs="Arial" w:hint="eastAsia"/>
                        <w:sz w:val="18"/>
                        <w:szCs w:val="18"/>
                      </w:rPr>
                      <w:t>BPF for Downlink</w:t>
                    </w:r>
                  </w:p>
                </w:txbxContent>
              </v:textbox>
            </v:shape>
            <v:shape id="AutoShape 59" o:spid="_x0000_s1090" type="#_x0000_t32" style="position:absolute;left:11042;top:1104;width:1162;height:165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dYb8AAADcAAAADwAAAGRycy9kb3ducmV2LnhtbERPTYvCMBC9L/gfwgje1lRBkWoUFQTZ&#10;i6wurMehGdtgMylNtqn/3iwI3ubxPme16W0tOmq9caxgMs5AEBdOGy4V/FwOnwsQPiBrrB2Tggd5&#10;2KwHHyvMtYv8Td05lCKFsM9RQRVCk0vpi4os+rFriBN3c63FkGBbSt1iTOG2ltMsm0uLhlNDhQ3t&#10;Kyru5z+rwMST6ZrjPu6+fq9eRzKPmTNKjYb9dgkiUB/e4pf7qNP8xRT+n0kXyP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ONdYb8AAADcAAAADwAAAAAAAAAAAAAAAACh&#10;AgAAZHJzL2Rvd25yZXYueG1sUEsFBgAAAAAEAAQA+QAAAI0DAAAAAA==&#10;">
              <v:stroke endarrow="block"/>
            </v:shape>
            <v:shape id="AutoShape 60" o:spid="_x0000_s1091" type="#_x0000_t32" style="position:absolute;left:11049;top:7207;width:641;height:104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TiSsIAAADcAAAADwAAAGRycy9kb3ducmV2LnhtbERPS2vCQBC+C/0PyxR6003TIDZ1lVIR&#10;injxcfA4ZMdNMDsbslNN/71bKHibj+858+XgW3WlPjaBDbxOMlDEVbANOwPHw3o8AxUF2WIbmAz8&#10;UoTl4mk0x9KGG+/ouhenUgjHEg3UIl2pdaxq8hgnoSNO3Dn0HiXB3mnb4y2F+1bnWTbVHhtODTV2&#10;9FVTddn/eAOno9++58XKu8IdZCe0afJiaszL8/D5AUpokIf43/1t0/zZG/w9ky7Q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TiSsIAAADcAAAADwAAAAAAAAAAAAAA&#10;AAChAgAAZHJzL2Rvd25yZXYueG1sUEsFBgAAAAAEAAQA+QAAAJADAAAAAA==&#10;">
              <v:stroke endarrow="block"/>
            </v:shape>
            <w10:wrap type="none"/>
            <w10:anchorlock/>
          </v:group>
        </w:pict>
      </w:r>
    </w:p>
    <w:p w:rsidR="00883E69" w:rsidRPr="00AC4EBF" w:rsidRDefault="006D6EFC" w:rsidP="006D6EFC">
      <w:pPr>
        <w:pStyle w:val="figurecaption"/>
        <w:numPr>
          <w:ilvl w:val="0"/>
          <w:numId w:val="0"/>
        </w:numPr>
        <w:spacing w:before="0" w:after="0"/>
        <w:ind w:left="720"/>
        <w:jc w:val="left"/>
        <w:rPr>
          <w:rFonts w:eastAsia="MS Mincho"/>
          <w:b/>
          <w:sz w:val="24"/>
          <w:szCs w:val="24"/>
          <w:lang w:eastAsia="ja-JP"/>
        </w:rPr>
      </w:pPr>
      <w:r w:rsidRPr="006D6EFC">
        <w:rPr>
          <w:rFonts w:eastAsia="BatangChe"/>
          <w:b/>
          <w:bCs/>
          <w:noProof w:val="0"/>
          <w:sz w:val="24"/>
          <w:szCs w:val="24"/>
          <w:lang w:val="en-GB" w:eastAsia="ja-JP"/>
        </w:rPr>
        <w:t xml:space="preserve">Figure </w:t>
      </w:r>
      <w:r w:rsidR="005C4DF2" w:rsidRPr="006D6EFC">
        <w:rPr>
          <w:rFonts w:eastAsia="BatangChe"/>
          <w:b/>
          <w:bCs/>
          <w:noProof w:val="0"/>
          <w:sz w:val="24"/>
          <w:szCs w:val="24"/>
          <w:lang w:val="en-GB" w:eastAsia="ja-JP"/>
        </w:rPr>
        <w:fldChar w:fldCharType="begin"/>
      </w:r>
      <w:r w:rsidRPr="006D6EFC">
        <w:rPr>
          <w:rFonts w:eastAsia="BatangChe"/>
          <w:b/>
          <w:bCs/>
          <w:noProof w:val="0"/>
          <w:sz w:val="24"/>
          <w:szCs w:val="24"/>
          <w:lang w:val="en-GB" w:eastAsia="ja-JP"/>
        </w:rPr>
        <w:instrText xml:space="preserve"> SEQ Figure \* ARABIC </w:instrText>
      </w:r>
      <w:r w:rsidR="005C4DF2" w:rsidRPr="006D6EFC">
        <w:rPr>
          <w:rFonts w:eastAsia="BatangChe"/>
          <w:b/>
          <w:bCs/>
          <w:noProof w:val="0"/>
          <w:sz w:val="24"/>
          <w:szCs w:val="24"/>
          <w:lang w:val="en-GB" w:eastAsia="ja-JP"/>
        </w:rPr>
        <w:fldChar w:fldCharType="separate"/>
      </w:r>
      <w:r w:rsidR="006B1E61">
        <w:rPr>
          <w:rFonts w:eastAsia="BatangChe"/>
          <w:b/>
          <w:bCs/>
          <w:sz w:val="24"/>
          <w:szCs w:val="24"/>
          <w:lang w:val="en-GB" w:eastAsia="ja-JP"/>
        </w:rPr>
        <w:t>15</w:t>
      </w:r>
      <w:r w:rsidR="005C4DF2" w:rsidRPr="006D6EFC">
        <w:rPr>
          <w:rFonts w:eastAsia="BatangChe"/>
          <w:b/>
          <w:bCs/>
          <w:noProof w:val="0"/>
          <w:sz w:val="24"/>
          <w:szCs w:val="24"/>
          <w:lang w:val="en-GB" w:eastAsia="ja-JP"/>
        </w:rPr>
        <w:fldChar w:fldCharType="end"/>
      </w:r>
      <w:r w:rsidRPr="006D6EFC">
        <w:rPr>
          <w:rFonts w:eastAsia="BatangChe"/>
          <w:b/>
          <w:bCs/>
          <w:noProof w:val="0"/>
          <w:sz w:val="24"/>
          <w:szCs w:val="24"/>
          <w:lang w:val="en-GB" w:eastAsia="ja-JP"/>
        </w:rPr>
        <w:t xml:space="preserve"> </w:t>
      </w:r>
      <w:r w:rsidR="00883E69" w:rsidRPr="006D6EFC">
        <w:rPr>
          <w:rFonts w:eastAsia="BatangChe" w:hint="eastAsia"/>
          <w:b/>
          <w:bCs/>
          <w:noProof w:val="0"/>
          <w:sz w:val="24"/>
          <w:szCs w:val="24"/>
          <w:lang w:val="en-GB" w:eastAsia="ja-JP"/>
        </w:rPr>
        <w:t>Measurement system diagram</w:t>
      </w:r>
    </w:p>
    <w:p w:rsidR="00AC4EBF" w:rsidRPr="00262C2E" w:rsidRDefault="00AC4EBF" w:rsidP="0034629A">
      <w:pPr>
        <w:pStyle w:val="ListParagraph"/>
        <w:ind w:leftChars="0" w:left="0" w:firstLineChars="177" w:firstLine="425"/>
        <w:jc w:val="both"/>
        <w:rPr>
          <w:rFonts w:eastAsia="Times New Roman"/>
          <w:lang w:eastAsia="ja-JP"/>
        </w:rPr>
      </w:pPr>
    </w:p>
    <w:p w:rsidR="00883E69" w:rsidRDefault="00883E69" w:rsidP="006F5288">
      <w:pPr>
        <w:pStyle w:val="Head5"/>
      </w:pPr>
      <w:r w:rsidRPr="009C6B33">
        <w:rPr>
          <w:rFonts w:hint="eastAsia"/>
        </w:rPr>
        <w:t>Measurement</w:t>
      </w:r>
      <w:r w:rsidRPr="009C6B33">
        <w:t xml:space="preserve"> </w:t>
      </w:r>
      <w:r w:rsidRPr="009C6B33">
        <w:rPr>
          <w:rFonts w:hint="eastAsia"/>
        </w:rPr>
        <w:t>and</w:t>
      </w:r>
      <w:r w:rsidRPr="009C6B33">
        <w:t xml:space="preserve"> </w:t>
      </w:r>
      <w:r w:rsidRPr="009C6B33">
        <w:rPr>
          <w:rFonts w:hint="eastAsia"/>
        </w:rPr>
        <w:t>results</w:t>
      </w:r>
    </w:p>
    <w:p w:rsidR="00883E69" w:rsidRPr="009C6B33" w:rsidRDefault="00883E69" w:rsidP="00883E69">
      <w:pPr>
        <w:jc w:val="both"/>
        <w:rPr>
          <w:rFonts w:eastAsia="Times New Roman"/>
          <w:b/>
          <w:lang w:eastAsia="ja-JP"/>
        </w:rPr>
      </w:pPr>
    </w:p>
    <w:p w:rsidR="00883E69" w:rsidRDefault="00883E69" w:rsidP="00D879BD">
      <w:pPr>
        <w:pStyle w:val="NoSpacing"/>
      </w:pPr>
      <w:r w:rsidRPr="003A716A">
        <w:t>The experiment was conducted in several areas</w:t>
      </w:r>
      <w:r>
        <w:rPr>
          <w:rFonts w:hint="eastAsia"/>
        </w:rPr>
        <w:t xml:space="preserve"> as shown in</w:t>
      </w:r>
      <w:r w:rsidRPr="003A716A">
        <w:t xml:space="preserve"> </w:t>
      </w:r>
      <w:r w:rsidR="00556186">
        <w:rPr>
          <w:rFonts w:hint="eastAsia"/>
        </w:rPr>
        <w:t>Figure</w:t>
      </w:r>
      <w:r>
        <w:rPr>
          <w:rFonts w:hint="eastAsia"/>
        </w:rPr>
        <w:t xml:space="preserve"> 16 </w:t>
      </w:r>
      <w:r w:rsidRPr="003A716A">
        <w:t>which includes rural and urban areas in consideration of the density of base stations and mobile terminals in Japan. There are more than ten IMT base stations in the urban area of 1 km</w:t>
      </w:r>
      <w:r w:rsidRPr="00F03498">
        <w:rPr>
          <w:vertAlign w:val="superscript"/>
        </w:rPr>
        <w:t>2</w:t>
      </w:r>
      <w:r w:rsidRPr="003A716A">
        <w:t xml:space="preserve"> and one or two base stations in the rural area of 1 km</w:t>
      </w:r>
      <w:r w:rsidRPr="00F03498">
        <w:rPr>
          <w:vertAlign w:val="superscript"/>
        </w:rPr>
        <w:t>2</w:t>
      </w:r>
      <w:r w:rsidRPr="003A716A">
        <w:t>. The places of the measurement are as follows:</w:t>
      </w:r>
    </w:p>
    <w:p w:rsidR="00883E69" w:rsidRPr="003A716A" w:rsidRDefault="00883E69" w:rsidP="0045510F">
      <w:pPr>
        <w:pStyle w:val="ListParagraph"/>
        <w:ind w:leftChars="0" w:left="1145" w:firstLineChars="177" w:firstLine="425"/>
        <w:jc w:val="both"/>
        <w:rPr>
          <w:rFonts w:eastAsia="Times New Roman"/>
          <w:lang w:eastAsia="ja-JP"/>
        </w:rPr>
      </w:pPr>
    </w:p>
    <w:p w:rsidR="00883E69" w:rsidRPr="003A716A" w:rsidRDefault="00883E69" w:rsidP="006F5288">
      <w:pPr>
        <w:pStyle w:val="NoSpacing"/>
        <w:numPr>
          <w:ilvl w:val="0"/>
          <w:numId w:val="22"/>
        </w:numPr>
      </w:pPr>
      <w:r w:rsidRPr="003A716A">
        <w:t xml:space="preserve">Rural and urban areas around Tokyo and off the coast of </w:t>
      </w:r>
      <w:proofErr w:type="spellStart"/>
      <w:r w:rsidRPr="003A716A">
        <w:t>Choshi</w:t>
      </w:r>
      <w:proofErr w:type="spellEnd"/>
      <w:r w:rsidRPr="003A716A">
        <w:t>.</w:t>
      </w:r>
    </w:p>
    <w:p w:rsidR="00883E69" w:rsidRPr="003A716A" w:rsidRDefault="00883E69" w:rsidP="006F5288">
      <w:pPr>
        <w:pStyle w:val="NoSpacing"/>
        <w:numPr>
          <w:ilvl w:val="0"/>
          <w:numId w:val="22"/>
        </w:numPr>
      </w:pPr>
      <w:r w:rsidRPr="003A716A">
        <w:t xml:space="preserve">Long distance area over 500 km between the Kanto region and the </w:t>
      </w:r>
      <w:proofErr w:type="spellStart"/>
      <w:r w:rsidRPr="003A716A">
        <w:t>Kii</w:t>
      </w:r>
      <w:proofErr w:type="spellEnd"/>
      <w:r w:rsidRPr="003A716A">
        <w:t xml:space="preserve"> peninsula.</w:t>
      </w:r>
    </w:p>
    <w:p w:rsidR="00883E69" w:rsidRDefault="00883E69" w:rsidP="006F5288">
      <w:pPr>
        <w:pStyle w:val="NoSpacing"/>
        <w:numPr>
          <w:ilvl w:val="0"/>
          <w:numId w:val="22"/>
        </w:numPr>
      </w:pPr>
      <w:r>
        <w:rPr>
          <w:rFonts w:hint="eastAsia"/>
        </w:rPr>
        <w:t>Th</w:t>
      </w:r>
      <w:r w:rsidRPr="003A716A">
        <w:t>inly-populated areas with population density of 100 or less per square kilometer.</w:t>
      </w:r>
    </w:p>
    <w:p w:rsidR="00883E69" w:rsidRDefault="00883E69" w:rsidP="00D879BD">
      <w:pPr>
        <w:pStyle w:val="NoSpacing"/>
      </w:pPr>
    </w:p>
    <w:p w:rsidR="0045510F" w:rsidRDefault="00883E69" w:rsidP="0045510F">
      <w:pPr>
        <w:pStyle w:val="ListParagraph"/>
        <w:keepNext/>
        <w:ind w:leftChars="0" w:left="720"/>
      </w:pPr>
      <w:r>
        <w:rPr>
          <w:rFonts w:eastAsia="Times New Roman"/>
          <w:noProof/>
          <w:lang w:bidi="th-TH"/>
        </w:rPr>
        <w:drawing>
          <wp:inline distT="0" distB="0" distL="0" distR="0">
            <wp:extent cx="2762250" cy="2009775"/>
            <wp:effectExtent l="19050" t="0" r="0" b="0"/>
            <wp:docPr id="17" name="図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64"/>
                    <pic:cNvPicPr>
                      <a:picLocks noChangeAspect="1" noChangeArrowheads="1"/>
                    </pic:cNvPicPr>
                  </pic:nvPicPr>
                  <pic:blipFill>
                    <a:blip r:embed="rId27" cstate="print"/>
                    <a:srcRect/>
                    <a:stretch>
                      <a:fillRect/>
                    </a:stretch>
                  </pic:blipFill>
                  <pic:spPr bwMode="auto">
                    <a:xfrm>
                      <a:off x="0" y="0"/>
                      <a:ext cx="2762250" cy="2009775"/>
                    </a:xfrm>
                    <a:prstGeom prst="rect">
                      <a:avLst/>
                    </a:prstGeom>
                    <a:noFill/>
                    <a:ln w="9525">
                      <a:noFill/>
                      <a:miter lim="800000"/>
                      <a:headEnd/>
                      <a:tailEnd/>
                    </a:ln>
                  </pic:spPr>
                </pic:pic>
              </a:graphicData>
            </a:graphic>
          </wp:inline>
        </w:drawing>
      </w:r>
    </w:p>
    <w:p w:rsidR="00883E69" w:rsidRPr="0045510F" w:rsidRDefault="0045510F" w:rsidP="0045510F">
      <w:pPr>
        <w:pStyle w:val="Caption"/>
        <w:rPr>
          <w:rFonts w:eastAsia="MS Mincho"/>
          <w:szCs w:val="24"/>
          <w:lang w:eastAsia="ja-JP"/>
        </w:rPr>
      </w:pPr>
      <w:r w:rsidRPr="0045510F">
        <w:t xml:space="preserve">Figure </w:t>
      </w:r>
      <w:r w:rsidR="005C4DF2">
        <w:fldChar w:fldCharType="begin"/>
      </w:r>
      <w:r w:rsidR="00F64685">
        <w:instrText xml:space="preserve"> SEQ Figure \* ARABIC </w:instrText>
      </w:r>
      <w:r w:rsidR="005C4DF2">
        <w:fldChar w:fldCharType="separate"/>
      </w:r>
      <w:r w:rsidR="006B1E61">
        <w:rPr>
          <w:noProof/>
        </w:rPr>
        <w:t>16</w:t>
      </w:r>
      <w:r w:rsidR="005C4DF2">
        <w:rPr>
          <w:noProof/>
        </w:rPr>
        <w:fldChar w:fldCharType="end"/>
      </w:r>
      <w:r w:rsidRPr="0045510F">
        <w:t xml:space="preserve"> </w:t>
      </w:r>
      <w:proofErr w:type="gramStart"/>
      <w:r w:rsidR="00883E69" w:rsidRPr="0045510F">
        <w:rPr>
          <w:rFonts w:hint="eastAsia"/>
          <w:szCs w:val="24"/>
          <w:lang w:eastAsia="ja-JP"/>
        </w:rPr>
        <w:t>An</w:t>
      </w:r>
      <w:proofErr w:type="gramEnd"/>
      <w:r w:rsidR="00883E69" w:rsidRPr="0045510F">
        <w:rPr>
          <w:rFonts w:hint="eastAsia"/>
          <w:szCs w:val="24"/>
          <w:lang w:eastAsia="ja-JP"/>
        </w:rPr>
        <w:t xml:space="preserve"> example of flight between the Kanto region and the </w:t>
      </w:r>
      <w:proofErr w:type="spellStart"/>
      <w:r w:rsidR="00883E69" w:rsidRPr="0045510F">
        <w:rPr>
          <w:rFonts w:hint="eastAsia"/>
          <w:szCs w:val="24"/>
          <w:lang w:eastAsia="ja-JP"/>
        </w:rPr>
        <w:t>Kii</w:t>
      </w:r>
      <w:proofErr w:type="spellEnd"/>
      <w:r w:rsidR="00883E69" w:rsidRPr="0045510F">
        <w:rPr>
          <w:rFonts w:hint="eastAsia"/>
          <w:szCs w:val="24"/>
          <w:lang w:eastAsia="ja-JP"/>
        </w:rPr>
        <w:t xml:space="preserve"> peninsula</w:t>
      </w:r>
    </w:p>
    <w:p w:rsidR="00883E69" w:rsidRPr="0045510F" w:rsidRDefault="00883E69" w:rsidP="0045510F">
      <w:pPr>
        <w:pStyle w:val="figurecaption"/>
        <w:numPr>
          <w:ilvl w:val="0"/>
          <w:numId w:val="0"/>
        </w:numPr>
        <w:spacing w:before="0" w:after="0"/>
        <w:ind w:left="720"/>
        <w:jc w:val="left"/>
        <w:rPr>
          <w:rFonts w:eastAsia="MS Mincho"/>
          <w:b/>
          <w:sz w:val="24"/>
          <w:szCs w:val="24"/>
          <w:lang w:eastAsia="ja-JP"/>
        </w:rPr>
      </w:pPr>
      <w:r w:rsidRPr="0045510F">
        <w:rPr>
          <w:rFonts w:eastAsia="Times New Roman" w:hint="eastAsia"/>
          <w:b/>
          <w:sz w:val="24"/>
          <w:szCs w:val="24"/>
          <w:lang w:eastAsia="ja-JP"/>
        </w:rPr>
        <w:t>(0: Tokyo, c: Nagoya, e: Kumano-nada)</w:t>
      </w:r>
      <w:r w:rsidRPr="0045510F">
        <w:rPr>
          <w:rFonts w:hint="eastAsia"/>
          <w:b/>
          <w:sz w:val="24"/>
          <w:szCs w:val="24"/>
          <w:lang w:eastAsia="ja-JP"/>
        </w:rPr>
        <w:t>.</w:t>
      </w:r>
    </w:p>
    <w:p w:rsidR="00AC4EBF" w:rsidRPr="00262C2E" w:rsidRDefault="00AC4EBF" w:rsidP="00883E69">
      <w:pPr>
        <w:pStyle w:val="ListParagraph"/>
        <w:ind w:leftChars="0" w:left="0"/>
        <w:jc w:val="both"/>
        <w:rPr>
          <w:rFonts w:eastAsia="Times New Roman"/>
          <w:b/>
          <w:lang w:eastAsia="ja-JP"/>
        </w:rPr>
      </w:pPr>
    </w:p>
    <w:p w:rsidR="00883E69" w:rsidRPr="00D879BD" w:rsidRDefault="00883E69" w:rsidP="00D879BD">
      <w:pPr>
        <w:pStyle w:val="NoSpacing"/>
        <w:numPr>
          <w:ilvl w:val="0"/>
          <w:numId w:val="20"/>
        </w:numPr>
        <w:rPr>
          <w:b/>
        </w:rPr>
      </w:pPr>
      <w:r w:rsidRPr="00D879BD">
        <w:rPr>
          <w:b/>
        </w:rPr>
        <w:t>Wide area measurement</w:t>
      </w:r>
    </w:p>
    <w:p w:rsidR="00883E69" w:rsidRPr="0045510F" w:rsidRDefault="00883E69" w:rsidP="00D879BD">
      <w:pPr>
        <w:pStyle w:val="NoSpacing"/>
      </w:pPr>
    </w:p>
    <w:p w:rsidR="00883E69" w:rsidRPr="0045510F" w:rsidRDefault="00883E69" w:rsidP="00D879BD">
      <w:pPr>
        <w:pStyle w:val="NoSpacing"/>
      </w:pPr>
      <w:r w:rsidRPr="0045510F">
        <w:t xml:space="preserve">The measurement data for a wide area over 500 km were obtained in order to evaluate the radiation distribution of the interference from the entire Japanese islands. As shown in </w:t>
      </w:r>
      <w:r w:rsidR="00556186">
        <w:t>Figure</w:t>
      </w:r>
      <w:r w:rsidRPr="0045510F">
        <w:t xml:space="preserve"> 1</w:t>
      </w:r>
      <w:r w:rsidRPr="0045510F">
        <w:rPr>
          <w:rFonts w:hint="eastAsia"/>
        </w:rPr>
        <w:t>6</w:t>
      </w:r>
      <w:r w:rsidRPr="0045510F">
        <w:t>, the measurement was started at Kanto region area (</w:t>
      </w:r>
      <w:r w:rsidRPr="0045510F">
        <w:rPr>
          <w:rFonts w:hint="eastAsia"/>
        </w:rPr>
        <w:t xml:space="preserve">0: </w:t>
      </w:r>
      <w:r w:rsidRPr="0045510F">
        <w:t xml:space="preserve">Tokyo area) and ended at the </w:t>
      </w:r>
      <w:proofErr w:type="spellStart"/>
      <w:r w:rsidRPr="0045510F">
        <w:t>Kii</w:t>
      </w:r>
      <w:proofErr w:type="spellEnd"/>
      <w:r w:rsidRPr="0045510F">
        <w:t xml:space="preserve"> peninsula (</w:t>
      </w:r>
      <w:r w:rsidRPr="0045510F">
        <w:rPr>
          <w:rFonts w:hint="eastAsia"/>
        </w:rPr>
        <w:t xml:space="preserve">c-d-e-f: </w:t>
      </w:r>
      <w:r w:rsidRPr="0045510F">
        <w:t xml:space="preserve">Nagoya area). The entire area of the measurement includes city, ocean, </w:t>
      </w:r>
      <w:r w:rsidRPr="0045510F">
        <w:rPr>
          <w:rFonts w:hint="eastAsia"/>
        </w:rPr>
        <w:t>th</w:t>
      </w:r>
      <w:r w:rsidRPr="0045510F">
        <w:t xml:space="preserve">inly-populated areas, and seacoasts. Therefore, </w:t>
      </w:r>
      <w:r w:rsidRPr="0045510F">
        <w:rPr>
          <w:rFonts w:hint="eastAsia"/>
        </w:rPr>
        <w:t xml:space="preserve">the </w:t>
      </w:r>
      <w:r w:rsidRPr="0045510F">
        <w:t>improve</w:t>
      </w:r>
      <w:r w:rsidRPr="0045510F">
        <w:rPr>
          <w:rFonts w:hint="eastAsia"/>
        </w:rPr>
        <w:t>ment of</w:t>
      </w:r>
      <w:r w:rsidRPr="0045510F">
        <w:t xml:space="preserve"> the accuracy of the analyzing the interference </w:t>
      </w:r>
      <w:r w:rsidRPr="0045510F">
        <w:rPr>
          <w:rFonts w:hint="eastAsia"/>
        </w:rPr>
        <w:t xml:space="preserve">is expected </w:t>
      </w:r>
      <w:r w:rsidRPr="0045510F">
        <w:t>by obtaining several type</w:t>
      </w:r>
      <w:r w:rsidRPr="0045510F">
        <w:rPr>
          <w:rFonts w:hint="eastAsia"/>
        </w:rPr>
        <w:t>s</w:t>
      </w:r>
      <w:r w:rsidRPr="0045510F">
        <w:t xml:space="preserve"> of measurement data.</w:t>
      </w:r>
    </w:p>
    <w:p w:rsidR="00883E69" w:rsidRPr="0045510F" w:rsidRDefault="00883E69" w:rsidP="00D879BD">
      <w:pPr>
        <w:pStyle w:val="NoSpacing"/>
      </w:pPr>
    </w:p>
    <w:p w:rsidR="00883E69" w:rsidRPr="0045510F" w:rsidRDefault="00883E69" w:rsidP="00D879BD">
      <w:pPr>
        <w:pStyle w:val="NoSpacing"/>
      </w:pPr>
      <w:r w:rsidRPr="0045510F">
        <w:t xml:space="preserve">A measured example of received power between the Kanto region and Nagoya region is shown in </w:t>
      </w:r>
      <w:r w:rsidR="00556186">
        <w:t>Figure</w:t>
      </w:r>
      <w:r w:rsidRPr="0045510F">
        <w:t xml:space="preserve"> 1</w:t>
      </w:r>
      <w:r w:rsidRPr="0045510F">
        <w:rPr>
          <w:rFonts w:hint="eastAsia"/>
        </w:rPr>
        <w:t>7</w:t>
      </w:r>
      <w:r w:rsidRPr="0045510F">
        <w:t xml:space="preserve">. </w:t>
      </w:r>
      <w:r w:rsidRPr="0045510F">
        <w:rPr>
          <w:rFonts w:hint="eastAsia"/>
        </w:rPr>
        <w:t xml:space="preserve">It is </w:t>
      </w:r>
      <w:r w:rsidRPr="0045510F">
        <w:t>observed that the downlink channel is larger than in the uplink channel to 25</w:t>
      </w:r>
      <w:r w:rsidRPr="0045510F">
        <w:rPr>
          <w:rFonts w:hint="eastAsia"/>
        </w:rPr>
        <w:t xml:space="preserve"> </w:t>
      </w:r>
      <w:r w:rsidRPr="0045510F">
        <w:rPr>
          <w:rFonts w:ascii="Cambria Math" w:hAnsi="Cambria Math" w:cs="Cambria Math"/>
        </w:rPr>
        <w:t>̴</w:t>
      </w:r>
      <w:r w:rsidRPr="0045510F">
        <w:rPr>
          <w:rFonts w:hint="eastAsia"/>
        </w:rPr>
        <w:t xml:space="preserve"> </w:t>
      </w:r>
      <w:r w:rsidRPr="0045510F">
        <w:t>30 dB</w:t>
      </w:r>
      <w:r w:rsidRPr="0045510F">
        <w:rPr>
          <w:rFonts w:hint="eastAsia"/>
        </w:rPr>
        <w:t xml:space="preserve"> and that</w:t>
      </w:r>
      <w:r w:rsidRPr="0045510F">
        <w:t xml:space="preserve"> several peaks during the urban area </w:t>
      </w:r>
      <w:r w:rsidRPr="0045510F">
        <w:rPr>
          <w:rFonts w:hint="eastAsia"/>
        </w:rPr>
        <w:t xml:space="preserve">around </w:t>
      </w:r>
      <w:r w:rsidRPr="0045510F">
        <w:t>“</w:t>
      </w:r>
      <w:r w:rsidRPr="0045510F">
        <w:rPr>
          <w:rFonts w:hint="eastAsia"/>
        </w:rPr>
        <w:t>c</w:t>
      </w:r>
      <w:r w:rsidRPr="0045510F">
        <w:t xml:space="preserve">”. </w:t>
      </w:r>
      <w:r w:rsidRPr="0045510F">
        <w:rPr>
          <w:rFonts w:hint="eastAsia"/>
        </w:rPr>
        <w:t xml:space="preserve">It is considered </w:t>
      </w:r>
      <w:r w:rsidRPr="0045510F">
        <w:t xml:space="preserve">that the peaks of the received power </w:t>
      </w:r>
      <w:r w:rsidRPr="0045510F">
        <w:rPr>
          <w:rFonts w:hint="eastAsia"/>
        </w:rPr>
        <w:t>are</w:t>
      </w:r>
      <w:r w:rsidRPr="0045510F">
        <w:t xml:space="preserve"> due to passing through base stations.</w:t>
      </w:r>
    </w:p>
    <w:p w:rsidR="00883E69" w:rsidRDefault="00883E69" w:rsidP="00D879BD">
      <w:pPr>
        <w:pStyle w:val="NoSpacing"/>
      </w:pPr>
    </w:p>
    <w:p w:rsidR="0045510F" w:rsidRDefault="00883E69" w:rsidP="0045510F">
      <w:pPr>
        <w:pStyle w:val="figurecaption"/>
        <w:keepNext/>
        <w:numPr>
          <w:ilvl w:val="0"/>
          <w:numId w:val="0"/>
        </w:numPr>
        <w:spacing w:before="0" w:after="0"/>
        <w:ind w:left="720"/>
        <w:jc w:val="left"/>
      </w:pPr>
      <w:r>
        <w:rPr>
          <w:rFonts w:eastAsia="MS Mincho"/>
          <w:lang w:bidi="th-TH"/>
        </w:rPr>
        <w:drawing>
          <wp:inline distT="0" distB="0" distL="0" distR="0">
            <wp:extent cx="2962275" cy="2200275"/>
            <wp:effectExtent l="0" t="0" r="9525" b="0"/>
            <wp:docPr id="18"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2"/>
                    <pic:cNvPicPr>
                      <a:picLocks noChangeAspect="1" noChangeArrowheads="1"/>
                    </pic:cNvPicPr>
                  </pic:nvPicPr>
                  <pic:blipFill>
                    <a:blip r:embed="rId28" cstate="print"/>
                    <a:srcRect/>
                    <a:stretch>
                      <a:fillRect/>
                    </a:stretch>
                  </pic:blipFill>
                  <pic:spPr bwMode="auto">
                    <a:xfrm>
                      <a:off x="0" y="0"/>
                      <a:ext cx="2962275" cy="2200275"/>
                    </a:xfrm>
                    <a:prstGeom prst="rect">
                      <a:avLst/>
                    </a:prstGeom>
                    <a:noFill/>
                    <a:ln w="9525">
                      <a:noFill/>
                      <a:miter lim="800000"/>
                      <a:headEnd/>
                      <a:tailEnd/>
                    </a:ln>
                  </pic:spPr>
                </pic:pic>
              </a:graphicData>
            </a:graphic>
          </wp:inline>
        </w:drawing>
      </w:r>
    </w:p>
    <w:p w:rsidR="00883E69" w:rsidRPr="00AC4EBF" w:rsidRDefault="0045510F" w:rsidP="0045510F">
      <w:pPr>
        <w:pStyle w:val="Caption"/>
        <w:rPr>
          <w:rFonts w:eastAsia="MS Mincho"/>
          <w:b w:val="0"/>
          <w:szCs w:val="24"/>
          <w:lang w:eastAsia="ja-JP"/>
        </w:rPr>
      </w:pPr>
      <w:r>
        <w:t xml:space="preserve">Figure </w:t>
      </w:r>
      <w:r w:rsidR="005C4DF2">
        <w:fldChar w:fldCharType="begin"/>
      </w:r>
      <w:r w:rsidR="00F64685">
        <w:instrText xml:space="preserve"> SEQ Figure \* ARABIC </w:instrText>
      </w:r>
      <w:r w:rsidR="005C4DF2">
        <w:fldChar w:fldCharType="separate"/>
      </w:r>
      <w:r w:rsidR="006B1E61">
        <w:rPr>
          <w:noProof/>
        </w:rPr>
        <w:t>17</w:t>
      </w:r>
      <w:r w:rsidR="005C4DF2">
        <w:rPr>
          <w:noProof/>
        </w:rPr>
        <w:fldChar w:fldCharType="end"/>
      </w:r>
      <w:r>
        <w:t xml:space="preserve"> </w:t>
      </w:r>
      <w:r w:rsidR="00883E69" w:rsidRPr="0045510F">
        <w:rPr>
          <w:rFonts w:hint="eastAsia"/>
          <w:szCs w:val="24"/>
          <w:lang w:eastAsia="ja-JP"/>
        </w:rPr>
        <w:t>A measured example of received power between the Kanto region and Nagoya region.</w:t>
      </w:r>
    </w:p>
    <w:p w:rsidR="00883E69" w:rsidRPr="00262C2E" w:rsidRDefault="00883E69" w:rsidP="00883E69">
      <w:pPr>
        <w:pStyle w:val="figurecaption"/>
        <w:numPr>
          <w:ilvl w:val="0"/>
          <w:numId w:val="0"/>
        </w:numPr>
        <w:spacing w:before="0" w:after="0"/>
        <w:jc w:val="both"/>
        <w:rPr>
          <w:rFonts w:eastAsia="MS Mincho"/>
          <w:sz w:val="24"/>
          <w:szCs w:val="24"/>
          <w:lang w:eastAsia="ja-JP"/>
        </w:rPr>
      </w:pPr>
    </w:p>
    <w:p w:rsidR="00883E69" w:rsidRPr="00D879BD" w:rsidRDefault="00883E69" w:rsidP="00D879BD">
      <w:pPr>
        <w:pStyle w:val="NoSpacing"/>
        <w:numPr>
          <w:ilvl w:val="0"/>
          <w:numId w:val="20"/>
        </w:numPr>
        <w:rPr>
          <w:b/>
        </w:rPr>
      </w:pPr>
      <w:r w:rsidRPr="00D879BD">
        <w:rPr>
          <w:b/>
        </w:rPr>
        <w:t>Thinly-populated area measurement</w:t>
      </w:r>
    </w:p>
    <w:p w:rsidR="00883E69" w:rsidRPr="00262C2E" w:rsidRDefault="00883E69" w:rsidP="00883E69">
      <w:pPr>
        <w:pStyle w:val="ListParagraph"/>
        <w:ind w:leftChars="0" w:left="360"/>
        <w:jc w:val="both"/>
        <w:rPr>
          <w:rFonts w:eastAsia="Times New Roman"/>
          <w:b/>
          <w:lang w:eastAsia="ja-JP"/>
        </w:rPr>
      </w:pPr>
    </w:p>
    <w:p w:rsidR="00883E69" w:rsidRDefault="00883E69" w:rsidP="00D879BD">
      <w:pPr>
        <w:pStyle w:val="NoSpacing"/>
      </w:pPr>
      <w:r w:rsidRPr="002E5907">
        <w:t xml:space="preserve">Another measurement of the radiation power along the coastline of the </w:t>
      </w:r>
      <w:proofErr w:type="spellStart"/>
      <w:r w:rsidRPr="002E5907">
        <w:t>Kii</w:t>
      </w:r>
      <w:proofErr w:type="spellEnd"/>
      <w:r w:rsidRPr="002E5907">
        <w:t xml:space="preserve"> peninsula</w:t>
      </w:r>
      <w:r>
        <w:rPr>
          <w:rFonts w:hint="eastAsia"/>
        </w:rPr>
        <w:t xml:space="preserve"> was made. The </w:t>
      </w:r>
      <w:r w:rsidRPr="00253CD9">
        <w:rPr>
          <w:rFonts w:hint="eastAsia"/>
        </w:rPr>
        <w:t>area</w:t>
      </w:r>
      <w:r w:rsidRPr="002E5907">
        <w:t xml:space="preserve"> along the coastline of the </w:t>
      </w:r>
      <w:proofErr w:type="spellStart"/>
      <w:r w:rsidRPr="002E5907">
        <w:t>Kii</w:t>
      </w:r>
      <w:proofErr w:type="spellEnd"/>
      <w:r w:rsidRPr="002E5907">
        <w:t xml:space="preserve"> </w:t>
      </w:r>
      <w:r>
        <w:t>peninsula</w:t>
      </w:r>
      <w:r>
        <w:rPr>
          <w:rFonts w:hint="eastAsia"/>
        </w:rPr>
        <w:t xml:space="preserve"> (c-d-e) </w:t>
      </w:r>
      <w:r w:rsidRPr="002E5907">
        <w:t xml:space="preserve">includes thinly-populated areas with population density of 100 or less per square kilometer. </w:t>
      </w:r>
      <w:r>
        <w:rPr>
          <w:rFonts w:hint="eastAsia"/>
        </w:rPr>
        <w:t>T</w:t>
      </w:r>
      <w:r w:rsidRPr="00E25F43">
        <w:t>he measurement</w:t>
      </w:r>
      <w:r w:rsidRPr="00E25F43">
        <w:rPr>
          <w:rFonts w:hint="eastAsia"/>
        </w:rPr>
        <w:t xml:space="preserve"> was started</w:t>
      </w:r>
      <w:r>
        <w:rPr>
          <w:rFonts w:hint="eastAsia"/>
        </w:rPr>
        <w:t xml:space="preserve"> </w:t>
      </w:r>
      <w:r w:rsidRPr="002E5907">
        <w:t xml:space="preserve">at Nagoya </w:t>
      </w:r>
      <w:r>
        <w:rPr>
          <w:rFonts w:hint="eastAsia"/>
        </w:rPr>
        <w:t xml:space="preserve">(c) </w:t>
      </w:r>
      <w:r w:rsidRPr="002E5907">
        <w:t xml:space="preserve">and ended at Kumano-nada </w:t>
      </w:r>
      <w:r>
        <w:rPr>
          <w:rFonts w:hint="eastAsia"/>
        </w:rPr>
        <w:t xml:space="preserve">(e) </w:t>
      </w:r>
      <w:r w:rsidRPr="002E5907">
        <w:t xml:space="preserve">located at the south end of the </w:t>
      </w:r>
      <w:proofErr w:type="spellStart"/>
      <w:r w:rsidRPr="002E5907">
        <w:t>Kii</w:t>
      </w:r>
      <w:proofErr w:type="spellEnd"/>
      <w:r w:rsidRPr="002E5907">
        <w:t xml:space="preserve"> peninsula.</w:t>
      </w:r>
    </w:p>
    <w:p w:rsidR="00883E69" w:rsidRPr="002E5907" w:rsidRDefault="00883E69" w:rsidP="00D879BD">
      <w:pPr>
        <w:pStyle w:val="NoSpacing"/>
      </w:pPr>
    </w:p>
    <w:p w:rsidR="00883E69" w:rsidRDefault="00883E69" w:rsidP="00D879BD">
      <w:pPr>
        <w:pStyle w:val="NoSpacing"/>
      </w:pPr>
      <w:r w:rsidRPr="002E5907">
        <w:t xml:space="preserve">A measured example of received power along the coastline </w:t>
      </w:r>
      <w:r>
        <w:rPr>
          <w:rFonts w:hint="eastAsia"/>
        </w:rPr>
        <w:t>(c-d-e-f)</w:t>
      </w:r>
      <w:r w:rsidRPr="002E5907">
        <w:t xml:space="preserve"> is shown in </w:t>
      </w:r>
      <w:r w:rsidR="00556186">
        <w:t>Figure</w:t>
      </w:r>
      <w:r w:rsidRPr="002E5907">
        <w:t>1</w:t>
      </w:r>
      <w:r>
        <w:rPr>
          <w:rFonts w:hint="eastAsia"/>
        </w:rPr>
        <w:t>8</w:t>
      </w:r>
      <w:r w:rsidRPr="002E5907">
        <w:t xml:space="preserve"> where the area between “d” and “f” includes thinly-populated zones. </w:t>
      </w:r>
      <w:r>
        <w:t>I</w:t>
      </w:r>
      <w:r>
        <w:rPr>
          <w:rFonts w:hint="eastAsia"/>
        </w:rPr>
        <w:t>t is observed</w:t>
      </w:r>
      <w:r w:rsidRPr="002E5907">
        <w:t xml:space="preserve"> that the received power of the down link in the area is 20 dB lower than the other areas.</w:t>
      </w:r>
    </w:p>
    <w:p w:rsidR="0045510F" w:rsidRDefault="0045510F" w:rsidP="00D879BD">
      <w:pPr>
        <w:pStyle w:val="NoSpacing"/>
      </w:pPr>
    </w:p>
    <w:p w:rsidR="0045510F" w:rsidRDefault="00883E69" w:rsidP="0045510F">
      <w:pPr>
        <w:pStyle w:val="ListParagraph"/>
        <w:keepNext/>
        <w:ind w:leftChars="0" w:left="720"/>
      </w:pPr>
      <w:r>
        <w:rPr>
          <w:rFonts w:eastAsia="MS Mincho"/>
          <w:noProof/>
          <w:lang w:bidi="th-TH"/>
        </w:rPr>
        <w:drawing>
          <wp:inline distT="0" distB="0" distL="0" distR="0">
            <wp:extent cx="2962275" cy="1924050"/>
            <wp:effectExtent l="0" t="0" r="9525" b="0"/>
            <wp:docPr id="19"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3"/>
                    <pic:cNvPicPr>
                      <a:picLocks noChangeAspect="1" noChangeArrowheads="1"/>
                    </pic:cNvPicPr>
                  </pic:nvPicPr>
                  <pic:blipFill>
                    <a:blip r:embed="rId29" cstate="print"/>
                    <a:srcRect/>
                    <a:stretch>
                      <a:fillRect/>
                    </a:stretch>
                  </pic:blipFill>
                  <pic:spPr bwMode="auto">
                    <a:xfrm>
                      <a:off x="0" y="0"/>
                      <a:ext cx="2962275" cy="1924050"/>
                    </a:xfrm>
                    <a:prstGeom prst="rect">
                      <a:avLst/>
                    </a:prstGeom>
                    <a:noFill/>
                    <a:ln w="9525">
                      <a:noFill/>
                      <a:miter lim="800000"/>
                      <a:headEnd/>
                      <a:tailEnd/>
                    </a:ln>
                  </pic:spPr>
                </pic:pic>
              </a:graphicData>
            </a:graphic>
          </wp:inline>
        </w:drawing>
      </w:r>
    </w:p>
    <w:p w:rsidR="00883E69" w:rsidRPr="0045510F" w:rsidRDefault="0045510F" w:rsidP="0045510F">
      <w:pPr>
        <w:pStyle w:val="Caption"/>
        <w:rPr>
          <w:szCs w:val="24"/>
          <w:lang w:eastAsia="ja-JP"/>
        </w:rPr>
      </w:pPr>
      <w:r w:rsidRPr="0045510F">
        <w:rPr>
          <w:szCs w:val="24"/>
          <w:lang w:eastAsia="ja-JP"/>
        </w:rPr>
        <w:t xml:space="preserve">Figure </w:t>
      </w:r>
      <w:r w:rsidR="005C4DF2" w:rsidRPr="0045510F">
        <w:rPr>
          <w:szCs w:val="24"/>
          <w:lang w:eastAsia="ja-JP"/>
        </w:rPr>
        <w:fldChar w:fldCharType="begin"/>
      </w:r>
      <w:r w:rsidRPr="0045510F">
        <w:rPr>
          <w:szCs w:val="24"/>
          <w:lang w:eastAsia="ja-JP"/>
        </w:rPr>
        <w:instrText xml:space="preserve"> SEQ Figure \* ARABIC </w:instrText>
      </w:r>
      <w:r w:rsidR="005C4DF2" w:rsidRPr="0045510F">
        <w:rPr>
          <w:szCs w:val="24"/>
          <w:lang w:eastAsia="ja-JP"/>
        </w:rPr>
        <w:fldChar w:fldCharType="separate"/>
      </w:r>
      <w:r w:rsidR="006B1E61">
        <w:rPr>
          <w:noProof/>
          <w:szCs w:val="24"/>
          <w:lang w:eastAsia="ja-JP"/>
        </w:rPr>
        <w:t>18</w:t>
      </w:r>
      <w:r w:rsidR="005C4DF2" w:rsidRPr="0045510F">
        <w:rPr>
          <w:szCs w:val="24"/>
          <w:lang w:eastAsia="ja-JP"/>
        </w:rPr>
        <w:fldChar w:fldCharType="end"/>
      </w:r>
      <w:r w:rsidRPr="0045510F">
        <w:rPr>
          <w:szCs w:val="24"/>
          <w:lang w:eastAsia="ja-JP"/>
        </w:rPr>
        <w:t xml:space="preserve"> </w:t>
      </w:r>
      <w:r w:rsidR="00883E69" w:rsidRPr="0045510F">
        <w:rPr>
          <w:szCs w:val="24"/>
          <w:lang w:eastAsia="ja-JP"/>
        </w:rPr>
        <w:t>A measured example of received power between Nagoya and Kumano-nada.</w:t>
      </w:r>
    </w:p>
    <w:p w:rsidR="00883E69" w:rsidRPr="00262C2E" w:rsidRDefault="00883E69" w:rsidP="00883E69">
      <w:pPr>
        <w:pStyle w:val="figurecaption"/>
        <w:numPr>
          <w:ilvl w:val="0"/>
          <w:numId w:val="0"/>
        </w:numPr>
        <w:spacing w:before="0" w:after="0"/>
        <w:jc w:val="both"/>
        <w:rPr>
          <w:rFonts w:eastAsia="MS Mincho"/>
          <w:sz w:val="24"/>
          <w:szCs w:val="24"/>
          <w:lang w:eastAsia="ja-JP"/>
        </w:rPr>
      </w:pPr>
    </w:p>
    <w:p w:rsidR="00883E69" w:rsidRDefault="00883E69" w:rsidP="006F5288">
      <w:pPr>
        <w:pStyle w:val="Head4"/>
      </w:pPr>
      <w:r w:rsidRPr="004D40AF">
        <w:rPr>
          <w:rFonts w:hint="eastAsia"/>
        </w:rPr>
        <w:t>Relationship</w:t>
      </w:r>
      <w:r w:rsidRPr="004D40AF">
        <w:t xml:space="preserve"> </w:t>
      </w:r>
      <w:r w:rsidRPr="004D40AF">
        <w:rPr>
          <w:rFonts w:hint="eastAsia"/>
        </w:rPr>
        <w:t>between</w:t>
      </w:r>
      <w:r w:rsidRPr="004D40AF">
        <w:t xml:space="preserve"> </w:t>
      </w:r>
      <w:r w:rsidRPr="004D40AF">
        <w:rPr>
          <w:rFonts w:hint="eastAsia"/>
        </w:rPr>
        <w:t>measured</w:t>
      </w:r>
      <w:r w:rsidRPr="004D40AF">
        <w:t xml:space="preserve"> </w:t>
      </w:r>
      <w:r w:rsidRPr="004D40AF">
        <w:rPr>
          <w:rFonts w:hint="eastAsia"/>
        </w:rPr>
        <w:t>power</w:t>
      </w:r>
      <w:r w:rsidRPr="004D40AF">
        <w:t xml:space="preserve"> </w:t>
      </w:r>
      <w:r w:rsidRPr="004D40AF">
        <w:rPr>
          <w:rFonts w:hint="eastAsia"/>
        </w:rPr>
        <w:t>and</w:t>
      </w:r>
      <w:r w:rsidRPr="004D40AF">
        <w:t xml:space="preserve"> </w:t>
      </w:r>
      <w:r w:rsidRPr="004D40AF">
        <w:rPr>
          <w:rFonts w:hint="eastAsia"/>
        </w:rPr>
        <w:t>interference</w:t>
      </w:r>
      <w:r w:rsidRPr="004D40AF">
        <w:t xml:space="preserve"> </w:t>
      </w:r>
      <w:r w:rsidRPr="004D40AF">
        <w:rPr>
          <w:rFonts w:hint="eastAsia"/>
        </w:rPr>
        <w:t>to</w:t>
      </w:r>
      <w:r w:rsidRPr="004D40AF">
        <w:t xml:space="preserve"> </w:t>
      </w:r>
      <w:r w:rsidRPr="004D40AF">
        <w:rPr>
          <w:rFonts w:hint="eastAsia"/>
        </w:rPr>
        <w:t>satellite</w:t>
      </w:r>
    </w:p>
    <w:p w:rsidR="00883E69" w:rsidRPr="009C6B33" w:rsidRDefault="00883E69" w:rsidP="00883E69">
      <w:pPr>
        <w:jc w:val="both"/>
        <w:rPr>
          <w:rFonts w:eastAsia="Times New Roman"/>
          <w:b/>
          <w:lang w:eastAsia="ja-JP"/>
        </w:rPr>
      </w:pPr>
    </w:p>
    <w:p w:rsidR="00883E69" w:rsidRPr="002E5907" w:rsidRDefault="00883E69" w:rsidP="00D879BD">
      <w:pPr>
        <w:pStyle w:val="NoSpacing"/>
      </w:pPr>
      <w:r>
        <w:rPr>
          <w:rFonts w:hint="eastAsia"/>
        </w:rPr>
        <w:t>The</w:t>
      </w:r>
      <w:r w:rsidRPr="002E5907">
        <w:t xml:space="preserve"> final goal </w:t>
      </w:r>
      <w:r>
        <w:rPr>
          <w:rFonts w:hint="eastAsia"/>
        </w:rPr>
        <w:t xml:space="preserve">of the experiment </w:t>
      </w:r>
      <w:r w:rsidRPr="002E5907">
        <w:t xml:space="preserve">is to evaluate the interference level toward satellite using the observed results.  </w:t>
      </w:r>
      <w:r w:rsidRPr="00E25F43">
        <w:rPr>
          <w:rFonts w:hint="eastAsia"/>
        </w:rPr>
        <w:t>T</w:t>
      </w:r>
      <w:r w:rsidRPr="00E25F43">
        <w:t xml:space="preserve">he total interference level toward satellite </w:t>
      </w:r>
      <w:r>
        <w:rPr>
          <w:rFonts w:hint="eastAsia"/>
        </w:rPr>
        <w:t>has to be</w:t>
      </w:r>
      <w:r w:rsidRPr="00E25F43">
        <w:rPr>
          <w:rFonts w:hint="eastAsia"/>
        </w:rPr>
        <w:t xml:space="preserve"> evaluated </w:t>
      </w:r>
      <w:r w:rsidRPr="00E25F43">
        <w:t xml:space="preserve">from the observed level obtained by airplane. Therefore, it is important to show the relationship between the received power and the size of effective footprint of the receiving antenna </w:t>
      </w:r>
      <w:r>
        <w:rPr>
          <w:rFonts w:hint="eastAsia"/>
        </w:rPr>
        <w:t xml:space="preserve">as </w:t>
      </w:r>
      <w:r>
        <w:t>depicted</w:t>
      </w:r>
      <w:r>
        <w:rPr>
          <w:rFonts w:hint="eastAsia"/>
        </w:rPr>
        <w:t xml:space="preserve"> </w:t>
      </w:r>
      <w:r>
        <w:t xml:space="preserve">in </w:t>
      </w:r>
      <w:r w:rsidR="00556186">
        <w:t>Figure</w:t>
      </w:r>
      <w:r>
        <w:t xml:space="preserve"> 1</w:t>
      </w:r>
      <w:r>
        <w:rPr>
          <w:rFonts w:hint="eastAsia"/>
        </w:rPr>
        <w:t>9</w:t>
      </w:r>
      <w:r w:rsidRPr="00E25F43">
        <w:t>.</w:t>
      </w:r>
    </w:p>
    <w:p w:rsidR="00883E69" w:rsidRDefault="00883E69" w:rsidP="00883E69">
      <w:pPr>
        <w:pStyle w:val="figurecaption"/>
        <w:numPr>
          <w:ilvl w:val="0"/>
          <w:numId w:val="0"/>
        </w:numPr>
        <w:spacing w:before="0" w:after="0"/>
        <w:jc w:val="both"/>
        <w:rPr>
          <w:rFonts w:eastAsia="Times New Roman"/>
          <w:noProof w:val="0"/>
          <w:sz w:val="24"/>
          <w:szCs w:val="24"/>
          <w:lang w:eastAsia="ja-JP"/>
        </w:rPr>
      </w:pPr>
    </w:p>
    <w:p w:rsidR="0045510F" w:rsidRDefault="005C4DF2" w:rsidP="0045510F">
      <w:pPr>
        <w:pStyle w:val="figurecaption"/>
        <w:numPr>
          <w:ilvl w:val="0"/>
          <w:numId w:val="0"/>
        </w:numPr>
        <w:spacing w:before="0" w:after="0"/>
        <w:ind w:left="720"/>
        <w:jc w:val="left"/>
        <w:rPr>
          <w:rFonts w:eastAsia="Times New Roman"/>
          <w:lang w:eastAsia="ja-JP"/>
        </w:rPr>
      </w:pPr>
      <w:r>
        <w:rPr>
          <w:rFonts w:eastAsia="Times New Roman"/>
          <w:lang w:bidi="th-TH"/>
        </w:rPr>
      </w:r>
      <w:r>
        <w:rPr>
          <w:rFonts w:eastAsia="Times New Roman"/>
          <w:lang w:bidi="th-TH"/>
        </w:rPr>
        <w:pict>
          <v:group id="グループ化 3872" o:spid="_x0000_s1092" style="width:222.65pt;height:129.35pt;mso-position-horizontal-relative:char;mso-position-vertical-relative:line" coordsize="30206,1842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OJfmiQAAAwvYBAA4AAABkcnMvZTJvRG9jLnhtbOyd34skSZLf3wX6&#10;H5J6FPR2xo/81WzvMdM/Vgdzt4OudXrOrqruKl1VZimzerpXx73MwKIH7aMkuBMIBHoS4g7u4DgQ&#10;3B/TrPbf0NfM3CPMw809syp/zOR2DOxGd6eHhYe5u9nHzc09fv5Hn25vBt9drtbXy8Xzs+Jnw7PB&#10;5eJ8eXG9eP/87N++ef1kejZY388XF/Ob5eLy+dmvL9dnf/SLf/kvfv7x7tllubxa3lxcrgYQslg/&#10;+3j3/Ozq/v7u2dOn6/Ory9v5+mfLu8sFfny3XN3O7/HX1funF6v5R0i/vXlaDofjpx+Xq4u71fL8&#10;cr3Gv76UH89+wfLfvbs8v//Vu3fry/vBzfMz1O2e/3/F//+W/v/pL34+f/Z+Nb+7uj531Zg/oha3&#10;8+sFHtqIejm/nw8+rK4jUbfX56vlevnu/mfny9uny3fvrs8v+R3wNsWw8za/XC0/3PG7vH/28f1d&#10;oyaotqOnR4s9/9Pvvl0Nri+en43Ls8Fifos2+vz9333+4X9//uH/fv7hv/3uP//XQTWdlKSoj3fv&#10;n6H8L1d3f3b37UreFn/8Znn+F2v8/LT7O/39vRQevP34J8sLyJ5/uF+yoj69W92SCKhg8Inb49dN&#10;e1x+uh+c4x/LaTkZj0Zng3P8VozrclKPpMXOr9Cs0X3nV6/cndWwHI7dfVPcR3c9nT+Th3JFXcXo&#10;rdDz1q1y17sp98+u5neX3GZrUpZXbuWV+/u/+Yff/+Nf//5//M/f/fbvPn//959/+O3n7//28/f/&#10;PCiGU1Ey3/diIRo+/7RwGh4sli+u5ov3l/yEN7++gzYLfi96AzxKbqG/rNE8GzVeV9PZ2YAUWw1n&#10;tajVKx7/VEy8+oZVoL35s7vV+v6Xl8vbAf3h+dn6fjW/fn91/2K5WGC8LVcFN/D8u2/W96J2fwO1&#10;92L5+vrmBv8+f3azGHx8fjYblSO+Yb28ub6gH+m39er92xc3q8F3cxq4/J+rRVAMA2RxwcKuLucX&#10;rxYXg3tWzHy1Wn48I/G3lxdng5tLGCf6Exe9n1/fbFUUPeZmQbWBXvAy7k8yrv9yNpy9mr6a1k/q&#10;cvzqST18+fLJV69f1E/Gr4vJ6GX18sWLl8Vf0YsV9bOr64uLywW9m7cxRb1dN3PWTqxDY2UaJT4N&#10;pXMnR2X9lSuN7i5dQvr62+XFr79dUcO4ni8Dm8dDM8Z9t619t+3aBO553QFP5u+gBsEa1vNnezUG&#10;zmRFmoAVsq3jjJ3I6aiiKPzAris26z+qXYSRFrV+BcfAlm0wplHqbJp3NGvxMo0N/IrGNw15WOvA&#10;CMoNvsfbRnCwWsJslfW0mkzEVjknVAzJEpJNLEdjxwaNSRxOYafEE9UzOEsaQd6jRDbxfnUNU31D&#10;jmD+jC0h/eH9hXvZ+cW/Pxu8u70BasDADcb1sJg5ga4wRGurCUJh00hV/3fX91esKXp1Frt2xun9&#10;enC3hEaGYk+1CX2N/4b8SpD8fi23SWm8Nf6zb3n9Wt7g5u5q7myxq6cz0KwEksdiXT1urhcDvP7z&#10;s1Etsgfr8/nNJSBD2ooxqTH1YmKVScsZ3aKsh1+Xsyevx9PJk/p1PXoymwynT6C/r2fjYT2rX74O&#10;je4314vL3Y0ueZIKdl209AhHdXt9D869ub59fjYVnbArcl6L/+zcEverxmdQ9Vm5W1l16dkgCad2&#10;gDl6+uX8z3GFNwTmPj9bgMPhEf94gY4yK+qaqJj/Uo8mJf6y0r+81b/MF+dXS7Dz+f3qDO1Lf3lx&#10;Lyz94W5FCOB75GJJw/ndNft/GozidPAiyuccA7sAMWJe3tA4/nr5aVCWPNKUfRncf8IPvup7tTQ0&#10;zBrbMh6iNjHkTovC2ZVyNmUETJuVFfhKBuQWcEUP33JU/YgoE+BcQH1ksmB/xM6qYknmYU7zdPYj&#10;GoqdiPbQhuL+09tPPN8rGevbwSm2AwZAjAYG93/0JmP9Hz7MVzsaDdif0zAZCFiIyfjdb37z9P/9&#10;r/+Cy6AQf6+MBg2uQ5kKzMxkYlZXFc9cpWPTjLgYFQV+pPlwPZzxZDhtLS5vbq7v1opBZChprlDD&#10;qjPnorHXAENQTKZtRTnx0JB0h9V09HL6VTyC58+ieVvkARkCzKnLgTvqCXk3zN+lqzLklKUmZ4oG&#10;QKnUZdfJcMDgHXrIn3vX5zzVZDyFFUAPG9VTlqi6H2IGeCiHY4Yz0IL0KB/L8T3LBQaAgdnO1zgn&#10;HwqopmDRDYj1+nVV2f0y6lMuFtCw+FbhgHxpDLYvJCJwBDqboJsZppZjUUcyteNRIX29GI2mPDlp&#10;O3tVlG6qPJORdTBLm+rRvaX9icwjECZwPVXCt53ALfth12Mfb3ddRyzrygW5fehhVHqfD4fqZ9D7&#10;srnb+HGeTXpjH7BAZHNtP86D6g87gnoMe9ms0Ji9cD/ev4CL9/hJrMkN2vfEE4rlH6MnNstZn3/4&#10;zefv/8/n7//p8w//afD5h//++YcfeD3rnwYFPKsDUCxOUVz2OIGWelq6/jskkA3676z0y1rlDCCL&#10;39I+vY+1YCGuj7XIWiH3lAcHZdtYS8O0Egg98BT2VGItEyy2yAQgZ0aYeNR84DhmZFqOsTZFcZZx&#10;d2JQFDOfXFBVo96MtAv1FDTqQ7bO6extbac1I81EozcjKrkGy3JbmBGXwsSpMsejkWI8LWHlYEem&#10;M/whoJGiqqYuywY4EuYotcu/LpjW40iPI/NnO60Rt3akmSqeih25uz5/hv+5hXz8Kcqe2pwpirvu&#10;P9AylmSb3m4l43a++osPd0+QrHk3v79+e31zff9rTjxFmJoqtfju2+tzStWjv7T5fpMmrwU/01MH&#10;mLtfXK7PsVz+7Tdf/emrIZtyf5OIwJi/PudsyjbPZX2HJV8K0BOBhsX5r8Hz3yKa7xPo6M/uTfHM&#10;TrqooSwE/5GK+nJ5/uH2cnEvubWryxu89HKxvsI6EjIDnl3evqUsjtUfX0jmCeICUVSnnH6FNJry&#10;6ycvRsMXyIubvHry1ayePJkMX03qYT0tXhQvfIrGh/Ul3nd+8/Lueg85GpIr6GZ1qBrP7nwVMdEj&#10;lfC63er830CrbIvX96vL+/Mr+ud3SM9z/47CzQ+s5laz1AYbFlT+dWdBpSjKMVwUfEART0lHIxAk&#10;r6j4nKO9TEn9a0s4mzORf9SMxSBquNsyP/Tj347bhlrDDQ40jiTumdmMkyYbhBOrB0XlUkEOl9Zc&#10;TEduMW067Hr/4bAAGdBa2ng4cwttm1IZ69nIE8N0HBID1kqbdOucEhAckTmXU0Lt5lcHVAIl0wkC&#10;dZazqwrYI8uJSOMSOmpUUES3qfzu6MZm1Gyrh2bx1Ovh4DnuzQvNxPq3S00F4Z/Tg6QaqKzW+LZW&#10;D/GND9UDdc+wP7i8kCP0hx9FD0cIjyJg4HT6enV5SZtXBki0o+6twhgqg4R8e/AL/SXtZOhOt1Zf&#10;VUgcpaE1KzpL9SVWkbhHVQiH0gPaXNXzD5K/T3J8lj4lp/osUp+l+gZdQ5JU/9XTwXDwcUAy2Ws2&#10;iaxv8KZNkWpYD64G7nkq2/UN2KcpVNtyEFBuilRlacuBuWwKFVNbEN66KVOVE1sQ6KwpVBaFLQkj&#10;silUDG1BMKZNmbJKvBtaqClUjGxBtAzdFCrLkV0lyt1uSiWqVGhtF7OUJK3wlCSt71T7B/pOdQB0&#10;Tl3vMS0oDrCzp3KdVvUnrXWUyZTUus+X1A2QLUn5r0q/madTasCWJXV75J8etknu6Vu0DGWrqxra&#10;A1O3C0a33euwfaqVhOHd9mAYlcZszK9gP9g6YM+SMyX4kySCv0EPIHOD9HTatUWWBUYL1kMsE8rR&#10;r6r4JCgOFVJxvxEpLj4NikM7VJyNFaoYF58FxaEEKu5xKiqOXqHrLqtLb3zcNy4ucyP/qi7B5A3G&#10;buJlyzKQTwOYlZN8XaRu6goRRvINwQvLi7uGoOgRbYF8Q8EozCffUO/AvPANMlsGb+nqyAyzXGpH&#10;Fo8/UsoUe5Ir5L/DkdC/3y6/u3yz5BL37RY8GH/3fu3vNwtdTmoJ4+7K+V/99Y6lUaoDXgamO1sM&#10;VpvLySIj3tVL8VeRBpssxbxq/M/+6oqROvBURtCkMBjTLUpJ127VIU+CUFIt++FGx9REyhen50iU&#10;zy9rmbglKHYqmyc4J3pwThsQVosL7kfBewRTQjL6W+b4scHZU1SMexyh16lExaiuB9+6OoU5kgmC&#10;glkeTgGyNunQZOSCX+gv28Fs6XZfRfOCcgzXSDPlqvJG0ec/6QG0NcyW45JcHaRy/1H4oTwdk5o8&#10;LwWzZclYFMsJPTl8bywHhkm5Z7M22oNX5Zj8biwncOEMxXF1AgdeMV3HgjRPlRVDcSxJo5SwbCwo&#10;ZNlRok4By4LmzZcLYDbdalrdiWYjJ6n0nYEr2o6zZUmt+yzaUdrJljJ1M+Rl6rbIlnw01pq9Eg5c&#10;v4vZbiCUtgzGmT3aCEYaraBrt30Abm5bsKwDFtoIlrKFz8PZRrAMsVVgIgOWIbZuAkuwjua4TWCJ&#10;qb4uvgVYhuBqgyVBSAPsLScCr5gToSHmRDQoc6KLYjYMI1zDnAhrMSBOhEWwOBHDl/HJo1iKE2FU&#10;t8esJjPbA52/OrBzNNnsdPY/+6vHREeTvm7+Z391xUYiTtIioTj/s7+6Yp0XlV9RfAcCfPXq1YtX&#10;fgYRkFNPgJiT7IkAmxM4TocAE+cVTDEWw7CuW/M9QlgX+yZ4HOn4NjaySXx7POL5H4yOP8KliW+3&#10;9+kAd/dOjCP7GJeUJmC0Q004zv9xNDGZwG3zBqqHaiK6M6mJY8wKAEndWcGIp88B++9lVlA7qxt1&#10;KzLHrMomCrDbrIDit5CZmRNQpNQlNqfmBKOJKUUDESGqIUXTUDkzpWg0LYYzW05IpdYraRothjQf&#10;MKoD5TZwlsXLrTk0mBhkRQaTg3zJkEatty207hMtGEwPeMpidIRA+7wk4NSGkbglrobEt4lWQ+Db&#10;CKsh7m2E1TBOacEq3stgQ+JIYkPSK7Eh6Y7Y0Ft9gw1ppAINSV0mGkpdffgtRYa09o0gwAZIQ3dE&#10;IYyObABRVI/OH5TCC/eQdoAwnduKK2ePIKa8vnWHcuEPOoS3oZzajrDtwSht0ptL9ujDe4jHtZlq&#10;2OIdO3KOi+3fkVO2Kw3NsnK5Hsjj4YP+wITsyOUsrYZrwvD41tG9EcWuPGbasT0KN8nDUm68YAfs&#10;WLUV0nUlsRDtxSk6GFdEu5EpOd9YiHbhvBgcS9E+fEokEEs5VQ8eaT3y4PG7hg6cwruxyoLI3oxI&#10;QOT07nuT+8b4hPuGtizvjT3JNKx9mknKe7tMFe/kfczEXyV2Im4Zaw60jJAMsGAE0QNDD9/7blrF&#10;3P8S2waf3ARfNpTbxXeLvyCHdDqBmWNMwuEDZBL+KzpGsBhlcszalPLdj06cyfos2QJ/upnP1SxG&#10;snCrYj8TnB4s0/Sqk7IK2MYJsuoo2Z1OLPoDWSQnrQYB3p/A0njlcoSPNP72cgRTmwcsaZeHXygH&#10;bkUhMZ6r7p2kK5wVzSRdAXt4/uRJuqBDnXmlHJtrxYfuFBNDlOPjgITyU1oOhstXwSGsAcrjUjSN&#10;xWtTTBenDTGap2HhbDkaqSvwv1khDdXFlJaljRfTWI3NvbYkDdZI8bcl6bBYNeHFzVhJQUgMkXBb&#10;VBAOqyY0ZzA0FSyWFzxtMF4wYOkKCrVlabWn+oDWOuZLtqBA6ylJWuucjWpoSis9HxLUms+WfPTC&#10;eCZ9oLM8nisZ9v5cybA1ciV1m+TfXTdMvmTYOuawoTM3NhoE3S7omXZfB+u1ktDL2261/TSts7C+&#10;KczaWVgHrmB2kc42Ra8hJ+1zCNA2VNxHJTflg0LtVNynN8bFw2xQMfSZbNNOLqh/V79WHMsPEybs&#10;pACO+7rUXcwq9OvSRJteQKK9aJP4CWHSBCV/8w3BK8uNUXoquhqnHeC1KbSMw3o5tOwDRkZomUwc&#10;px3AZFA92+mnzCjJwuLxftrZ/hxOPCkRVhXzP/qrkwXCplJwMdkJKryLKxdOUdsJrZM3xXAleROf&#10;1uaf56/+uVI7mP78c10eK8x6tpyoBN0+N8vuKE5qtNsk+w8E0Q8wyWa82k8Wg+S69JNlv9nKfcuC&#10;zESE5y4pojkUgidf+os26hfS6JZ5rPQsDOsiwvOSwJ3xfOpH6E54XtJiMwndhOfyuBSeF5IPG8vR&#10;hFKNmcxiSRpOyiHn+sWSNJdUk4QkWLkGIsph4t00jVRT5uq4TlBzI6moOZk1rhNaqSmE2ASRRiwp&#10;IHTiV0vd0XTIkAOsaJ6WbDet8ISSgkh3FtyCeHe+pNZ8vqRWf76kboN8Sd0Q2ZKPBnaz2TqobjZ/&#10;mMk65GTmuCeFmaxThlbpAg+A1hDMPMg5Hx1RFhpXY9kmaO1swNoErUhY1tIFP9LQ2gFuoZ80tHaA&#10;25FGbotUiNw2tCaQEmPzoZmsaGBGSjShhZS0IU6xYgopYVWF7uRbMqiepzp/FbqDzXQU6CHV/+6v&#10;vpw8F0YvD27Y0s9U2YRbvRx/FXkhGPvf/NU9M3xV+XE3COxTWd03zjYfnvv4EwdlV8YpQaCO1+o/&#10;0zscPHaLlc0YDpv9YO780v3AYeXmhvhKj9t+5GO3OCKA2bCu/fjejQ2JeuTYAc19GlV4T5F7nC6j&#10;UYWQJ5aiOaUuKeBqiNFgiM1ClhyNhXVNgU1DjoYT3vcf10dTCb5rZsvRQFITp8ZyQhIxaxMAIV7d&#10;EhMEbFNaDuK1WewJYrb5klrn+ZJa9fmSWv/5kroZ8iV1W9hdjPIFGmAmFjZ6RsCDNS0OxE0abNWH&#10;jFbSA9gsDMptZLMwKLeRzULy28hmIfltZLMwHLeRzULys9nMRi1QoCSGouU4egc9UWYJWoDnp0b0&#10;Ds1FpEVNa5KWkEyzyyeFWtIgMER5MJJoG+xMvpioqP08okcifxU0QpU1Bfof/dXxU+cF5NfdAKqP&#10;oh0DoDg+c6oA1ZwFJieBtemeM/RHiYK5Y68kzf2Qny+takTmaaRM5YxTlRqCT3C61JAhTltmG9Fs&#10;C4pvU7uCohsxogSWWnSkU+GOA4+w71FkkWPr9Pi9wuMDVNlo5JFZtGNe1iZFb4gt4lDD6BgfDZAF&#10;TuSHY8YlEqUpEqE3eGZLmEaaAt9ESwjTPAMxvMnGqFoIM3a9NMZMkClg10sjTFJbXYixXjAgyjw2&#10;aXrPl9RNkC+pWyFfUrdEvqRuDF70N1q/cyqUreRg5zz1oUTrE3s0tEhKVo2GobDl9hy0hA57beS8&#10;cAvNRs4LKVKsYnrhGNSvK7OR80KKFIgJY3BQBOKI3UVXChPzfh48gbCNVE7YBpWmsI0HM4Ebd2eL&#10;3NyJpz6ilQI3Mg4SrGrCpR6g/FVAigY+F6ShncU3aTQM22ypTv32wWVDnNs2+co9NUjh6/doY2F+&#10;T6ubTUZdnwqstvHMMDi6DCJh5/0zCEEbcG4GY8n2wcevRjSZo8VNHHrrRsFOASxelCShGwDEPS4V&#10;wBpxqMeQo/1ewbEnQ5J2eTWy+LCvJK6R9nZTbAC+GhiSuuBhyAm4Y0w8ZMjRji6loi51GGK+AOgw&#10;NBwxh6UZ3QyQYbd5AByQ0jZWjxsuKWxvuEENSbRBjWXChjDEJtiAJRCE2BAAwjjnchjKzo55FvFX&#10;YRJHGmOfyuF/9Vcp5VYBfeXkR6hmh43G9Xjy4vVLV7eeNKhL7P9rO3I47SlFgI4T7cBQjEiD4657&#10;Jw36Rh+RRjGUr2y1kaMRTlBn1JhEn/F71IGAmC7Csftj2dPbHNzjkqiBA5BNOQFqFDQ3NSQFqCFu&#10;J66RRo3JjLyOISlCjViO9nETPsvCkBOgRkJFXdQwxHwJqBFrOEINSzO6GdD/7N4ToAaktI3eo8be&#10;UQMNSahBjWWihoRhvDdPxTVGOA6ZTRd6AaYvaCcPBf4qcFAT2cDEYShnyznUkClXUpr7ZKGvXI8a&#10;dC7hCRw9jDPO0El61OikbNN52xFq8NrtvlGj9mFIfPKaA0wtatT+izuTZlPFblENznaQmYXmiDCy&#10;D7cuj9NFdEi/5r2CVLlOdCREDcqbMCQFqMFJrYakADVGlDdhSOqihiFH+7jxhJElfrcANRIqilAj&#10;FvMFoIah4Rg1DM3oZoAMoIYlSbcDmrtt9B419o0apH5GDTSWiRri9L03T6EGLIFDDV/SI4a/OtSg&#10;rGZCjZFPL/S/+6uOamCgZoHEfdIrfCT6SB/V+InvDuNmPSXUaDM6+MsCwTGv5nf+8DE9hw0ux0WO&#10;sT9kjktZ005VDK5avinY4kNR0ueJ+ZTSGlmh7KybHJf4NpXjEt2I0WXnuAQqUbk+MC+CT14PLqfp&#10;cCffNi/UhN794hDOI4D5YT2Ukt8Mc+qPAI5v03ro3vhgPeDBoR7cGuIfqh6OkTCP7h6h+UF2U8Z9&#10;w3epKRyZ9KiiSQnYCc1HNYEnie0wtWbziZzeK09M0nlBgUBDkqZzYvPCVV0L0nCeqJBG8zGn31uC&#10;NJuXNZ23YNRIYyGEcBKWUSnNhaOC1kENWRrQiyG2XdovGED6dETZYYawIId+hN2gCWF6VpRuQa34&#10;ZBP2Wytv5s/P+GuPuTNG9HBIdNBoa6XVP4O9legBdj8I9laSGNURHjApCbOjBK0zH6ALc+xlffGN&#10;B+d4M2aYYy8xvUxmV5hjL/z+peyupKHOqWNkZax5Dwaxm6i4GUhy5uPOIgknIW2oNZjPbNgbAPvo&#10;ZlEblnNh/KQg7Ft2hgTDxgVhurLloteV6dhuc6npZDZqQs/9CvGBVoibJO8+F03lohU4AjKGwybE&#10;vc+E+HJM31rmJWI5711NvIa0rZomHJMmlLETHU45+wsvl8VDzmJ3T9RQpykFMjgj3hClMaWQ5V2p&#10;vZalAXEk57wZojQjTiaET0a1NCKSK7deTxPieMaL13GdNB/WODfPFqUBkY/pM6oU0OFI9g4Yrxfg&#10;IYe540oFOywz7ae1nmrAng0fxYZWh4rg0OgFARuSkESPCugQctpu3rOhC1jzxX+HOfykCI01WMif&#10;zMkb3Fs4Jo7BbLEhBjHXuNktkGJDSBL8ghXN45c7Mw0mMltONAX7ly0F0yfQl2dDmDUulifX6GX3&#10;QYazF1+9aE5+68nwMGSIGUy/oH+JEewW6t0ZbMUQtBaFDZsVib2S4dQl+0aR6Cml3BAXjpvzcXbi&#10;Qo6AxHsCwiDJ1cA9TXOcZsJ6xmGwWI5mk6Ki4IchSRMhXpwCKbEkDYRj3iBnSNJAiO8x25I0EWKa&#10;addJE2FCRxoHCeGM+gQ0mN9zGGo8E8AKsDAvU2s/X1I3Qb6kboeEYqIFfUszuhXQ3HZTBbmDkNJq&#10;+QF81O+K3GpXJFsW5A5SY1nwIgjhfX6KXGAJmA0w2LOo4Q0chnK2nP+qehsP8uv9/qrjZL52+0CN&#10;l69efS0HeaOv9ahxINRocu9PJQilF/STB1XQl/k6q7Yu2nbIVVsXsh0je5eXAP1S43gEo82L10Of&#10;WaUWr7t3tYvX0X0YCPYa/hHWbAsKiHXpa9KQ6l7pa4KzPjjZCNkPgSYrcuikyZHs6WgUglnqB/kY&#10;DI2TrT/2VuCwr48DkppZsyW2cM9L8VeFr6macjQBVMOEJO38i4Jy64waab8/4g2DRp0C/iKfbgjS&#10;jr/igJwhSOMXFjxNQZq/qirxbh0CMwUFwbgCKGvqO+CudMNpjafqpBX+ENrKUaFWfV6mboB8Sd0K&#10;+ZK6LbIlgzPP8iVDIjZbLorFGV0piMWhP9qdKYjEQUrbBx5Amv0qrQ8cRWvMaHeyjP6zEzSYOHQX&#10;LEpD1cYJH3QE3gPPwCWzQ4E46g4Wy2L4BhGsFM3CrnI5mM4spcJqcjkYxmw56mV4bZi9bDFKuqNi&#10;8uEIaMWzrr9q5oXBygrrvus+2Lg/LOQIh7jJPu9TSnaluh78tFukZhkg2Mwj9guCLl0iQuoCIXwG&#10;wXI/yXs4Txd+iaRuAEH3vBQIFnLEVCxHYwkx3tXAkKS5hDcVGxXSHFhywp0hKIQR88U0hdCnw8wK&#10;aQBJqihkD1NOhwJzHBVSR64kXEhzZleWZI5wAK6p4igOZ7RUeEIZlo9tSbohIKVtrQfQUUgAEk7K&#10;5LB9saeTkWkBu1BjmezidsJ4IkmxC0wBUwSxCYxKkiLctluM5WwxaS+M1GwpDFJ+qK9cDxsnsolX&#10;djX0sBGt+cHfRVGng+ziLWsXiUPwkEesygaj/WoUdiqbrM2dFv2mFOMp5IQ1TRKh74MnlcfpItrp&#10;FZIpFcsJYYMS6Q1JGjZ4Q6dRoQA2sL/BFBTBRlyhADYqSrMxKqR9XEpDEWvEGvoSWCPWcMwahmaC&#10;ZsAHuexOqNsBzdQ2Vs8aLicKijDiJI85CRUNyayBxrJYYyphDe/Nk6jh8oYK2SOYRA3aMsxWzAv0&#10;8Qx/DeIaVT6W0qlbTxqnQhpuH+eRPsd+f4bkwfOr5erFPY4HRnf/cLe6fn+FgKJ0+cXyqw/3y3fX&#10;98TILf+4vyCacaRz2HEysEEaHB6lWu01rDHCPl8aiNiPxGOsJY0Kh7kwadT4qJDMGnYijbKiT8yQ&#10;1ExcY8xfNZEHplijqugEL0OQZo2yJNfuqq4ladYoRrwEEFdJw0aNDzybkrqwYdQo9HKJGmknV/B+&#10;S0NSlzaMNwtoo5gmlBSucHEeliVLw1265bTGU03X55s/Kt/c6APREpfRcOESV8UruHH/Dpa4IKXt&#10;4A8Aq36J66eyxEWWGmEi6g4WumH8so2X4yPQwil4g2UVKivzvAW7yeVgGrMhICnlPEsSBWHzWJr3&#10;Mp4A/VVIEAaNS23KJotetqfBU6FBd5rF6dCgTgDTf84kg2GkSgzJHWUiaYUHPdJljOgxId5M0sRb&#10;wkMeFbCCgklT/0mbNhksuqtNBovuw9C2k8ESB7pwaDhUw+FPMpnRd/gsNYygl5QWoptaLXRve7gS&#10;UJ9QCRxQP2hf8O9TNHnYPjOwoi9qcWZg3Bfiu1o1dO97sBoIW0M18AzhR1JDMXZDosA+ep6otEMi&#10;p4bufUk1HGNZnBhfVPp6dXn5brm6HRSyqXTv88eZP25gPGEaUtbFG5ei9vnfO80feWNA4Y+lso+2&#10;5kmfe56e9OnZDJ83acjRcxkCYkNMMHdE7BhBy7g+eu5IMz5Djp45Fik5wdwRL29K0nNHDqLG9UF/&#10;btami5ScYO5IM0fjxcKZI04IN2sU5EYm20wrO9Vo/cTxURNHo+WiiaPRJ4OJI2TYfSCYOEJK2wdg&#10;8Lb9Nlk/cfyJTBypq9DEkbqDNXGkDYYgpmY2mJo3uoM7N0zgEMQnaRumlq4ULNU2U8sNpdyUUXZB&#10;oIf6KaW/ytSy+5r7mDH2W4aOkRbpgPl0ZozEX4dPiyQfHPFfc8bPXtcPYib2E4pmPrEf/EOQ8uMA&#10;MjOLBwlq0/BXUVZbLEXjyIQSEA0HqeHProsmv0miMhr9bCkB93GCglEZzX28cSh+p4dz39SuUMh9&#10;WHwx1RNwX6qxtJ4TCuqp71HUF7f/g6FvRutzhhzd8XvkE4gJP0fLORincTAN2jdHfFhBIEbzJJcC&#10;vkrAcJLPABVZsjEzCV9ujQDYJ2vMHs38VRDNbdLZRIVTLy1fsc5b7oP3+nMKj8F7LjJ4OrwXrgoc&#10;hf3gY7vsh2GBwbXv2F9V+M/ajfGBG+Yyz36U/cXB5IlfINwp9MeHDEJkhv0AdjgX0IVs2+CgZj+i&#10;G5eWpmODXSaJhWgHOOWoX1wXzX5ESLEUTX4F7z01KqPhj0+2ieVo9BsnaqPZT46SizQTRPxSCkYr&#10;NrHDhIYD7vux977k9uho/efrqRshX1K3RaJ70apTo0Ni3rhFg43Q6BR2P6W9r42giXw7z/nMbQNv&#10;JUd5/MZb8ZVvkrEo7FWioJAvjqEEMsgcHR2G9YQQMkdHS8jJS5dITebo6PBg6o0UFh5MTZ2dKi/j&#10;FizCm5Ll+s36nl5zdXl+P7ihMpBNe4yp4ZAm+IZa5y1dnf2hD8O4e+iPtLjO5g5xNDStFUYTzYGZ&#10;hHBSUCV19Ojl+cdfhYOm8uJ5vIF14dfdcJ4OEv5IKbIwlOSzTuX3wUp9bOwYrMRATT7/VI7TOVJs&#10;DIYp4iMe2vvnI6TS0wjD2rA7arnhI59yUMh37zD6dgKkMTtwn9/R4o92GRxviT+zpwkJWQHke2I5&#10;mpEkshUL0pSEfUu2II1JstXXaUATWeipzQppF80HHRtiYN4af5lSUNc5G2ICUMrjQKjuHIxoredl&#10;atXnS+oGyJfUrcDYErd4tInH0oxuBfQau8mDg/sghcKHTa/fllz6DcNbHdxHQ5fDO1CwRSJj8eae&#10;MVIkAjsgaOALegjxV5eS6U8m3rATWGhEDiJIckanavvgjD4mcwzOaNaVToUzwphMKkWRttAJJ7hM&#10;TZx0zUGUwx3bV1WUhAFgiDM1kbotyXl+P3CTlRbf1ObmFZ3bGsxoVfDt6libmsijROB1kE1NSiUu&#10;7OG5CxM0VqPEqxp1YD74mCP7EFn5aEznNQUgznM18NGxlsu0+wdPWVJCv28JCf29JUP7+URNNGvh&#10;K7mWFO3lcZCyVRWNWlg/taRo0mJii7USkFZKuVtotw9JNUuIVktEEam4JYKIFGJNlpggHjWjTLBm&#10;VG1LdX08Kgi+wR5Ze7kxuB4YjyIzh3AU2sOCQAR8eFbq4S5FgVi4o3K+mGc/fxUGlDIYuRLb8j/6&#10;qxTCUbPs1nwEzP/qr1IKq4lUagMndmsvMqC6HT7Y3IPiEUARe8aYn/qAlOzh9p+SoGO3Ii5qNsbv&#10;M1kLW0phGEy+xKf9NF/uSkayvCXfC9SRHe28OR7lcdZGI2yEh+spYjkajiRFKhak8YjzkQw5ASCV&#10;nNkUC9KIxNGSuD4BIiXEaEZK6UdDUkI/ASTlwzyhtk8oHBUrOA5Hxe0Unl+H7+yaXScMR5UcjhJZ&#10;6PTbgksfjtouHIWG5HAUFGyRCPVlRRgpEOHzMFBuQ46Qy+opyvzqmDxzw7G7nZrtAzL6Va9jQEaz&#10;knOK0ag2LENBmWRkCp4kjEwdfvOs3w2ModhN9Wk2EU+G7qcmNlXGt6ngVPfGBjpaNUh0KqkIuMtQ&#10;ETzyD7lztBpRZhNsUUFnaoJn1X5HLPIJQ/lPRTR6MO5Seujcl1TDMbLHaOIfwWiTdbdXGB05GIUm&#10;3ZFAPkpX0JcMeSuy9KhGI4+M0zG0QSY3V0uaGo8EIn0HbsvoQB3nWsViNIsys8VSAhTlc3VjMRpF&#10;hURjOZpEizIhSLMo534VsSDNovJh2rhCmkVx0DYt28WCOjQK4ooF0YhpFmJTiu5jdipmZylRN0ei&#10;mwVRO8ggAI6bI4jboUnbhn0AAPeRu8NE7qi9mJgx1CxiFnhtQDhFzBLhywflZhKU20DLMDPs7zZk&#10;ibnPwNKB/LlAYKf6PVafyNE8OI64j91dYkS6HDEfuyNbGuFSk3i3X1zKgCdqwbgk4LkrLk0YLOKN&#10;YNqNswfynGvjUiFBt1iOBibJ3YoFaWIqSga4WJBGpgK1BqHEkjQzJeRoYsKxiaYYTUwpBUUuOq5N&#10;h5dyMblQ3bmSGlLzEUGt+nxJ3QD5kroVEgqOo3eGZnQrFLwXEf8fMbtuB7R221gPgJc+erdd9A7q&#10;ZxZBY1ksgqPLtoreubjchnU9jHKZWDcfWvWrg/6qFxxxGGCOMzpV2wdn9GuExwjfNflApxi+S4fs&#10;aC92GKlyWXMHTCYbjjB8KVIVh+xwbKcDBhd5aSNV8V0qUtW5rwGNbsDuKJEq+LIuesHSOEzdK3rx&#10;pEw02Y1UUZYgoRdiWWKPdkrjZ/cJkRCVWjUdlXB58jRdRCOAbOaLpIS+3xKifb4cRF3EldHunuNU&#10;cWU0ctW8ghuL0d4+sUNRu/qEZjRxJTTzJRBXrN6IuOJWCpdLC44WGYJ0Kzxu12GPW9vhFpRPuIWW&#10;smhL6Egm4jC8qcgPDAHMUT7y4w9c3hD6qTGOybTlT2bo1GsfqNWvlB4DtZoUo1NBrePsD6R4Z8QV&#10;zaryXrkiZq12BQzsJiEdJo6GtB65AsbJ1IXfwdzGa8IYAwU+HOC0RTRZuEhMLEezhQvpRII0XcgZ&#10;rLEcDReFHMQV10jjBXNBLEfTBSWRmW8WeDZZ3IviDRowJOYVvdeXABixhiPAMLpOSBgln2tgSNLt&#10;ACltY/UhHU4I5w92WonhGC2cGI4BQQcVkLrpoAJkuPEEwjqoAOqXkI6dkOWSqz0+pCDDx2o2hHTc&#10;saAYyG5y5CM5/qojOpTkJVMo/6u/uuxwdJOIbNBD+rTvwfn87vnZanHB3Lhe3lxfvHYAsV69f/vi&#10;ZjX4bo6TLYb8n1NyUGy1/LC44D5zdTm/eOX+fD+/vpE/P50X9bOr64uLy8U314tL7pBwVf7Kp2Eg&#10;BrB+tr7z+8nuP739NLi+eH424oko/XgqnNFGM3JZWLRQG4R0ZgffH9imU41xNgu3VwMMdJIvA4Pf&#10;mN+EdIy7VEinc18DGq0SfIse/thSzEdi9GoigvtEr3LidloWY++QvCanjrxG/OBGH48EL+ITSOS2&#10;aplKYxfSeK4G8rBUQIezxWMpGrqITWIhGrn4cM9YiCYu4qRYiMYt/vJaLETjFodhYinaydtK0aiV&#10;UMoXgFqxciPSipUbgNaUOMsQo1tgRJ/ZEzk9ZO0bsqB7YiyoNx3HwSxTYCeJWBJX8STmWchfhYnc&#10;cZd5cHLf9GoiR16Ev4ooeVxTLflxN7zqwzjHCONw458SXh0pjAOfFIVxmpDXXlmiSXKPqGyGSigo&#10;2xUm+LRHyMzQBMcoPAK2wKGDODNakYmlaJoY8XdrYjGaJ/DVFkuM5omtD3iKa6OJAhVG/CaujXZo&#10;CdVopkio5gtgili9EVMY6g2gYka76Qw5ug36s52gDYQowrPBMej3E7uB9jl0g4FgcYU7zdEDQ4or&#10;sO+N6jjKL+rgiy9UCgPYYYqHBX/V0LBhK12nYvsgiz4X5xhkwY7mlMiijVnwJ9ubbWP63zM5Oujz&#10;YUDHRa4Ol6NTzrC6QQOt9p9t81GIeojaEDqUyOJhf9/Gc6Kb2nBO97aGOFoV5LfUlfCYoRIcX/4Y&#10;SqCNYcJP3vNspYTubUklHCNNqcLEKuLQZmTtlUNnyBwwO1MxBZUxh4oeG4XsENQimRkOLeqSoM23&#10;m02i7pTQWJJmUXzdxhSkWbQAsGKvUyxI0yjzX1whHd4qsHZpytE4mqoQBmyzyw170G1BGkhHiRoF&#10;RJqUFOyqk31+8csFu+oQmTNfDrFkVXOhbUOUVjjDv6FvSmFplYANAGbTdejTrpRWebI3BYc55NPU&#10;teazJYNddPmSOo6bL6knYPmSujHyJXWD5EvqVsmX1KMhX1K3D6/Cx6OPKLLpDYm+QA6nKYMeZXdR&#10;sqJtKUxGmn4FW7btoR1T5mZ/4LwEvDKn30sali8ueVXp0+/Ra4jKfXG0DZx3+vR7rDro4gLl6dPv&#10;kT+si0OvJN3nnPJh9jzNcN8gwuKGLk4GhcrDZEjQMb4hPLufzAbf4NdA4htkS4B/XfpoF9/ATgFt&#10;Et8Qnt9PJoBvYFfob5Br90B+HB7C69zUnfhAfnQZWudGp2APZK1zozPyZAl2jDTRzob0xAVmxSmk&#10;/T2c4MBDcT3x+SHRnP/ZX0Uc/A8X85Mv/6u/ulJYLqeX3iSMlsFQTM7Lgkq8FH910lyxDel5CPuS&#10;sGLDJM1P+CSDOvlQ6Uit3qRKKL7DKnwfJj7GZK7ZlHgqq/DHCRNXcOERnje62jOew45hKNZ+75uf&#10;6xUEYHsMExdDpmGfItCyd4grcKFxTBXWovWzhewkcKkGrRyNKHKeQyxIw0nFfBDXR2PJ1rFi0lZn&#10;4qFRxGX7xRXSLIJTbAGdsSDNIrydNBYTwnlS01uoOmDzLGuhom2r5EtqtedLauXnS27NhEHEOC9T&#10;t0aid0TH1FrdNeDCorKblZLe2l79yC8QhATmicphQYQ7aDJNYI6nkjgFftLFHU0lYQrTLF18Ez0C&#10;tnRxYZU0PaIZdXGbHm1Uo/nYA8+qZeuH5XJqXXpsi2KOcygSBrPp2ar9vcNDDlqbszH8z/4q4mgm&#10;QTy0VWR7U06iO0LDr+X7J/mr/QLy627MNHvx1QuMD2HSIJXvZkFKXCwpA9AjK/0LnI3janI7H1bX&#10;z8/+cobDPYZfl7Mnr8fTyZP6dT16MpsMp0+Gxezr2XhYz+qXr/+KGiXI/ht8ur1ZrJ/hH5+fXd3f&#10;3z17+nR9fnV5O1//7Pb6fLVcL9/d/+x8eft0+e7d9fnl04vV/OP14v3TclgMn97Orxdnp3Lohduj&#10;+YeWuUjfUg1jvO5FDxfjrcohfCvG3cgfIdXAD536zPDj4wdNjDe+qQ10U06xvg3DSXZedgPdR4nx&#10;wj93ILIcsr0iiN0nRFalOwXE0COchtJjo5BdYryyFV+nJQaetKIsMiMKqCESB8MDtWJBGmnAh6Yc&#10;DTNFzVAbCwo5xpSjAaaYMCTEcjREpiqkqQXH1tlvFkAkpy74nt0SdEiRKUlhiDeh7AAjU0oKCJKi&#10;3Kaegk+vSwQ71lMY4pXAs/GCWucMeIYkrfIi1Zn6EG9zMFzmDBjKRm8QN4veFDbasqRun0QbxiHe&#10;uC+EIV45PCfuDWGIF4HgpovClPUh3k/MdZhn9CFe981VdCEO8aLDWfMGx/mVn3Ol5g34SAaBiQST&#10;0dU8vPurg/g6nIX4X/3VlZrArW0hjGwaimGDtUf0N0t6h440VwxCc8VczWDVs8VcuLjYEC/uqk2q&#10;BL30Ed6f9j6rcQOcfYSXmNsf0YfPLsdwzgth+4dzP8npZvNQHEHgvPbrXTudE1MMeS+t7JhM4TlD&#10;tTxPF9FwTqe/gs5jOQGdsyuOBWk6l3yAWI6mkgJHwcCnx4JCIDHro0lkRp8+N8RoOJ8ym8f10WzO&#10;PB3XJkTzpKL1RCih6YDMs0wW4Hm+pNZ6vqTWfb5k2AAZytwlwBs3RhzgjVsjSMag2L7ZPcIAb83p&#10;ASLrAezYB3iD9ABoDrTZXYt/TIAXLc+ghhaxQA3GjGloY4AXoSOGKx8W97Tkr8JgfiV7A1wJ58x8&#10;DNXL8FeRNRVOy/NXt/4iYjdi6uO7R1gTHzcUcCrE1AY3H5PgXGH86LhvOeSOfcjPZcgo45Hdfiij&#10;nJK/kwVveFvMbWBqrn717t3gEy3z0Bhv/vUVFivO8c/xPRhgP2LEFyYtivgeZHdZoA8fNC9HMFxO&#10;g/KtrEYbjwz3YiEIrpXlcnuoUGUQLgJ5jeKvc2mmhAyCL0uUpsoxtpLbwjThlDXyiG1hGm9Qp5S0&#10;kG1sUZougcQpURow0/rSiMlgaOgrYMw8m4WcmWMz3Qh5mbod8iV1W+RL6uZIdqWwMezmDxiTelGi&#10;/YO4MHVK1Z0wGraNGIZpmzLaMkmhYdomVA5jlU4KxQyAjJvPkoQ2qbjnl01JA9AWFfczxrh4mDQg&#10;rBIu60MRFsShsXiVHk/Y8uAgHs6y/QzD38I4jIjWdOO5qXgb2QcuCAuQD1hh7HNBGt3ZkvJgGrnZ&#10;Yt0a7gPUhmU5mnzlHtsvxFPH2P8RQuMT/PpEs/nM4VUTjoKzCSGMzcEhIQzqI0Miw01h2IQOiGYM&#10;q/1yTINhnXvahfcyuqtBj5ZO83vMkKHTUQGP2x9DBSOKHIgKfOxhCxVEdyVVcJTsAxBHxKIH2WHW&#10;6RSeRvHRHzgU1mIhXwds9PFYGnXfx4XcTTTqnpiOcNac60lV7IjSFFQWDH2GME1A0wmvghqyNP0U&#10;xZjX1w1hIf9QKCuulobRmWzGMiQFLJrUVsSihqQvgEUtNXf2oIFFLd3oxiApYFFTmG4OEkQs6uRh&#10;LPQsSqvXUMR+WJRbgFmUVGyyKHVquLzNIcVamBzjP4uOGPmCohjb2YJSDOM2W6rs1G8fJFqPJy9e&#10;v3SP7Un0QCTqImankxJ6nG00NPeLGOQg22hm7syzUg6VbXF2Vvug4lAOv9sVQgp87QBn3kBsBxzC&#10;kAwsvXtgikFmHMMyBAUE4r6wGh/cpwlkwjtXDFEBgAxx1qNdrS6AGJK0y5tJIqTxfoHDSykqwg9D&#10;0BeAH4aSY/qwVBM0RU15q5aooCkgRjV9zx7MHHtkD2oARg9qLws9YDW2Qg8YBS5XbvhiKka8kAcG&#10;dZYpHHlsymPrVK8njxPZjCLcSd78VBYrj0Qe8MYReTQbd/a596KYulMOagSwGQl8AGQyxpin+MdM&#10;kp93Jo+ayIOkbiAP97wUeEz4VERDjgaPAoWuBoYkzR3jkqIohiTNHTPeV2BI6lKHIUe7uinHTww5&#10;gadL6agLHYacL4A5DBVHzGFpRrcDZNiNHiy9QUrbf3rg2DdwUEMScFBjmbxRb8cbsAXCEbjCqqCh&#10;xPW3V0l5wkjnchjM2XKCGxiq2VJFp3Y9bpwKbrhVqdPBjXb1KffVDqLuYPkNvgDD4ZBrT2VNKeig&#10;g7GkJLYhi4pgnLjBDSPYDp8GFd/ULsF1b2two1VBfgGO5jChElwm3OE2AMfv4+Gp+zb7VsIxluAo&#10;ityFUOR+cMfa7wZgZE+g8agzyXd12s5UeAitm2O+dttjwPBIUjMQWs1KOH/3xBSGutMZY0kaQ2ss&#10;YpmSNIbSOYBYgYklaQxNStIYKrtbY0Gaf3hN0Hg3jaG8IBiL0RBa0GqgISagUBQyXyzYApzQULDP&#10;QL63G9co2GKQ0nWwAZgmBnadtLaTPaCDm7nMNa30fJZZqPqcTN0CWZnBDoN8yTDwm3k6fe57yz22&#10;egzkn64HQqLbdXYBm90u2P+LoWS3MZ2517wBOm/bhR+A+OGxM0KMmdy68NgZCY+98bn3cfZbeJyj&#10;uNg3jC2oYlw8PM4RtgBGNJ1bh15BtO0z94Sdw9w6fojfjRvmBdLQJvGNJY6q0znQkYYw35B83e6R&#10;ju59sRtfaJ6fIC/e3bNBRE/pftQ7+PxEvDydn4g2ZtNunZ8IA0KzDjJb5qzDzSYw+t3zU+l+/mhE&#10;WGVX0p530JmCpIJN5fw21vwCq+gf5kyUk3okPzFfL/cR5E21j/Sxj5nOFB/sa6K+/ZIudcQDJBe6&#10;5LPTmekcKbAKaxExbbP8vc/AKphWzHE0QSqmboJUI09PhvJOTMtuEzLZ7KW3OLinpXhWECsWo105&#10;pZMZYrQPL2STaixH41VdMvTJ6+sKaZilsxNBarGk0IlTnNeok2YqOakxFqRpKlWjgGdTmtYIJXwd&#10;v1rAsylBWtkJFQU0m2Wr4EybfEmt93xJrfx8Sd0C+ZK6HbIlH021Zj/q8KzZjeiDmg0xoi/aPZJY&#10;pCmFzth2yQdwZbjvwbOWMxARanUOS9zIlSG1Os4KMEuTX+ewRDFkaa5E6PwhXIkt0rr4FlwZcqvN&#10;lQlMxNhkTISGGBPRoIyJTFFyAIhDSyJGCmSyfSZMxCC2MFGaxgNWChEdYuWJDtZS+BA9Owt17qPT&#10;NTSdK+fOgdwgzXFkvmrhW+4D/F69evXilfd4PfgdCPyaHPnTWVFP7SqhIRRGdHnQHiWsjX1X3FXb&#10;UGQT0q1HjrXiuHZ7lxHYdvfBTtlbfJNqgM8N1eCWMQ4Y2J5UeCgmru0L+ch2c0SlR5xWC/FNrRY6&#10;tyWVcJTANoxuNAk4SF5nOaH3NvVICubdJaLHRiFwwx/W97+8XN6SgZh/B+fkwN65qZbwYaIb6uBv&#10;WENmZhLAR8P4VmulwDE2UohLYyGagYhKi1iIBiBbiOb/ouDTbmIxmkNxdKJVGQ2gBVO7UZ2t2XNr&#10;9OzMAzJh0k5wO1dys+qDAHdC98GMoKJPWsZNGMwFoLC2FdHxttzJEUKe8EE68Bky3kY+DQlvI5+G&#10;kUmLT/FegOZu1JDQkTcJo08TDpLuCAcl4mjiIA1U0CD1MosG3YeofYgzhYMWTnWzFKQMBkee8VB1&#10;sigdyMP77nCYXc9mqaNZBve/vrt8frZYLi75iO/17dng5nLx/Ax/YGN7P7++ebW42FDuaXjcOOeq&#10;wKX6K/dTrHSvn63vZJl7/ez+09tPg+sLrIo2vul0mO4ofhzWu+vHxaeQIvcazGvRRs7XUVgI48NZ&#10;kn4yvXMsz29pbl20ji+RE8Dpnh0/rz1JRRv6YiFdLx4L0U68orP4YiHai2PXhlUV7cNpYTsWol14&#10;QsipOnCeU+uIZuTAY7WH/puCnrHKAv+N08e94nvvvcl7oztSoqGdZxh65ZTvpiOm4HHzIRr65hIK&#10;YWMDhiaaxV6dEw7qFOpdNy3ins/vnp+tFhdMWUF4aL16//bFzWrw3fwGrcD/OSUHxVbLD4sLtotu&#10;PW2DS54/O4LrZpYjd3QqrrtNt6MEwmO4cXwSMHbjh1mTq91xPkXhN0D6sEZF5zWSH6/kXBaMyZ0c&#10;ecl7Gklqx1NrX04O1D1P+wztzEt8iwAOIZbTdeeGnMCf09KFIUY79KqiabkhSLt05oK4OtqnJ+WE&#10;Xt2sj56QV6OEgoLJuJBKXKNgHl6NacprvFqwLMcnYRhKCpx4NUqJCvQ95DCIUS2tcZwwbNdKazzd&#10;lbTSU6oKdZ6LRmjVH2YZLvP0zmJcrmTY83MldYPk30g3Sr6kbpl8Sd06ic4QfWjC6KHBhybQOe1x&#10;HHxoAlLafrU9InaW8QSO0hGezjKeoE06tQ3xCoqf+OQztA2sbTq1zYVbfHGonYpzgBNvFK2HdlLP&#10;0OupuI+kxMXDL9ltsQQZLs/aS5B6CRVIo1+XIJ9qJIEm8w3CJVrKNOUbgleWG7tRrUd8S5isHIEx&#10;dTgrrAWjw8/3OJtiY/gnLrcBjmFb8DJwDFk6FoTeVEr6JZxDVpbjcRj+bDF3BAqMerZYhS9f0Rtg&#10;wGbxvqO1fSyb9vlyqdAck5VjeG6V4It+PrTmr9kQG7oBJJwSpx+JzTEkoxCbW4Xdc4jNbygCm7OV&#10;UCE2fO7GsbkfpTuxeTXkuJR8REeDt2ZzirM546GLaDYfcaAtFqMBpeLvQxiCNJvwmk0sR0NJhWO6&#10;zAqFPAKmjuVoEKlGgpzRvERz4iTxYpoQq3FCQyGcVylVa13TKbeGigI2TzeaVneqTlrbWWoLAm35&#10;kqHmMxwaHP6bl6lbIV9St0W2JLhLL/Bm6gnk0iXNvtThdLPdgqQ59Eci1rhXBklzaP22DzyAWEMq&#10;20isIZNtIlYgmEY4R3A+zh8x5RedNEcNLDyZWCYdirY9J6Z4EhsAmRRlVyl6gh1HhUkjnpSDJpOl&#10;PCnmoQ1frmdh8q2ppLCKvjCLh3oetysGM8Wl/HvugwD7xdljECB7xFMiQB2p1X8+Ehmin0dk6BLT&#10;9kyGoylsC0bedOzym3zQtiBvTUHbGiVkXrYTGAI94atIKk8t7AXYiiJt7oEpMiyJegw5GlVqPhDG&#10;EBSyiilHk2E9pWCPISfkE1OOJsMa0U9TjmYS/gqG8WIhjZhiAi5Ma1ozSErVARhm4SeI3OZLhmrP&#10;YNJPChHNZo2+QWb0jgAL0aJ2hw2QEFLaHvIASAu/F7ER0sLQnLjTdFgRgbUHQVqIgC7I5n16zHQh&#10;AkqsKx1W7CCgHVaE5vCcbgyPjh/izDQMJcpMo/ahtW1JaDEz02gcEnNR61oxPAwyIRsfKUtBF0E9&#10;WdEN595Iy8HeZGNgrpREVJI05T6XEWJSS3tybE/0AvugqT6edgyaas4JOcV1b01T2/z5SMQFehDi&#10;+v3f/MPv//GvP3//959/+O3n7//28/f/jONDmh2/SHx7sfh25eKZlE84ePvxT5YXyGKc/3/2rq61&#10;QRiK/pXiu42mpn6Ag9bo/wjWaUCNREsHY/999ybV6Tr2Mhh72FM0hktyPbk5uR7idVImVCBN2mkF&#10;AYcFVlCBAUTZv5XFlFnC5R+YncYfuTgaMSANyLmoZw8rhik+k65BW+X6Di9Sp5WgmUS7s4odms5N&#10;sLpXBUDRUK22X46QwicbXcdG/hGcwvx8vgegTbMH+YcxvE4Pw14SjQN7vAdf5JFXLVPnNfbiPMqj&#10;wA3oMXcDj3P3VGSBeyz8kPEDzzLuv+FYlhQzdn330rX9mEBl6jTTNCSEjGVTdWLcd7LUalTP075U&#10;HQHHyrIiFy1usq8J9XyPdEL2xjuLG1YaUbQ+J67n8qsEtp1dMFKAqdFq/JpoA5aWb8C4KFZ/DMYI&#10;9dC4OkEZf+L/lOGXL7MBCOG0InTDPxj/FBgfouetHsxbqrUYGllyMYn1vQFyUlHVqPZS6ad3AQA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Aioia93gAAAAUBAAAPAAAAZHJzL2Rvd25y&#10;ZXYueG1sTI9Ba8JAEIXvhf6HZQq91U3UtJJmIyJtT1JQC+JtzI5JMDsbsmsS/323vbSXgcd7vPdN&#10;thxNI3rqXG1ZQTyJQBAXVtdcKvjavz8tQDiPrLGxTApu5GCZ399lmGo78Jb6nS9FKGGXooLK+zaV&#10;0hUVGXQT2xIH72w7gz7IrpS6wyGUm0ZOo+hZGqw5LFTY0rqi4rK7GgUfAw6rWfzWby7n9e24Tz4P&#10;m5iUenwYV68gPI3+Lww/+AEd8sB0slfWTjQKwiP+9wZvPk9mIE4KpsniBWSeyf/0+TcAAAD//wMA&#10;UEsDBBQABgAIAAAAIQCO2he8qTgAABxoAAAUAAAAZHJzL21lZGlhL2ltYWdlMS53bWasfAd4VsXy&#10;/sz5SAhFpCtFEAhFhBAIhN5771VK6CihF2nSsdA7UkWqIkhHQECk3gDBSJcmIL2GTnL2zP7fPV8+&#10;uD/ky/U+/5vnedlzdmfe2Z3Zs3PKfpyOPjCPaFBcoNM3aIbnpofw1+UjpmREHk9RokDqwKYuAEhh&#10;zfAMijNHKa1+cfGpkuJIWW4zjpIABXEShDLewj8Jf956dtuT8FsJ7YaFSGudoGeRly1BKaHW45aB&#10;zFQNDcGeHJSGHznv80OnIN91SvF1pypfcOrxMacpH3Ba8lbnI/4e5TycT0T9SLQPgFwk5DtDL8JJ&#10;w+0cC+VT6uzcpEjnIg1wTtJI5yhNdKJonvMv+h7lVpwfQP0xtF+A3HXI34XeQ+g/cnw9Nb33jTuJ&#10;29NY9va4IFt/G9fvZ868lH41roHuuEpSOE9zavB09H+W0wP9H8mLnRn8nbOc1ztb+GfnIB90TvFx&#10;5ypfch7yfUex4wRYKSSllVlSWx9IWqsEygqS3KouZNWVx9xIrnJzOcatZBe3ke+4nUznCBkKdOL2&#10;Ug9lSdQFc1tJi3aLP5Lr1EwOU13ZSBVlIRWRCZRDhlMqGUAvnL502elHp5xP6bAzjPY4Y2i7M5E2&#10;OHNotbOUVjjr6FvnF1oIv82Fz+Y4D2iWwzzDSYsxBWNsZnzemfCfPQWX4M8r7fOURXVQF+wJprcx&#10;UoO3MOpkVhaxrJQSx9q5z7HOFb7inOBTzn4+5GziXc4y3uRM5x+cEbzUieSF8O7X8PIs9MZgEo6n&#10;oG6605PnOKPQPpOXOyv4R2crZlIU73POcIxznS86TzDbNNtOkJUctjNJOtjOgD4Y+PplcQt4sQW8&#10;2Qpe/QjebQ0vt4G328DrreH91ohCa0SjFaLSHNFpIo+4vmiuJUFWFYynvDsuw5nOqojI1hK2GsgT&#10;bgpZo9MGuhHg6ACuTuDsBO7OsNERtjrAZnvYjkAf2roo4PorPQ1E5AwG0XNnFL0lkym7fEOFZDOV&#10;kyNUC1Fv7Pbb6F2nlnKIGsh6qiLzqZh8SblkKL0tfSnO6QkOA994vT6chejOQpRNtGcj6l8j+vMw&#10;CxY4u2mxs56WOctwRX1Na53JtNkZRzucEbTPGUJH0KdTbr8MZ28c96dDzmDajT5udcZDfjb0ltBS&#10;Zy0tcna5nLPBPRM2psPWVNicAtuT3DiaWPqbXb6r9c3Xn280UfSp7MZof6X3ZR+9J/+iLLgWMkkM&#10;cBLHf6DuIjx3DTJ3KZ88ooISR2FCXEKScllJxZUkA1eTLFxDcgD5uKaEILKFuY6EIcpFubEU42ZS&#10;nHvhuB/aBkpe/lRy8iDYGC5H6TNEYyi8P0hMX/yNxluf+GppUWo39oG0D73dCxwB4wFgJ453AFnd&#10;9pR0mLJilFlhMRvazchzAl6ZXajbQ5nlIL0LmYwufHrnIXcBOAOdE5CLSeAxcjHAKeiche6fqL8E&#10;FEiYi+nhFYOUXFUCuIIIlZbnFC6xFCq36UP5i/KI4TY6N8B9n3LLE8ovNtotLibJuJSk5vKSkSu7&#10;8PUnhOtKQSAfvJ2DayMKtV07Ri4LbOUA8iE6hbg6PF/95fiLICKFXTSRUG6A9npor+vKhCF64Tgv&#10;jpW0JGRKAD6/hrlR7CVG39SXwnlpwNefnDwAke2PCPdHv/pBrjdmgVcmHJEvxIPRNgQyw4ChL3lj&#10;aAj8NxR1Rn8ojkcBo1/ymjgeoQESTQPlNxqMNiNvMBr1IxHHzxCvIYjlYDfe/mZR4tdEWjdaSekP&#10;WifHwXaW+kt+jCAUvSrGU3AtrPv/nJ+ZXQsp6CT6ewoWzoPxFGDG8jvG6C0HwfqnuPoGuTI+nbOo&#10;O+/Wf+bKnqE+6GEfzMU+cg64QP1wpQ5wZXw6+RCD/IDRNbL5uYcUALxlT8SoN877ujI+nYIYbQiu&#10;TqNrZIugPQx1piyKuIbh6i2MdiPj0ynKE9E+BXwDXNkSOA7n6ZgjUzCPpsF701E/zZXx6Zixn6E1&#10;4Jzoyp6lja4vTHnaPV6P87WuzH+KJ9yKP6+UL3O+uneaor6UheoLWaXGyBY1THar/hKlPpbfVBs5&#10;oRrISVUJZVGc50V9FrSnhlwQ5Bl6jjNFKWcUyv4474b6tmhvCrn6kK8FvZrQrwWe+uBrCt624O8G&#10;O/1hbxTsGvv+RuCtf7WuvXm1/hyjC/ZUpOMqvzxSH0pqp5CEOOFSyykvnZ3aMtxpLrOdzrLa6S+7&#10;nTFyzJkhV5wl8sBZJ3HOLmE5JAFyQgLlvHjkitjOTYl17sol54EcdR7KNuexLHGeyHigN9AM52Wc&#10;R5ITbckg81Ddl/PqLrxzW35SN2WFuiYz1RUZo/6UvuqstFcnpZGKkcrqkISrfZJf7ZTsarNkVD9K&#10;KrVckqmFEqBmShI1HhgpgepT1PWUt1RnSQuvZVLNJKeqJwVVDSmpKkoNVUZaquISqcJktAqVeaqg&#10;bMa4zfj/qSfdKfHanHh1N+VxPXFeLDkp4hyWZ85uuetsgEeWSYwzS3Y5n8sq51OZ6XSTz5xW0smp&#10;JzWdSlLQKQnvF0EUQtCbgkBeHOdDXQEp5IRJbaeMdHFqyAiniXztdJAfnT6yxxkpJ5xpctVZLI+c&#10;H0U5OySJREmQHJdk6IdBHTfCwRSlbsDLN+DtW/D6HXj/LqJwH9F4gKjEIjqxiFIsohWLqMUievfR&#10;57uI9C2Jd64h0pcQYS9ngFyFrTvyELqXEM2jiOw25xl0X4DjBbhegPMZuJ/CxhPYegSbD2H7Afpw&#10;z4WvX0GInBczJKVaIGnUUnlXrZYcaoMUUNuluPpVqqiD0lhFSwd1TPqp05gd5zFL/sRsuYJZc80d&#10;l+H9CeNagVk0E3Vj0NZHXZAIdUYaquNSCfrFwJNP7Zb31FZJr9ZJCrUSM2aRWGqWEPph4OuXNwZm&#10;doRgloRitoRh1oRj9pTCdVleSqkqEqJqS7BqKFlUC8mg2klq1QVj6IUZOEiSYjaacRlOxrFHDYSt&#10;HpJcdZK31Ufyjmoi70O/gKoqJVQ5qa5KgrsobBhbBWEzP2znc+eBmQv+ZmfimSfEjX4GuqTq6Buq&#10;lr6jquv7qhJQWt9TRfRZzIjT6iKsnJGj6gQ8eUL2qFOyS/0hP6P+Z3VddiJqMaqUPg6906qGPqdq&#10;a8Pnr0evrzxvvl5Suz0LpBtuz+qAsR5QC72s4cKX+WNVYW3wED1+iB7cUzXRbkZTQ99SVTGiSkBp&#10;fVuFufDxXkDPDYyuaTuNeWHg443CXDKIUTFyCiM+i7li5I3MCcytGKw+R+CVKLQZ+Hj3QGeP6ymj&#10;fwrHZ4CzL3m3q1gx2ArPboUHd2C+enXOYv0/B89eBK7h+L4LH280xmBgdE3bcVUSHi+pff31+qeB&#10;/gN+OgE/xajKrryROaUqIpLV9AX45JKLWn6j88/my0O1RGu1SAc583UqZ5ZO7UwCxmoH1uJUqEau&#10;gFfz6cvAcVVAH0bdfhWu96ryeh96cFrNwDyZj958q2+qpYjcEr89+u/mi3Z7thiMy4DF6OUCYN5L&#10;P6VzxmgvTI9n62TOQrSb0czTSZ25OqUzU7+F0bzljHPh8z85JbSB0TVt8ZjxBj7/X1Z5MNpgzLVg&#10;/QSjVirElTcyz3AlxeL8Fjxx2UV+7eM97nooP+qNfn54KwQIfcn7K+azwW54bq8qpg+57carofoI&#10;eA+q4voA2g7iyjXw8Z5QMzEPZrq6pv6smu7C11+vf1bA+yv1RfjqDPxk5I3cRfjiCqJ7U30DHy5y&#10;/ejvavbNF3L/vFJ/vxOqLs11E2mm20sjHSl19ECpoodLKT1WCukvJZf+SjKiTIZzJcPloQyUGxIp&#10;f0p7+UOaIFNWxz1EKZQhOM+F+kxoTwO5FJBPCr1A6CcFTwrwpQFvJvDngp0Q2CsFu8a+vxG8Pr/e&#10;fCfke28UIax7i6VHSYCeDstLJJXeKBn0Xsmmj0tefUWwHklZraSGDtJNdVrdQWfWvfT7epgO1uN1&#10;Hj0H5SKdXS/TGfUqnVz/CNkN+q5s1mdlqz4o28C3XS+Sn/V4YCDQEecNUV8R7WGyRWeW9dqS7/Vd&#10;5xt9xpmu/+WM1jucPnqT01avd2rqDU55vdkpprc7BfWvTm4d5WTXx5xM+oKTXt9y3tbPnJQ6iQTp&#10;tBKoc0gSXVg8ugLG1ABjM+Pz56k3v2n0vPFNYgANx4zI7SlLhvF/4bX/hef+iff+dx70vZP8v2/g&#10;Yjkg4e7w1d337UeP4K3Xr57WqAv2FKAc6l3+Lm63NS/usDUj7gRw3podd9VaGHfbWh73wPox7om1&#10;Oe65tT9OrJNxludGXIDnRVxST/L4IE9WIAQoH5/UUz8+0NM2PsDTI97jGRZvecbHk2duvFgr45W1&#10;OT7O2hf/3DoW/8S6FP/Quh9/z1Lxt60U9nUrk33FymdftEraZ6za9u9WGzvK6mnvtkbaW6xp9mrr&#10;W3uJtd6ea0U7ddn01d/8ef1Kc5eM10Ztke85bUXcTssgu8rAuVQWXhW31/JhJY6Xx+2xlsX94sqE&#10;u57KRJvi4i2DNfDG0rhH1vy4e/DWdWsqPDY17rj1dVyUK294FsRFw4sngfPW3Lgr1jdxN6yVcXet&#10;tXEPrS3wqA9b455ZW+NeWD8lcPtslY9PDq8mh3dTwssp4e2U8HpyeD/IcxIR2BfHHtMXw3MgzkZk&#10;tHUD0XkRlwSySaCTBLpJwPEKFRGdSohUxfhkLnczd1wf0Af2Zcsgs33NSmnfQmTuIUKxiNQTROw5&#10;IhePCCpEUltz4xmRNRE2kTYRD0LkvXzGVn20tUX0eyD6wyA/Pt6Bjg3dOHA8A5fhfAju+7BxG7Zu&#10;WMntv6x37T+tvPa5l8iP4w/tC8Alt28+v2y0F1gGS+3l1gx7rTXK3mb1svdabe0jVh37hFUKemYs&#10;hquEfdKqZR+1WtsHrB72TmuEvdGaYn9vfWN/Y621Z7/EBhxvsr+2NtvzXG7fHIl2avFvTgM29oz8&#10;YZxH49yUR4EYpw7/7tRzZXw6Zj7lAIyukc2BuWXmlymzq8ycDTM4u8royvibyb6s99MvvyBCr1+3&#10;1dyo5aAwdUaXUqd1BXVSV1Mxuo46rBuofbqx2qmbqs26mVqNcinO56N+JtonQe5LyI+F3igdpkbq&#10;Aijz4Px91GdGe0bIpYM8noN0auinAU868GUEb2bwvw87eWCvAOwa+/5G8M+uxQLuSNJTK1gyaOH2&#10;ehd6vF/XV9G6hjquK7mjPAtr54ET6PkJXU4d01XQXlNF6bpqL0a3QzeCbiNwGPh4w9Qw6AzTpdVw&#10;8IwC3zjwTgD/DHhnHuwtde169ZaCZwH4ZoF3CvgnwM4XuiS8E5YAH29K2DBI5XppHjw0Q78D+Wzg&#10;D4adD2HPa3usLgjdfODJifb3wJsJ/BlhJz1004PDwMfrHeN5ePcseM6A7zh4o8G/H9HYBXubXbte&#10;vc3g2QG+veCNAn807ByD7gnXT8ZX/qLjm19vvhcxXwiDPWupWGAPKhDYlXIFRlCmwFaUOrAxJQ2s&#10;S05AdXocUJluBlSgY9xFR3GE/pVb6q3cWK/lunolV9OLuIKexSX1RA7T4zhQr9Hp9AKdCXco2fRg&#10;3KF01fl1M11IV9HFdJgupXPoCtqjK+prUgn3KJX198AE3GX1AOoDhaWqTifV9FOnmj7t1NDbcB8y&#10;36mtP3Pq6ginga7kNNaFnab6fae5fttphSeFNvquisBTQEfc03bV21R3/Z3qpeeo/vpzNVgPRIQ6&#10;IzJNEZVquCcNx2wIVssRjQ06UO3RL+xj+q59VV+yn+mTdhAdsjPTLjuENtiVaaXdghbaPWmGPYbG&#10;2/NojL2OPrMP0jAbb/3tUzTCvkCj7Wv0uX2XJtiPaJr9nObY8bTc1rTRDuBf7eT8m52KL9jp+I79&#10;DsfbWThIZeeMKifnVrk5TOXjSupDbqgKcjtViHuqwjxMhbElEfyWdOVM0ovzyKccJiO4onyJrxFT&#10;8a1nLt5pfsufySq8d9zIC2QH/yD7+GeJ5kNyiv+Qi3xDbvAzuYVo3OEM+h4H6weITixX0o+4oX6M&#10;KD7mHsBQ4EtgFrAUWAfsBA5B7jRwTT/kR4CGbkp6wJmAPHSfw+ge16Y73Ilu8TC6wbPoGq+hK3yA&#10;LvFFusjP6Ry/zWc4L5/kCnyMW/Bv3JuP8Jf8L17M+3gr7+ZLvI2TWuu5kPU9N7cW83Dra15hTeFo&#10;63N+an3GWT39uIrnE+7uieDpnua83VOPL3uqcrIkZTg0CXwUGO3OW38z/79bl24GlMUsL0tPMNMl&#10;oAolC6xFaQMbUJbA5pQ7sA2FBHai4oGfUFhgb8qPMkdgR3oH9akCm1EA5FRALXoUUA0c5mqp/PLe&#10;4wR31McAL39lXEUf6xjAW3bTv+GqiuFOrowv701BrCZzqJ7D4Xoxl9Xfc2W9nmvp7dxA7+Vm+jC3&#10;0YbX8BxE+Qu31ltQvwbty7mmXgD5GVxGj4f+V+Ay5ZdcFMdF9ATwGm5fDhvHHrQFamPTyI7G8ThO&#10;5pZjOAmOPfoLlEbGp7Nap8ZVntptM7Jr8PzxI2DKH3QGPIukQ5nGlfGNKYcuiyeXsrqILq4r49+m&#10;uoDuovPqQVgPvtJZ9HzoGl7Ds1Bn1RNQPwTt3XRB3RzyVXUJXRT6OaGdAzBldiAbVpJsurzLXcfN&#10;McFUyV0lGmC1qItVoxZWD7OKmNWkKlaVylhdKmGVqYTVpgJWnQpYfSpgFcKTL3AN8OhysFHWtePB&#10;unUNK9JBqQ6Z6pCtAZ0a0K0BjhrgqgXOmuCuDRt1YKsebBrbjbFSNXPh61cxNUcbVEVuaIIs3An5&#10;Y4AaqsepgXq26qNXqkisXt2winXCahaBVa0NVrdWWOWaY7VrglWvEfjMCtgMxy1QZ9qMjJHtCJ0u&#10;0P0EHD3196qv/lp9qr9ATvwUdrogLzVTk3V15KTiaqELXy46aL9LBsfsQLpgP9G37Cv6qR2jPWq3&#10;TqvWId8scftt9PKo75CLNulkuEuw7RP6gX1d/2W/0Gfs5BRtZ3Xh4x2CldJgpL2WvrDn0lR7NM2z&#10;e9AyuzmttSvRz3YB167R+9UOpc12FVplt6TFdi+abY+lSfZ8rKzroW84DpKPd7btoN2hKVhpv7Kf&#10;YFW+j5X4Olbli7B3igZhdfbaNXpHgVNYpc/TOPsq5G+DNxYr+hP6Gqu1gS8+w1Q4Vt9wrMJFsRoX&#10;waocitU5BKv0h1it82HVzo3VOyfH2dn4tp2Zz9sZ+aidhnfbb/EGO4iX2RabfhnOFbaiTTjfYyfl&#10;GDsFX7RT8107Pdv2u+DICq7s4MwJ7tywkQ+28sNmAdgOQR9CXfiuN5KOyAgd3b6ZNkvacBLAW7bl&#10;AGSLJNLBlWnmXgMf0A25zdeA03KZo+QP3iYxvEoO8nz5hcfLFnyhXMORsgw7Exbgq+kMfJmdwIVl&#10;NAfLEH5H+nIK+YSNXWPnbexWyCKRnE/640vuMHyZHccNZRL2oMzmnrKIR8hKnizreKFs49XyK++U&#10;Q3xYjvM5Oce3sAPiBmDKO3KdbyMr3Uzomy+eEfoZMtJzZKbnyFBPsQo9RsZ6hMwVi1XnPjLZXXDc&#10;dnmegSNQ30Tbbcjchew96DyA7gNwGMSyL55hFItMFYuM9RCZ6zEy2GNkssfIaE+R2Z4iwz1DpnuG&#10;jPccme85MuBzZMLnyIjPkRmfI0M+B5/pWyyOH6DuAdoeQOYBZB9A5wF0H4DjPrjug/MeuO/Bxj3Y&#10;ugObd2D7Dvpw24WvX1t5LzLgXmTCg8iIh5EZf0OGPIZMeRIZ8wwy5zlk0IvIpJeRUf9CZr2GDHsT&#10;mfY2Mu5dZF6Tgc3YbuP4Juquo+0qZK5A9k/oXICu4TBchtNwGxtHYCsKNvfD9q/ow04Xvn6FJglH&#10;Zg1Hhi2PTFsDGbchMm8rZOCOyMQ9kJEHIjOPRIb+Cpl6OjL2fGTupcjgq5HJNyGj73DHZXgv8RbU&#10;/Yi2FZBZCNlZ0JkI3THgGAKu3uDsCu42sNEEtmrDZiXYLok+hLrwzf+AwKNkBcaQt3+Y/4GHSAcc&#10;Qd0hShJ4GPk3GuVvroxPx+TqEoE90XbUlS0SGOnmblMWRVu4297dlfF3B+G7d8YlhT+v1Ks3khdR&#10;F+zpgX0xLfD01wF7jSL5gTMQV80oTourKZfM4qK4Oqrh6miJqyMSV8cIXB3TcXUsl99xRf7B0XKJ&#10;r2BG35Gb/AQzXDDTgzCT0mJWZQVy4zgEs6msvsV19DX+SF/iT/RZHoT8/4WOxkw8gJn4C6/BvcFW&#10;vYn36B/5iP6OT+pv+aKey9f1NL6H3P1ED+Fn+hN+rluirMmPdTg/0Ln4lk7Nf2mh8/oundTnKFpH&#10;0X79E+3UK2iTnkU/6LH0re5HC3QPmqW70WTdiT7XHWiYbk99dAR11e2ojW5LjYAaQDmcF0V9Qcjk&#10;010ol46k7LoPZdIjKKOeTGn1AkqpV1Gg3ogthDsoDntWHmFPxB3sFbiK7//n5SqdlDsUJU9pp2ha&#10;j30jyyUdfy1ZeYLk5uH4Zt8H39q7ShmsXBWxM6caduzU4nJSH/fIjfgDacrZpAX834qTykfY9/UR&#10;YtIKe8taYW9ZS45CrEy8/EX89XvGDRs2vCHyOd3Iv02dZRp2g6zCLoIfsGtgFXr2PdbD7/hjWY6d&#10;XUtxp76YW8hC9HIe1tg52L0yE3fx07Dza9rfeuCba1u2bHmDxfSuxSDXYic8A5QHKvwb/hPr9u3b&#10;E2E1jB1lCvZCTYEnDaa6MFZM2+ve8vV1165dibAaxg4ymUsDZVx4LRgrps0f6549exJhNYztkXtK&#10;JcCw+2Da/LEeOHAgEVbDGIFrNhwoLhOxM2wilwSMFdPmj/XQoUOJsBrGdjIeq8B45E2DCS6MFdPm&#10;j/Xo0aOJsBrGtoJ7dRdedmPBwLT5Yz127FgirIaxDZ4wC7vAkwLODYwV0+aP9dSpU4mwGsbW8jkX&#10;BELkCy4EhCZYMW3+WM+ePZsIq2H8CPcgHyagAM4NjBXT5o/14kWzZntbX63j6VEX7Akiw9hKxmIN&#10;8SI/zg2MFdPmj/XKlSuJsBrGljKG8yYgH84NjBXT5o/1+vXribAaxha4W8sN5Pk3GCumzR/r7du3&#10;E2E1jM1lJOcAcgK5kMmCAWPFtPljvX//fiKshrEZ3l9kB97/Nxgrps0f66M3fslID0smWoaxqQzn&#10;94BsCciO0lgxbf5Ynz17lkhfDWMTwbuHBLyH0ovhrjV/rPHx8YmwGsbG2PX7LpAJyIx76CyAsWLa&#10;/LH++y71V/O1kuuB7GQYa+L9UDXpzlXwrqgC7tJL4ymgOBAGhAAf4A4+GPXZgMzSmTMC7wDpgVRA&#10;IKCdzvwCeOp0AbpynPMxdqhH4mmiJ9r74EmgH54ABkJnkDsCY/f1HnvPfV+pXn2NenP+9I0gEm8p&#10;IvG2ortehruaNdxNb8bbkJ/xRmM3t9X78Z4xipvibUcD3OnUxpuSanjjUVH/jjcbx7iEPo57/+Nc&#10;EMgDZAcyAWnRlhIygZBl6MTLEX4k/8Id1h6+jl3YO/GsY+y+PgJfTks8/3p7PB0MPkzDe7dp/5E1&#10;8fwbibu0SD01AVNQTuatyGWG2bT562vi+dewROpJCZiIcgJvRtYxzKbNH2vi+dewROKNkhdfofyS&#10;N2AlN8ymzR9r4vnXsETiPZMXn6Mcx2ux5hpm0+aPNfH8a1gi9dgEjEE5mtdgHTPMps0f65vzb1b3&#10;uktJhuXvGIU6g5GYzSPxPnaka8nI+bOSeD42LN31CBef6OG4Pj7j77BWGGbT5o818XxsWD7Ww3Cl&#10;DeOueiiutiG4vx7iMps2f6xvzsc+jxiW19FJD+YOQIQehGv5U16Ct9jGkpHzZyXx/GxYWumBeM85&#10;kBvpAVxP9+dv8EbCMJs2f6yJ52fDUkf3w/rSD29O+3J13Qdv1Pu4zKbNH+ub87PPI4bldVRDXTXd&#10;m6sCVXQvnoe121gycv6sJJ6vDUtl3dNFJd0Da2Mkz8F7GsNs2vyxJp6vDUsF3d1FeTwzltcf8yz5&#10;2GU2bf5YE8/XhqWc7uairO6KJ9oueBLu4jKbNn+sb87XPj8bltdRRndGhujMpTXyoe6I/dsdXUtG&#10;zp+VxPO3YSmlO7goqdsj90Tgy0uEy2za/LG+OX9/4q4jYWRYwnQLPN834A90DbzNqsjZdElkscLI&#10;YvmRxYI5qc6BLJaDbfym4Jnk4lj89uA29rRfw/71S9h3fhZ704/jNw6H8TuG/VKW90o5/hXPxbul&#10;Mv+CZ+NdUhtohPzUAtmkDW9Br9cBq4BlwDfAXGCWtMPe9jYYUUuehGfoidIQz9t1+Ss8W38BnnHg&#10;Gyvl8f6iPPbOl8c++op44q3hesGM43UPeM//fj+AoePP2/rqjmY46oKxv6cojeWi1I5DqRR/QBk5&#10;Oz2mtBQD+bX0RE+lv/Am4k/dmS7rlnRLN0RdPewYqodvLfWoINWl8kAjoBPe6A4EvgTmAaupNu0C&#10;YoArOH8KBHFdysL1KAc3oHzcFL9/bE2h3J6K8XAqzQuoAm+janyaavMTqs9puDEX4qZcB2Vzrsft&#10;uTpjPnMPDuFe/B734ZTclxX15zs0gPFbBY6iQbyVhvBKGspzaBh/TsN5AI3gzjSSm9AorkJjMNa/&#10;3///d54r5XouC43nzjyBc/NXfB2839Fg7g67nWk0t6OvMLJpQEVrKjWw5lAb61v62FpLfa3dNNj6&#10;nYZbV2m09YzGWEl5tJUOb+qy82DrQ+5jhXM3qwK3tWpwY6su17AasLHj7eH/3Yn0pl9Nmki/HmuL&#10;8qAu2JMGv3NaxanpB05BKzkpLcFOpgXAHJzPBxbg16aL+W1aChmDZW6ZDmV6yKdL0M3scqVA3GZx&#10;KM+EjOFchmN84eJJbonfdDB+t8FFeIYrE+7qZEKEyrDBQK7P/TgCkeyFsQ3jVvwF14V+eZ4OecM7&#10;CccTuTbemjbjUdyOB3FXSPfgtniXWh+RL+Oit1uW5P5cArwlIVWGfbYaYzYbtMLb2vbcg7rwVPqE&#10;N1JPPkV9+AVmTWa3L4arJ467o64b2jpBJgKyH0GnCXTrgsOHepyXGuDtciOUhtvn1zDOSAal+V3M&#10;3yxUj993241eLQ6mKpwDbdkg8wqh/B4V4szw4zuurs+vW3RGMvByZsPxK2zU79EGfBHcqN9xZXxj&#10;XaSbkcF8XZfm6io0T5emhTqUFuu8tEJnpx91JlfecK3D+SqdC/Uf0FJdBDKl8baxClCXlulG/4am&#10;aG+O9hYut89WeuqN+dAbMa/NQZSXlbbwtvMi3mb+TFF6Lt5gfurKG67tWDt+wxvNK3obPdbnySLi&#10;VJQbnqqNkfd+iUzUF17oxxlQGm6fX83c9M7PybA3FnNwqNtudDPhOCN9zmloasL8NXN4PiejhZjb&#10;Zl7Pc3X9XTm+Z4835wtfDyahR3MwX76hXrycemBl+RhlZ5x3RH17noS5MgblUJwPQH0/tA+A3FDI&#10;j4Ge0ffXA2/9q+e2N/ekmnvt5KB3rdqc3arFebAyFLCqcRGrModjpShlleUyVkmgGJe2CnMJK4SL&#10;YiUpZOXj/FYezmXl5qxABiAVzpOintGusIq+4ML8lIvxY1w7j7ksP+GK/IyrcDxWWuGanAT2ksNu&#10;GsDY/9+MxLLKcXqrDEZSCiMowVWw5tVH71tYYVj3inAERtHWCsV5KOoLo70w5IpAvij0irFlFecH&#10;6PFFLs1H0evdWCs2oeeruTKvQO+XcVWUVXFeFfVV0V4FcpUhXxF6FaBf7h+PhI68+s36q9zZxY1J&#10;YTpp36DLwD37L3pmnyNt/04Bah+lUJvpbbWM0qjpwEhKrXpRStWOkqpG+C8AqtMLuzzdt0vRFbsE&#10;nQN+t0vSfpxvtcvQ93Y5fK+thJ0vVWmoXYu62/Wojd2E6tutqLLdnkra3aiw3ZsK2IMpP77tfmhP&#10;oEL2LCpmL6Jy9kqqie++Te2fqKP9C/WxD+A7bDRNto9jR80Z+gE7Z7bal2kvvslG49ut6f8/jSmG&#10;jD+vtM8T1suvw+kxUoO0GHUqtYWC1H6y1HGM9AJGeh1eug1rBldxfJXu2pfoif0HKRtfkNReyG+C&#10;h4zudBcFYCvYkx4eKubigV2c4uEdj6pKyVVDeLctpYNXM8C7xq7RewvHb6EumYqgJKoxOXZNRKUS&#10;olMWHKVd1HF5gykvPGfwgT2IQrDXqLjdmSrabakevpK3thvSJ3ZtfM2uji/XlRCN8ohKaXjORKk4&#10;ohWOqBVN6FtpHJdBXRm0lYWMka0InarYm1QDX8frUiT42oK3gd2GqtqdqLTdnYrafRG1IVQQfTDw&#10;9cvro9uIzi1E6Qb9BF+tgq8WYHZNwhf1EXYM9bajqIO9hxrb26m6vYHK2KuoiL0YM2I25bMnuuMy&#10;nCH2eNTPpBI27qzsZVTbXk3N7U3Uyd5Bfe29NMo+hK/5MbTIPkmr7bO0DV/y92J2RGM2mzgZ+Jsd&#10;vtXzzTuffWvWekT/Z+wB2ItIH7aPYa9DFJ22d8Jja+kienzJngIMpz8RgfN2BJ3BPD+OOX8Eu8D2&#10;4Tr4GV5dA6/OtStgL0FV+hjebGg3o7J2B4yuN0Y7EqOehhEuwejWU3vM+cHuqI7TUozI2Pc3giDM&#10;hL//vxv+dsPXg3RuT26X8Z+N6j+P7J+M7p+P0Hff/3/vEc1u9f9upK3dkf4/Ws4Dyqoa/+PJuzf3&#10;PekgILJjQ6WsrChSpCzFFXEHRZAuCrg0qYIwtBmYoXeQBaVagAFZUIahCQiiIhaUlSYKUlUEwcVV&#10;WWHeu3nZT+54x3M88t/C/uec78m9ya8lv1+SO0leqor2fnvOb7Y3qfwerK7fyPyW3/+U93/HGZSK&#10;nN670ZxOpJiDifIBtpIuSdxgJicqmYGJ6uaRRGNzb6KVqZboaX6TyDRXJeabS/EN5mz8gDkav2D2&#10;xa8Ru+L1xNvxLuKN+MQA2+OrSQ+Qlyc+iKfI/fEG8li8kzwXz5B58XmyUCJXpiTek3ckjsgmifOy&#10;Y8KXgxJeZFqiWGR5omQk38//q1aoELRCcfEao3k+XhfbGNde91eL7f7yAG/4k0j7kN9cbPGri/V+&#10;WbHaT5hl/gmzyH/3p9Oh/yuLygUWFWK0uygtKvnnZB3/iGzmfyA7+ptlHz9bjvBnyIn+UDnb7/TT&#10;DHd57WF7/d89eQpab3H+wD50efOwukZ3UyX1UFVUT1GF9fPqKr0W7ASHeP+GfNcrrlO8Urq6V0Y3&#10;9a7Vj3rX6QHeTXqsd6ue61XRK73b9Tavut7r1dKnvDo67tXXxaMNdcVoY/376D06nRN3/eRDppNs&#10;bR6S7U0jTt3xHyL/jXc3JVlFi3Am5HsxwHwuBpl9YojZIYaxq51ulrI7PkeMMuNFpkkTWfy/mmXa&#10;iNGmCWlNUJH8spRHxUhz0aSbM5ySPWSGmvfNYLPFDOT0XD9Ow/XiBFx3M9b8iVNwj5qnTGtyU01f&#10;TqYN5BTtKH79Y9vhciPKL1uUpuMvP/fnGTP8zm+lymuLZ811Zo65xrRUpXWI1jy3UWXBtQFNLeTc&#10;4lwrvlElaOUStHYxWr0IrV8ULxTBG8XwSgndHT4r08rpGuQVoiwGjQetgseDN4aMQgU4j+e+Rc55&#10;VTyQ3TbQVUXUxyu/jzbBM/fioXvwVEM8Vh/P1cGDNfHknXi0Kp6tjIdvwdM34vEUPF+OCChDJJQK&#10;5FldrleEvOKUlYKmLLTl4bke3grIqIis25BZDdl3oaMWuuqgsz66G2BDQ90AO2zaMNpIN8KWhthk&#10;bQvbcgTreRbWZkubwSnpEMN5HsZK4zBWGi1NWL/xRIzFnCB6hhNFw4imNKJqENE1gCjrR7T15qxG&#10;D3Mjq6rVWO9syFpoc3ZHHuPkU19WMK08q6c/a6OdZTvWlDqyntSFtaRupgLrvaVYm45IK8vKHILs&#10;4ehIR9coIjYT3aOxYUwBxvI+hvyxRKm1LbR1GhFpsYjTm6tMbyK2P5E7kAgeTCQPIaKHEdkjiPB0&#10;Ij2DiM8g8jPoASPpCRn0iPy6Wl1pYhx5nMwW46EZB+04eMbAOxoZWcgahcwMZI9Ax1B0DTZ/MQPM&#10;AvrBFPNEASZxxpzTlJwjzbctjFEbzxZZpgqcNfntXAO4/2jSzMNI7WDGmc5BXaysMfS2Ybw/yVn1&#10;3qYZ/a8BNbsTupuDPmH7hcVcMI/T7fM4o2plX64HhmOZ7Xe/7HlS3E7eLU4ZcbO/VAz1h4rh/hCR&#10;7g8WGf5TYACoC+4mrzZltaGpDW1Xfr/VTdzg9xDX+71AH7AYLCUvm7LsQN7lLPrP5t7wK0PwldvC&#10;vyFAZ7+ceNIvJbL8omKWf5VY4ntine+KnX5EHASpSW0sWiaNaZv0xCPJouLRZBnSSQHaJ+eL1smV&#10;4oHka+Ie7supzX0kVbi56DfJ7wQ3QYlh+n5pMYjf0/TTzWRP8Di/u+lI2ha04DkVhKPbr9X0P//K&#10;qIwvbnVKiXLMpxZ3+q+JVP8d0c3fK0b6n4m5/pci1z8nPvB/EKf8PCF0UpTXjqypY1hUhBvKisuJ&#10;3Gm0VJeW23XZ/yfrznLG1cLxL4gUPy5q+kY0913JbR5ytF9ULvBLyvV+abnbLydP8/sjqa+T5bk3&#10;rYauIJtz29ITuqIcoyv9S+vCtg3j99e/qpcH8dtSZKvJ4qHoYdMh+onpGv3Y9IvuN8PAWDADzI8e&#10;MNlgHWVvgj3QHY9+as7Do6NHTeHYcVM+9rm5OfaluT122tSNnTX3xc6bVrHvTefYj6ZXLG6eimnT&#10;110rO4GW7jr5B3e9rAkquRvktaAISDob5A/OenkGHHXWyn1OrnzXyZFbndUy13lZLndWyiXOX+Rz&#10;zgo5z3lJznGWyZnOUjnVWSwnOi/Isc4iOdJ5Vg5xZshBzkSZ5nBiw60tF6kvqePn4hV1QmxUR8Xr&#10;6pB4R30s/qr2iI/VB+Iz9Y44ot4Sh9RWcUBtFHvUOrFL5Yodao3YqnLgyRE5arVYoV4RS9Uq8bxa&#10;IRaqxWAuzzOC9vu1KP7311NLBJ7wRAta02KZmoamCaI5LW1RNSgvLbJ5tphP688gHQuGgX7Rg3ju&#10;Uzx4OOC3PB3wWNfoPsr2QPMRtB/B8xG8e5CxN0Aot3zsFB48hSc/x6Mn8OxRPPwZnj6Mxz/F84cC&#10;vZZvHXgTuXuQf5xoOI8uDV3h2BFk2Eg4bsKxeyCeH8iQ9QTe7xTLMw/H/mGaxL4zdWJ/M78jSm4m&#10;WvJ1H+f5pKlGBNUjr2nsnGkd+9Z0if1gescumkHIGYQcm6bFfJA0g3m3ssM5u6+bI/sAq9PS9iOi&#10;+gKb9ga9iLpebm5AE9Y7SZRZFCH/WlAJ1HTXEJ1riNI1ROtqZOQEcjq5G8nbSNkmaDZBuxmezfBu&#10;RsamAKHc5USnRS7RutVZRRS/TDSvJqpziO5conxNoNfy/QDOOK9StgGa9dCuhScX3hxkvBIglDve&#10;mS8tJhPp05zn5dPOi/IZZ4mc72TTK5bRO5YHei3fEnQ+h+659JrZ9JgZlE2Bbjz0o+ktFilBXBUR&#10;Q5wJ9BqLiXK4M01mOnMCPZYm3ZlHb3paDqBssJMVIGzzSm5dWRlYXltW0a1Bu9QI0iqkv+Uc8m85&#10;C2xpwhhfpE4LC8traRepk7yfLFj5OareExafqL/SE/eLd9WnYrs6Il6l965WX9DbTgX8lidbHRcv&#10;06M3qMNimzoodqp94kO1W+yH/5B6O0BYx730ZouDaj29fYs4To+3evLp3iL/dbFPbRIfMQJYhG3+&#10;olouLLLp9SvUSkaCVYwILzMyvMwI8QojxepAruXZhewdjB5b1Vpo1kKbC88asQSaRfBahPbYPm6x&#10;WD3NKGJHksWBHkszj+d55C2k3I4DFpcbYcIxHlfyl0/1838Hxci7xVHM9J9z/9PJ5AzuKpnJfTiz&#10;uIMk7KVruTVpPXfe5JK+wv0kKyjLhuYF7h5Z4J9IPguf5bc8z3LTywJoXgDZ3GeyAqzifpMcf29y&#10;rf8RcnYH6QaeN3JXykbyrewSgR2e4D+7ZEwfhcbq3J0spD/mvp9DydBO+15EHwSHkoX1kYD2ymp+&#10;WvURX6u+4qzqTzpAnFYD2VO0rXKP6CDrsaNXh92pu8V74BtZW5SM1Ba1QEeQFblbZIP3I3XEeXC1&#10;U1fUduqLR50GYrTTUCzjLqxdyDnv3Cuudu8Ttd37RUc3VWS57H24D4n33IfFN24bUUK1FzXUI6K9&#10;6iQy1OP4uRtx0hNb+gT27FD9yOtNWU9oukHbBZ5O8HZERntktUFmK2S3QEdzdD2AzlR0348NTbGl&#10;CTbdi233YCP2RBpjc2Nsb0QdGlGXhtSpIXVrSB0bUtdG1LkRdW9MGzQWYevb53bkt5UNSOsH7XNl&#10;rf9e9JL5AHwYjQNtdkWTBXeSHGWUO8KoaGls/rFg3s9lRyc/Zu37Z+AwI+JhRkxLe2XW9GSu6sm8&#10;1Yv5qw/zmP3SuT/QVkF0Zk5pHjOmfkyKKqAscHj/O1YfjfrUIm62RC+aldELZkH072Za9BuTFT1j&#10;0qJfmP7RY8i18/B+8xTz5XDmzzHRz5lvvzKLomfhOQ/vd8i4gKwfkXnROMyHZUEVUB80B51jl0xY&#10;e/v8OHl/iiVINWXJ/+r/lEiBdwdh5RAwlBl+KFanRb8s8EU2I85S9bywNDZ/mcpmxFtcwGvfl4DF&#10;agl4MaC9Ml9McJ7hi+0ZOcaZDWbJcc7MgjmitNtalnHbSUtj8692W0qbF7aNfS8LrnFbgbYB7b+y&#10;5td/Oz0i8H49MZaZ5EtvmHPCG+Ec9TKcQ16m87E3xtnnjXP+6k1wdnkTnXe8Sc46b4qz2JvmzPBm&#10;OOneTOcJ72mnjTfL+QO4g+eK5KVQVhKaqDfZSarxzj/UaOdvKsP5SqU5CaeONE4tGXGrS8+tJgu5&#10;VWVRt4os6VakFrfwRXGzrOreIBu4v+Fr4xrZzb1aDnWLySluIfmc68k1bkTucJPioBsXX7sXhe/+&#10;IIqpb8VN6hyjxhnRlG/d5sySbfnefYwZsjvoy8w5GKRTR1vPy7VUfv7P+4c0DX/5uT/PKOHc/4WX&#10;5pz0hjtZSJ6gjonT3lDnlJfu2PQ0rWifvwCWJpxL3/HG04rjac1xzm5vrLPXG+3sp6U/ocU/g+44&#10;vFau5T3pjeQ9k/wxlI+HbqLzES26Cw+8400NEMq9w5tO60/HC9PxxnS8Mh3vWC/xvwE86wLvWd1T&#10;eZ5O3kzKZkHzZ2hnw/MMvM8gY3aAUO7XapBj8a0a7vyoRjlGjXFiRENJZKYgqyI68nXP5vnP5M2i&#10;bKbjka/VJOeCGuecU5nOF4p6gbDttFOf77/a0sq2+ZecejKPqLDpJeduGefZd2oGNKEt1xIhFmXd&#10;SvSHKrI4kVOECIoRSS7fUdK9W1q5Vo52anDh9x3kV6W8iiwMX3Eiq7R7EzJuDPAAvrX3OTflW8yi&#10;BhF0kzpPNH1PVP1IdMWJMi12uJKoU0TfVURhUaKxJFFZlugsT5ReT7RWCOyycqu6KeSVo6w0NCWg&#10;LQxPFF4HGQZZCWReRPYFdPwdXd+g8wy6T2HDyQDhV4mNq7FEcToYTET3Bd2J7sdAW+ibq69+sv0k&#10;zyfIO07ZMWiOQXsUnqPwHkHGkSA+x6rPSI+IidBNQOZY5F2uJ/x731RZRGoWY0Ym0Z5BxI4ggksE&#10;repRw0vM3j8KS2Pzvwr666WC8dS+f0VLnHH/Ic7SGpb2yqzZixX7seIA/cb2qb1eFl8H1scVRFH6&#10;T0ney1J2PX2tErTVsaoB/e0B0NEb4vQB6WAqWEjeSrCJ2u0EVraVtxNsAiuRvxBM9UbBMwreUcgY&#10;haxMZGYiOxMdWega45Sjn5ehz5TBhnD8ts+lGU1tPypGau27sto/ymp1Z9BFlQJldCdWu1OC2hch&#10;Ou7SFs3UbTpVVdAtVDlt6S1Na5XCewVWuKvwXC1A2OOeVu21xQTVVo9UrXSaekj3Vc1YCb8P/sas&#10;ptcN5Fq+DqoWeuvpnqqR7q+asHr+R52pHtSTVAtkPBwg7HF3ef20RWWvv76O9GoQ8/rqpOqrL6je&#10;+qzqpU+onvoT1UPvVt31DtVVb1aP6xzVWS9Tj+mFqmNgl5W7ULUhrx1lHaDpCO1j8HSGtwsyHkdW&#10;V2R2Q3Y3dHRDV3d0dkd3D2zoGSCs707vcW2xDrrFlM/0eukMr7fuhW3tsLUJyLe9J889yOtBWQ9o&#10;ukHbFZ4u8HZCRscAlYP2LyVqRO/TlaKpulz0QV042lJrr43+m9dBH/ce1fu8zoFOy7MvyGtLWSud&#10;8B7SV0WbwdNU3xq9V1dnpT6MHvtcE9Ri5b4Wq/NW/pVFz0xacRqYolrryaqlnoqnQ+unq6iex57G&#10;i0RWNtGyXFUirc57A71ApWrLa+nnEBULVH32RqqDSuB63suSX1JPV0ULrLfPU4M9lkKkMcqiV2h9&#10;K1VDtwXtiMF2qk4QlyWCtvf4feeDrJanGktj4/Up04J1/gcLvjLt+5Ogv2kOHghor6wtB7iT9EB3&#10;gh7kjtdppEN4D8ehb9UW/bHapjep7bTNmzpd7dAd1du6ntqpU3hOum/pk+52/a67Vee4r+r5bq6e&#10;5K7U6e6L+in3GW1lW3nD3Nk6012kp7jZeqG7CtpceDbCuxkZW5G1DZnbkL0VHdvQ9Ro6N6P7Vfam&#10;1hf4wj5/pzbo78n/jnJr35XVfgLaJoMp1HCKeov+v0OHvuC/KtOG08yWxua346y3zQvj2r63Bq04&#10;rd2KE9GW9r+xRorUwPs3i1PsSg4RTc1EkcpJugfNKtHcbAcHwNfiASPYHb1G3m9u5zz7fWjuhFbO&#10;PfIrlprmL/JO7impao7Iypxvbss+1GPmNvahrmYPyxdPmi/FYLObPa4N7AU9x/7TePZ6+rPv0xY0&#10;BJXZ/ynJ3lPCjDTWjsvVJD//X311hm1Ug1sWaoM63LRQl5sW7uamhbB9N3IX3vq8vRFLY/M35X3C&#10;bWsHIiGvfd8A1uUdjKzl9jdLezmr/r0vgJy8zZHcvFeR+CqSN4HXIuH3y7t5X0fe5765N0i35H2B&#10;tmORNWhfnbeH++jeB29xt9zmgGcdz+vIW0/ZRu6g25J3OPJ63vHI2/B9wD10u/PO/ZR+HTx/iFwr&#10;O6z5Du6VeyMvL2J1Wlp7v5zNC2tu33fm6chb4I08P6C9sprfGR8duTM+KnJXfGSkFqgdz4yEvTyR&#10;6Bc5khgeeS0xLjI/MTOSlpgbeZgb3KpxA1yRxMrI2fgrkffjOZFV8dWRmfGXI2nxFZFO8SWRZvEF&#10;kfrxmcgdHchrFJ8aeTA+J9IlvgiaJdAuh2cFvC8h4yVkZSPzBWTPR8esyNzE5MjmxKjI4cSgSF6i&#10;Z0Ht7bMPdKIX6Bux9l1Z7UdQo6EgjTvmBidmR4agPfTFKPa9srj50NLY/AzdVNq80Bf2PROM1n9k&#10;L6dZQPtLaxz6rxD/FAAAAP//AwBQSwECLQAUAAYACAAAACEAv1ec5QwBAAAVAgAAEwAAAAAAAAAA&#10;AAAAAAAAAAAAW0NvbnRlbnRfVHlwZXNdLnhtbFBLAQItABQABgAIAAAAIQA4/SH/1gAAAJQBAAAL&#10;AAAAAAAAAAAAAAAAAD0BAABfcmVscy8ucmVsc1BLAQItABQABgAIAAAAIQC3jiX5okAAAML2AQAO&#10;AAAAAAAAAAAAAAAAADwCAABkcnMvZTJvRG9jLnhtbFBLAQItABQABgAIAAAAIQBPoa7FugAAACEB&#10;AAAZAAAAAAAAAAAAAAAAAApDAABkcnMvX3JlbHMvZTJvRG9jLnhtbC5yZWxzUEsBAi0AFAAGAAgA&#10;AAAhACKiJr3eAAAABQEAAA8AAAAAAAAAAAAAAAAA+0MAAGRycy9kb3ducmV2LnhtbFBLAQItABQA&#10;BgAIAAAAIQCO2he8qTgAABxoAAAUAAAAAAAAAAAAAAAAAAZFAABkcnMvbWVkaWEvaW1hZ2UxLndt&#10;ZlBLBQYAAAAABgAGAHwBAADhfQAAAAA=&#10;">
            <v:shape id="直線矢印コネクタ 108" o:spid="_x0000_s1093" type="#_x0000_t32" style="position:absolute;left:4389;top:13094;width:13017;height:18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tRScIAAADbAAAADwAAAGRycy9kb3ducmV2LnhtbESPUWvCQBCE34X+h2MLvumlCqlETxGh&#10;UigVqv6ANbcm0dxeyF5j+u97guDjMDPfMItV72rVUSuVZwNv4wQUce5txYWB4+FjNAMlAdli7ZkM&#10;/JHAavkyWGBm/Y1/qNuHQkUIS4YGyhCaTGvJS3IoY98QR+/sW4chyrbQtsVbhLtaT5Ik1Q4rjgsl&#10;NrQpKb/uf50B/pbua1es0/PWno6yeZc6veTGDF/79RxUoD48w4/2pzWQTuH+Jf4Av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9tRScIAAADbAAAADwAAAAAAAAAAAAAA&#10;AAChAgAAZHJzL2Rvd25yZXYueG1sUEsFBgAAAAAEAAQA+QAAAJADAAAAAA==&#10;">
              <v:stroke startarrow="open" endarrow="open"/>
            </v:shape>
            <v:group id="グループ化 1" o:spid="_x0000_s1094" style="position:absolute;width:30206;height:18427" coordsize="30206,18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グループ化 90" o:spid="_x0000_s1095" style="position:absolute;width:30206;height:18427" coordsize="30211,18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96" type="#_x0000_t5" style="position:absolute;left:10094;top:2560;width:10825;height:14962;rotation:2712940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mKfsEA&#10;AADbAAAADwAAAGRycy9kb3ducmV2LnhtbESPQWuEMBSE74X+h/AKvdXoHqS4m5WyULqngta9P8yr&#10;Bs2La7Kr/vumUOhxmJlvmEO52lHcafbGsYIsSUEQt04b7hQ0X+8vryB8QNY4OiYFG3koj48PByy0&#10;W7iiex06ESHsC1TQhzAVUvq2J4s+cRNx9L7dbDFEOXdSz7hEuB3lLk1zadFwXOhxolNP7VDfrALc&#10;ucslSz+0wYzdNjTV9dNUSj0/rW97EIHW8B/+a5+1gjyH3y/xB8jj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5in7BAAAA2wAAAA8AAAAAAAAAAAAAAAAAmAIAAGRycy9kb3du&#10;cmV2LnhtbFBLBQYAAAAABAAEAPUAAACGAwAAAAA=&#10;" adj="13828" fillcolor="yellow" stroked="f" strokeweight=".25pt">
                  <v:fill o:opacity2="0" rotate="t" focus="100%" type="gradient"/>
                  <v:textbox style="layout-flow:vertical-ideographic;mso-rotate:180"/>
                </v:shape>
                <v:shape id="Text Box 229" o:spid="_x0000_s1097" type="#_x0000_t202" style="position:absolute;left:10607;width:8115;height:29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D879BD" w:rsidRPr="001D4EF1" w:rsidRDefault="00D879BD" w:rsidP="00883E69">
                        <w:pPr>
                          <w:pStyle w:val="NormalWeb"/>
                          <w:spacing w:before="0" w:beforeAutospacing="0" w:after="0" w:afterAutospacing="0"/>
                          <w:jc w:val="right"/>
                          <w:textAlignment w:val="baseline"/>
                          <w:rPr>
                            <w:rFonts w:ascii="Arial" w:hAnsi="Arial" w:cs="Arial"/>
                            <w:sz w:val="16"/>
                            <w:szCs w:val="16"/>
                          </w:rPr>
                        </w:pPr>
                        <w:r w:rsidRPr="001D4EF1">
                          <w:rPr>
                            <w:rFonts w:ascii="Arial" w:hAnsi="Arial" w:cs="Arial" w:hint="eastAsia"/>
                            <w:kern w:val="24"/>
                            <w:sz w:val="16"/>
                            <w:szCs w:val="16"/>
                          </w:rPr>
                          <w:t>Satellite</w:t>
                        </w:r>
                      </w:p>
                    </w:txbxContent>
                  </v:textbox>
                </v:shape>
                <v:oval id="円/楕円 162" o:spid="_x0000_s1098" style="position:absolute;left:438;top:14337;width:15118;height:40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aaIMEA&#10;AADbAAAADwAAAGRycy9kb3ducmV2LnhtbERPTWsCMRC9F/wPYQq91UQP2m6NUgWhxYOtiuBt2Ew3&#10;i5vJsknX+O/NQfD4eN+zRXKN6KkLtWcNo6ECQVx6U3Ol4bBfv76BCBHZYOOZNFwpwGI+eJphYfyF&#10;f6nfxUrkEA4FarAxtoWUobTkMAx9S5y5P985jBl2lTQdXnK4a+RYqYl0WHNusNjSylJ53v07DUnZ&#10;Ppymm9F2/Z1+zsosj+/XpPXLc/r8ABEpxYf47v4yGiZ5bP6Sf4C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2miDBAAAA2wAAAA8AAAAAAAAAAAAAAAAAmAIAAGRycy9kb3du&#10;cmV2LnhtbFBLBQYAAAAABAAEAPUAAACGAwAAAAA=&#10;" fillcolor="yellow" strokecolor="#385d8a" strokeweight="1pt"/>
                <v:line id="Line 226" o:spid="_x0000_s1099" style="position:absolute;flip:y;visibility:visible" from="7680,5486" to="21579,16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OJZcUAAADbAAAADwAAAGRycy9kb3ducmV2LnhtbESPQWvCQBSE70L/w/IKXkQ3FSoas5G2&#10;IHgqVEv1+JJ9JsHs27i7avrvu0LB4zAz3zDZqjetuJLzjWUFL5MEBHFpdcOVgu/dejwH4QOyxtYy&#10;KfglD6v8aZBhqu2Nv+i6DZWIEPYpKqhD6FIpfVmTQT+xHXH0jtYZDFG6SmqHtwg3rZwmyUwabDgu&#10;1NjRR03laXsxCrpRc9jv2mJUTD8P7nVenN9/zFmp4XP/tgQRqA+P8H97oxXMFnD/En+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OJZcUAAADbAAAADwAAAAAAAAAA&#10;AAAAAAChAgAAZHJzL2Rvd25yZXYueG1sUEsFBgAAAAAEAAQA+QAAAJMDAAAAAA==&#10;" strokecolor="#f30" strokeweight="3pt">
                  <v:stroke startarrow="block" endarrow="block"/>
                </v:line>
                <v:oval id="円/楕円 164" o:spid="_x0000_s1100" style="position:absolute;left:6510;top:15581;width:3121;height:9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3GHcAA&#10;AADbAAAADwAAAGRycy9kb3ducmV2LnhtbERPW2vCMBR+H/gfwhH2NlNlbFKNoqIw2Mu8vR+b07TY&#10;nJQktt1+/fIw2OPHd1+uB9uIjnyoHSuYTjIQxIXTNRsFl/PhZQ4iRGSNjWNS8E0B1qvR0xJz7Xo+&#10;UneKRqQQDjkqqGJscylDUZHFMHEtceJK5y3GBL2R2mOfwm0jZ1n2Ji3WnBoqbGlXUXE/PayCn0/j&#10;gzmW19e+3O5v5kvuwrZT6nk8bBYgIg3xX/zn/tAK3tP69CX9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3GHcAAAADbAAAADwAAAAAAAAAAAAAAAACYAgAAZHJzL2Rvd25y&#10;ZXYueG1sUEsFBgAAAAAEAAQA9QAAAIUDAAAAAA==&#10;" fillcolor="#f30" strokecolor="#385d8a" strokeweight="1pt"/>
                <v:line id="直線コネクタ 105" o:spid="_x0000_s1101" style="position:absolute;flip:y;visibility:visible" from="0,12435" to="5218,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7rsUAAADbAAAADwAAAGRycy9kb3ducmV2LnhtbESPy2rDMBBF94H8g5hAN6GR3UWSulZC&#10;MRRKoYs8wOlusKZ+1BoZS47dv48KhSwv93G46X4yrbhS72rLCuJVBIK4sLrmUsH59Pa4BeE8ssbW&#10;Min4JQf73XyWYqLtyAe6Hn0pwgi7BBVU3neJlK6oyKBb2Y44eN+2N+iD7EupexzDuGnlUxStpcGa&#10;A6HCjrKKip/jYAKkycqvz4aK/DnvPsZ1vBwvl0Gph8X0+gLC0+Tv4f/2u1awieHvS/gBcn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i7rsUAAADbAAAADwAAAAAAAAAA&#10;AAAAAAChAgAAZHJzL2Rvd25yZXYueG1sUEsFBgAAAAAEAAQA+QAAAJMDAAAAAA==&#10;" strokeweight="1pt"/>
                <v:line id="直線コネクタ 106" o:spid="_x0000_s1102" style="position:absolute;flip:y;visibility:visible" from="13898,14118" to="19116,1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ol2cQAAADbAAAADwAAAGRycy9kb3ducmV2LnhtbESPS4vCMBSF94L/IdyB2ciY6sJHNRUR&#10;BBmYhQ/Q2V2aax/T3JQm2s6/N4Lg8nAeH2e56kwl7tS4wrKC0TACQZxaXXCm4HTcfs1AOI+ssbJM&#10;Cv7JwSrp95YYa9vynu4Hn4kwwi5GBbn3dSylS3My6Ia2Jg7e1TYGfZBNJnWDbRg3lRxH0UQaLDgQ&#10;cqxpk1P6d7iZACk32e9PSel5fq6/28lo0F4uN6U+P7r1AoSnzr/Dr/ZOK5iO4fkl/ACZ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iXZxAAAANsAAAAPAAAAAAAAAAAA&#10;AAAAAKECAABkcnMvZG93bnJldi54bWxQSwUGAAAAAAQABAD5AAAAkgMAAAAA&#10;" strokeweight="1pt"/>
                <v:shape id="テキスト ボックス 110" o:spid="_x0000_s1103" type="#_x0000_t202" style="position:absolute;left:4828;top:10680;width:9217;height:29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D879BD" w:rsidRPr="001D4EF1" w:rsidRDefault="00D879BD" w:rsidP="00883E69">
                        <w:pPr>
                          <w:pStyle w:val="NormalWeb"/>
                          <w:spacing w:before="0" w:beforeAutospacing="0" w:after="0" w:afterAutospacing="0"/>
                          <w:textAlignment w:val="baseline"/>
                          <w:rPr>
                            <w:rFonts w:ascii="Arial" w:hAnsi="Arial" w:cs="Arial"/>
                            <w:sz w:val="16"/>
                            <w:szCs w:val="16"/>
                          </w:rPr>
                        </w:pPr>
                        <w:r w:rsidRPr="001D4EF1">
                          <w:rPr>
                            <w:rFonts w:ascii="Arial" w:hAnsi="Arial" w:cs="Arial" w:hint="eastAsia"/>
                            <w:kern w:val="24"/>
                            <w:sz w:val="16"/>
                            <w:szCs w:val="16"/>
                          </w:rPr>
                          <w:t xml:space="preserve">About </w:t>
                        </w:r>
                        <w:r w:rsidRPr="001D4EF1">
                          <w:rPr>
                            <w:rFonts w:ascii="Arial" w:hAnsi="Arial" w:cs="Arial"/>
                            <w:kern w:val="24"/>
                            <w:sz w:val="16"/>
                            <w:szCs w:val="16"/>
                          </w:rPr>
                          <w:t>200 km</w:t>
                        </w:r>
                      </w:p>
                    </w:txbxContent>
                  </v:textbox>
                </v:shape>
                <v:shape id="テキスト ボックス 111" o:spid="_x0000_s1104" type="#_x0000_t202" style="position:absolute;left:8266;top:4681;width:11906;height:3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D879BD" w:rsidRPr="001D4EF1" w:rsidRDefault="00D879BD" w:rsidP="00883E69">
                        <w:pPr>
                          <w:pStyle w:val="NormalWeb"/>
                          <w:spacing w:before="0" w:beforeAutospacing="0" w:after="0" w:afterAutospacing="0"/>
                          <w:jc w:val="center"/>
                          <w:textAlignment w:val="baseline"/>
                          <w:rPr>
                            <w:rFonts w:ascii="Arial" w:hAnsi="Arial" w:cs="Arial"/>
                            <w:sz w:val="16"/>
                            <w:szCs w:val="16"/>
                          </w:rPr>
                        </w:pPr>
                        <w:r w:rsidRPr="001D4EF1">
                          <w:rPr>
                            <w:rFonts w:ascii="Arial" w:hAnsi="Arial" w:cs="Arial" w:hint="eastAsia"/>
                            <w:kern w:val="24"/>
                            <w:sz w:val="16"/>
                            <w:szCs w:val="16"/>
                          </w:rPr>
                          <w:t xml:space="preserve">Altitude: </w:t>
                        </w:r>
                        <w:r w:rsidRPr="001D4EF1">
                          <w:rPr>
                            <w:rFonts w:ascii="Arial" w:hAnsi="Arial" w:cs="Arial"/>
                            <w:kern w:val="24"/>
                            <w:sz w:val="16"/>
                            <w:szCs w:val="16"/>
                          </w:rPr>
                          <w:t>5786km</w:t>
                        </w:r>
                      </w:p>
                    </w:txbxContent>
                  </v:textbox>
                </v:shape>
                <v:shape id="テキスト ボックス 112" o:spid="_x0000_s1105" type="#_x0000_t202" style="position:absolute;left:16824;top:8924;width:13387;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D879BD" w:rsidRPr="001D4EF1" w:rsidRDefault="00D879BD" w:rsidP="00883E69">
                        <w:pPr>
                          <w:pStyle w:val="NormalWeb"/>
                          <w:spacing w:before="0" w:beforeAutospacing="0" w:after="0" w:afterAutospacing="0"/>
                          <w:jc w:val="both"/>
                          <w:textAlignment w:val="baseline"/>
                          <w:rPr>
                            <w:rFonts w:ascii="Arial" w:hAnsi="Arial" w:cs="Arial"/>
                            <w:sz w:val="16"/>
                            <w:szCs w:val="16"/>
                          </w:rPr>
                        </w:pPr>
                        <w:r w:rsidRPr="001D4EF1">
                          <w:rPr>
                            <w:rFonts w:ascii="Arial" w:hAnsi="Arial" w:cs="Arial"/>
                            <w:kern w:val="24"/>
                            <w:sz w:val="16"/>
                            <w:szCs w:val="16"/>
                          </w:rPr>
                          <w:t>A</w:t>
                        </w:r>
                        <w:r w:rsidRPr="001D4EF1">
                          <w:rPr>
                            <w:rFonts w:ascii="Arial" w:hAnsi="Arial" w:cs="Arial" w:hint="eastAsia"/>
                            <w:kern w:val="24"/>
                            <w:sz w:val="16"/>
                            <w:szCs w:val="16"/>
                          </w:rPr>
                          <w:t xml:space="preserve">ltitude: </w:t>
                        </w:r>
                        <w:r w:rsidRPr="001D4EF1">
                          <w:rPr>
                            <w:rFonts w:ascii="Arial" w:hAnsi="Arial" w:cs="Arial"/>
                            <w:kern w:val="24"/>
                            <w:sz w:val="16"/>
                            <w:szCs w:val="16"/>
                          </w:rPr>
                          <w:t>500m～</w:t>
                        </w:r>
                        <w:r w:rsidRPr="001D4EF1">
                          <w:rPr>
                            <w:rFonts w:ascii="Arial" w:hAnsi="Arial" w:cs="Arial" w:hint="eastAsia"/>
                            <w:kern w:val="24"/>
                            <w:sz w:val="16"/>
                            <w:szCs w:val="16"/>
                          </w:rPr>
                          <w:t>1</w:t>
                        </w:r>
                        <w:r w:rsidRPr="001D4EF1">
                          <w:rPr>
                            <w:rFonts w:ascii="Arial" w:hAnsi="Arial" w:cs="Arial"/>
                            <w:kern w:val="24"/>
                            <w:sz w:val="16"/>
                            <w:szCs w:val="16"/>
                          </w:rPr>
                          <w:t>000m</w:t>
                        </w:r>
                      </w:p>
                    </w:txbxContent>
                  </v:textbox>
                </v:shape>
                <v:shape id="Picture 2" o:spid="_x0000_s1106" type="#_x0000_t75" alt="PLANE05" style="position:absolute;left:11265;top:10680;width:5559;height:2560;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oyxDDAAAA2wAAAA8AAABkcnMvZG93bnJldi54bWxEj0FrwkAUhO+C/2F5BW+6aQWV6BokUtpT&#10;qbb0/Mw+s9Hs2zS7TdJ/3xWEHoeZ+YbZZIOtRUetrxwreJwlIIgLpysuFXx+PE9XIHxA1lg7JgW/&#10;5CHbjkcbTLXr+UDdMZQiQtinqMCE0KRS+sKQRT9zDXH0zq61GKJsS6lb7CPc1vIpSRbSYsVxwWBD&#10;uaHievyxCmifS99dSvNC3yfZv3+t3PytUGryMOzWIAIN4T98b79qBcsF3L7EHy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ajLEMMAAADbAAAADwAAAAAAAAAAAAAAAACf&#10;AgAAZHJzL2Rvd25yZXYueG1sUEsFBgAAAAAEAAQA9wAAAI8DAAAAAA==&#10;">
                  <v:imagedata r:id="rId30" o:title="PLANE05"/>
                  <v:path arrowok="t"/>
                </v:shape>
                <v:group id="Group 139" o:spid="_x0000_s1107" style="position:absolute;left:18580;top:804;width:10014;height:6096" coordsize="4957,2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Group 141" o:spid="_x0000_s1108" style="position:absolute;left:1560;top:897;width:3397;height:1970" coordorigin="1560,897" coordsize="3397,1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Group 142" o:spid="_x0000_s1109" style="position:absolute;left:1560;top:905;width:1997;height:1962" coordorigin="1560,905" coordsize="1997,1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group id="Group 143" o:spid="_x0000_s1110" style="position:absolute;left:1560;top:905;width:1997;height:1962" coordorigin="1560,905" coordsize="1997,1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144" o:spid="_x0000_s1111" style="position:absolute;left:3319;top:916;width:235;height:328;visibility:visible" coordsize="235,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KycQA&#10;AADbAAAADwAAAGRycy9kb3ducmV2LnhtbESPQWvCQBSE7wX/w/IEb3Wj2KLRVcS20JO0iQjeHtln&#10;Nph9G7JrTP+9Kwg9DjPzDbPa9LYWHbW+cqxgMk5AEBdOV1wqOORfr3MQPiBrrB2Tgj/ysFkPXlaY&#10;anfjX+qyUIoIYZ+iAhNCk0rpC0MW/dg1xNE7u9ZiiLItpW7xFuG2ltMkeZcWK44LBhvaGSou2dUq&#10;yIs8vH1mbmb2i2t+2n4k3fHnotRo2G+XIAL14T/8bH9rBfMJPL7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oCsnEAAAA2wAAAA8AAAAAAAAAAAAAAAAAmAIAAGRycy9k&#10;b3ducmV2LnhtbFBLBQYAAAAABAAEAPUAAACJAwAAAAA=&#10;" adj="-11796480,,5400" path="m,304r4,18l18,327,211,10r23,5l225,,195,,,304e" fillcolor="purple" stroked="f">
                          <v:stroke joinstyle="round" endcap="round"/>
                          <v:formulas/>
                          <v:path arrowok="t" o:connecttype="custom" o:connectlocs="0,304;4,322;18,327;211,10;234,15;225,0;195,0;0,304" o:connectangles="0,0,0,0,0,0,0,0" textboxrect="0,0,235,328"/>
                          <v:textbox>
                            <w:txbxContent>
                              <w:p w:rsidR="00D879BD" w:rsidRDefault="00D879BD" w:rsidP="00883E69"/>
                            </w:txbxContent>
                          </v:textbox>
                        </v:shape>
                        <v:shape id="Freeform 145" o:spid="_x0000_s1112" style="position:absolute;left:3294;top:905;width:263;height:333;visibility:visible" coordsize="263,3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4Xu8EA&#10;AADbAAAADwAAAGRycy9kb3ducmV2LnhtbESP0WoCMRRE34X+Q7gF3zSrSFlWo1Sh1KdC1Q+4bG43&#10;i8lN2GTX9e+NUPBxmJkzzGY3OisG6mLrWcFiXoAgrr1uuVFwOX/NShAxIWu0nknBnSLstm+TDVba&#10;3/iXhlNqRIZwrFCBSSlUUsbakMM494E4e3++c5iy7BqpO7xluLNyWRQf0mHLecFgoIOh+nrqnYIf&#10;ay/HOHw3+7K/3lcmhqI/BKWm7+PnGkSiMb3C/+2jVlAu4fkl/wC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OF7vBAAAA2wAAAA8AAAAAAAAAAAAAAAAAmAIAAGRycy9kb3du&#10;cmV2LnhtbFBLBQYAAAAABAAEAPUAAACGAwAAAAA=&#10;" adj="-11796480,,5400" path="m262,5l220,,,326r28,6l231,15r27,3l262,5e" fillcolor="#eeece1" stroked="f">
                          <v:stroke joinstyle="round" endcap="round"/>
                          <v:formulas/>
                          <v:path arrowok="t" o:connecttype="custom" o:connectlocs="262,5;220,0;0,326;28,332;231,15;258,18;262,5" o:connectangles="0,0,0,0,0,0,0" textboxrect="0,0,263,333"/>
                          <v:textbox>
                            <w:txbxContent>
                              <w:p w:rsidR="00D879BD" w:rsidRDefault="00D879BD" w:rsidP="00883E69"/>
                            </w:txbxContent>
                          </v:textbox>
                        </v:shape>
                        <v:group id="Group 146" o:spid="_x0000_s1113" style="position:absolute;left:1560;top:1215;width:1937;height:1652" coordorigin="1560,1215" coordsize="1937,1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Group 147" o:spid="_x0000_s1114" style="position:absolute;left:1560;top:1215;width:1779;height:1652" coordorigin="1560,1215" coordsize="1779,1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150" o:spid="_x0000_s1115" style="position:absolute;left:3248;top:1215;width:58;height:110;visibility:visible" coordsize="58,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VGcUA&#10;AADbAAAADwAAAGRycy9kb3ducmV2LnhtbESPQWvCQBSE74X+h+UVvNVNK60a3UgRRA8iGAXx9sg+&#10;s6HZtyG7xrS/visUPA4z8w0zX/S2Fh21vnKs4G2YgCAunK64VHA8rF4nIHxA1lg7JgU/5GGRPT/N&#10;MdXuxnvq8lCKCGGfogITQpNK6QtDFv3QNcTRu7jWYoiyLaVu8RbhtpbvSfIpLVYcFww2tDRUfOdX&#10;q2C3Ofvj9mCW4+m6zptyO/pdn09KDV76rxmIQH14hP/bG61g8gH3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NUZxQAAANsAAAAPAAAAAAAAAAAAAAAAAJgCAABkcnMv&#10;ZG93bnJldi54bWxQSwUGAAAAAAQABAD1AAAAigMAAAAA&#10;" adj="-11796480,,5400" path="m24,l57,5,29,109,,102e" fillcolor="#eeece1" stroked="f">
                              <v:stroke startarrowwidth="narrow" startarrowlength="short" endarrowwidth="narrow" endarrowlength="short" joinstyle="round" endcap="round"/>
                              <v:formulas/>
                              <v:path arrowok="t" o:connecttype="custom" o:connectlocs="24,0;57,5;29,109;0,102" o:connectangles="0,0,0,0" textboxrect="0,0,58,110"/>
                              <v:textbox>
                                <w:txbxContent>
                                  <w:p w:rsidR="00D879BD" w:rsidRDefault="00D879BD" w:rsidP="00883E69"/>
                                </w:txbxContent>
                              </v:textbox>
                            </v:shape>
                            <v:shape id="Freeform 153" o:spid="_x0000_s1116" style="position:absolute;left:3287;top:1230;width:52;height:90;visibility:visible" coordsize="5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Nm+MAA&#10;AADbAAAADwAAAGRycy9kb3ducmV2LnhtbESPT4vCMBTE7wt+h/AEL4umeijaNcoqCF79A3p8NG/b&#10;ss1LaWJa/fRGEDwO85sZZrnuTS0Cta6yrGA6SUAQ51ZXXCg4n3bjOQjnkTXWlknBnRysV4OvJWba&#10;dnygcPSFiCXsMlRQet9kUrq8JINuYhvi6P3Z1qCPsi2kbrGL5aaWsyRJpcGK40KJDW1Lyv+PN6Og&#10;i1hyeZyvaXh8L6Y2IIYNKjUa9r8/IDz1/gO/03utYJ7C60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6Nm+MAAAADbAAAADwAAAAAAAAAAAAAAAACYAgAAZHJzL2Rvd25y&#10;ZXYueG1sUEsFBgAAAAAEAAQA9QAAAIUDAAAAAA==&#10;" adj="-11796480,,5400" path="m51,8l19,,,82r25,7e" fillcolor="#eeece1" stroked="f">
                              <v:stroke startarrowwidth="narrow" startarrowlength="short" endarrowwidth="narrow" endarrowlength="short" joinstyle="round" endcap="round"/>
                              <v:formulas/>
                              <v:path arrowok="t" o:connecttype="custom" o:connectlocs="51,8;19,0;0,82;25,89" o:connectangles="0,0,0,0" textboxrect="0,0,52,90"/>
                              <v:textbox>
                                <w:txbxContent>
                                  <w:p w:rsidR="00D879BD" w:rsidRDefault="00D879BD" w:rsidP="00883E69"/>
                                </w:txbxContent>
                              </v:textbox>
                            </v:shape>
                            <v:oval id="Oval 154" o:spid="_x0000_s1117" style="position:absolute;left:1560;top:1500;width:1772;height:1367;rotation: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EmMUA&#10;AADbAAAADwAAAGRycy9kb3ducmV2LnhtbESPQWvCQBSE74L/YXmFXqTZ2IOVmFWKUqpQqo1evD2y&#10;r0lq9m3Ibkz8991CweMwM98w6WowtbhS6yrLCqZRDII4t7riQsHp+PY0B+E8ssbaMim4kYPVcjxK&#10;MdG25y+6Zr4QAcIuQQWl900ipctLMugi2xAH79u2Bn2QbSF1i32Am1o+x/FMGqw4LJTY0Lqk/JJ1&#10;RsGmfj/vdx+GL5OZvB0+O08/lVbq8WF4XYDwNPh7+L+91QrmL/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USYxQAAANsAAAAPAAAAAAAAAAAAAAAAAJgCAABkcnMv&#10;ZG93bnJldi54bWxQSwUGAAAAAAQABAD1AAAAigMAAAAA&#10;" fillcolor="purple" stroked="f">
                              <v:textbox>
                                <w:txbxContent>
                                  <w:p w:rsidR="00D879BD" w:rsidRDefault="00D879BD" w:rsidP="00883E69"/>
                                </w:txbxContent>
                              </v:textbox>
                            </v:oval>
                          </v:group>
                          <v:shape id="Freeform 155" o:spid="_x0000_s1118" style="position:absolute;left:3308;top:1314;width:189;height:374;visibility:visible" coordsize="189,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fTL8A&#10;AADbAAAADwAAAGRycy9kb3ducmV2LnhtbERPTYvCMBC9C/6HMMLeNFVBpJoWEQRvYpVd9jY0Y1va&#10;TEoSte6vNwdhj4/3vc0H04kHOd9YVjCfJSCIS6sbrhRcL4fpGoQPyBo7y6TgRR7ybDzaYqrtk8/0&#10;KEIlYgj7FBXUIfSplL6syaCf2Z44cjfrDIYIXSW1w2cMN51cJMlKGmw4NtTY076msi3uRsHPn/12&#10;x5dud6fboGWxbPfm96rU12TYbUAEGsK/+OM+agXrODZ+iT9AZ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R9MvwAAANsAAAAPAAAAAAAAAAAAAAAAAJgCAABkcnMvZG93bnJl&#10;di54bWxQSwUGAAAAAAQABAD1AAAAhAMAAAAA&#10;" adj="-11796480,,5400" path="m10,l26,,154,351r34,8l185,373r-29,-1l125,354,,19,10,e" fillcolor="purple" stroked="f">
                            <v:stroke joinstyle="round" endcap="round"/>
                            <v:formulas/>
                            <v:path arrowok="t" o:connecttype="custom" o:connectlocs="10,0;26,0;154,351;188,359;185,373;156,372;125,354;0,19;10,0" o:connectangles="0,0,0,0,0,0,0,0,0" textboxrect="0,0,189,374"/>
                            <v:textbox>
                              <w:txbxContent>
                                <w:p w:rsidR="00D879BD" w:rsidRDefault="00D879BD" w:rsidP="00883E69"/>
                              </w:txbxContent>
                            </v:textbox>
                          </v:shape>
                          <v:shape id="Freeform 156" o:spid="_x0000_s1119" style="position:absolute;left:3289;top:1314;width:208;height:384;visibility:visible" coordsize="208,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qe74A&#10;AADbAAAADwAAAGRycy9kb3ducmV2LnhtbESPQQ/BQBSE7xL/YfMkLsKWg1CWiJBwQvkBT/dpG923&#10;TXdR/95KJI6TmfkmM182phRPql1hWcFwEIEgTq0uOFNwOW/7ExDOI2ssLZOCNzlYLtqtOcbavvhE&#10;z8RnIkDYxagg976KpXRpTgbdwFbEwbvZ2qAPss6krvEV4KaUoygaS4MFh4UcK1rnlN6Th1FwJLnp&#10;ZVcTXYrr9pgcjN7zTSvV7TSrGQhPjf+Hf+2dVjCZwvdL+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D7anu+AAAA2wAAAA8AAAAAAAAAAAAAAAAAmAIAAGRycy9kb3ducmV2&#10;LnhtbFBLBQYAAAAABAAEAPUAAACDAwAAAAA=&#10;" adj="-11796480,,5400" path="m27,l162,360r41,10l207,383,141,367,,,27,e" fillcolor="#eeece1" stroked="f">
                            <v:stroke joinstyle="round" endcap="round"/>
                            <v:formulas/>
                            <v:path arrowok="t" o:connecttype="custom" o:connectlocs="27,0;162,360;203,370;207,383;141,367;0,0;27,0" o:connectangles="0,0,0,0,0,0,0" textboxrect="0,0,208,384"/>
                            <v:textbox>
                              <w:txbxContent>
                                <w:p w:rsidR="00D879BD" w:rsidRDefault="00D879BD" w:rsidP="00883E69"/>
                              </w:txbxContent>
                            </v:textbox>
                          </v:shape>
                        </v:group>
                      </v:group>
                      <v:shape id="Freeform 157" o:spid="_x0000_s1120" style="position:absolute;left:3388;top:1083;width:44;height:443;visibility:visible" coordsize="44,4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sNsAA&#10;AADbAAAADwAAAGRycy9kb3ducmV2LnhtbERPy4rCMBTdD/gP4QruxlSRQaupiOBjlmOL6O7S3D6w&#10;ualN1M7fTxYDLg/nvVr3phFP6lxtWcFkHIEgzq2uuVSQpbvPOQjnkTU2lknBLzlYJ4OPFcbavviH&#10;nidfihDCLkYFlfdtLKXLKzLoxrYlDlxhO4M+wK6UusNXCDeNnEbRlzRYc2iosKVtRfnt9DAKrm0h&#10;z/fD/jDZlXp2yfJ0/z1NlRoN+80ShKfev8X/7qNWsAjrw5fwA2T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wsNsAAAADbAAAADwAAAAAAAAAAAAAAAACYAgAAZHJzL2Rvd25y&#10;ZXYueG1sUEsFBgAAAAAEAAQA9QAAAIUDAAAAAA==&#10;" adj="-11796480,,5400" path="m21,26l,421r15,21l18,432,43,,21,26e" fillcolor="purple" stroked="f">
                        <v:stroke joinstyle="round" endcap="round"/>
                        <v:formulas/>
                        <v:path arrowok="t" o:connecttype="custom" o:connectlocs="21,26;0,421;15,442;18,432;43,0;21,26" o:connectangles="0,0,0,0,0,0" textboxrect="0,0,44,443"/>
                        <v:textbox>
                          <w:txbxContent>
                            <w:p w:rsidR="00D879BD" w:rsidRDefault="00D879BD" w:rsidP="00883E69"/>
                          </w:txbxContent>
                        </v:textbox>
                      </v:shape>
                    </v:group>
                    <v:group id="Group 158" o:spid="_x0000_s1121" style="position:absolute;left:3474;top:897;width:1483;height:1066" coordorigin="3474,897" coordsize="1483,1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159" o:spid="_x0000_s1122" style="position:absolute;left:3474;top:897;width:1483;height:1066;visibility:visible" coordsize="1483,10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WL8UA&#10;AADbAAAADwAAAGRycy9kb3ducmV2LnhtbESPzWrDMBCE74W+g9hCbo3cHELiRg5tyU8LudjJpbfF&#10;Wtui1sq1FMd9+6gQyHGYmW+Y1Xq0rRio98axgpdpAoK4dNpwreB03D4vQPiArLF1TAr+yMM6e3xY&#10;YardhXMailCLCGGfooImhC6V0pcNWfRT1xFHr3K9xRBlX0vd4yXCbStnSTKXFg3HhQY7+mio/CnO&#10;VsFw2BfHE33/FtVmd9h90bspTa7U5Gl8ewURaAz38K39qRUsZ/D/Jf4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tYvxQAAANsAAAAPAAAAAAAAAAAAAAAAAJgCAABkcnMv&#10;ZG93bnJldi54bWxQSwUGAAAAAAQABAD1AAAAigMAAAAA&#10;" adj="-11796480,,5400" path="m65,l1482,384r-49,681l,788,65,e" fillcolor="#02257a" stroked="f">
                        <v:stroke joinstyle="round" endcap="round"/>
                        <v:formulas/>
                        <v:path arrowok="t" o:connecttype="custom" o:connectlocs="65,0;1482,384;1433,1065;0,788;65,0" o:connectangles="0,0,0,0,0" textboxrect="0,0,1483,1066"/>
                        <v:textbox>
                          <w:txbxContent>
                            <w:p w:rsidR="00D879BD" w:rsidRDefault="00D879BD" w:rsidP="00883E69"/>
                          </w:txbxContent>
                        </v:textbox>
                      </v:shape>
                      <v:shape id="Freeform 160" o:spid="_x0000_s1123" style="position:absolute;left:3483;top:910;width:544;height:858;visibility:visible" coordsize="544,8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MMA&#10;AADbAAAADwAAAGRycy9kb3ducmV2LnhtbESPUWvCQBCE3wv+h2MLfdNLK4imnlKkpUVU0OYHbHPb&#10;JDS3F+5Wjf/eE4Q+DjPzDTNf9q5VJwqx8WzgeZSBIi69bbgyUHx/DKegoiBbbD2TgQtFWC4GD3PM&#10;rT/znk4HqVSCcMzRQC3S5VrHsiaHceQ74uT9+uBQkgyVtgHPCe5a/ZJlE+2w4bRQY0ermsq/w9EZ&#10;ECl+eg7b46aI2+mse/+U3XpszNNj//YKSqiX//C9/WUNzMZw+5J+gF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sMMAAADbAAAADwAAAAAAAAAAAAAAAACYAgAAZHJzL2Rv&#10;d25yZXYueG1sUEsFBgAAAAAEAAQA9QAAAIgDAAAAAA==&#10;" adj="-11796480,,5400" path="m62,l543,142,473,857,,764,62,e" fillcolor="#467cfd" stroked="f">
                        <v:stroke joinstyle="round" endcap="round"/>
                        <v:formulas/>
                        <v:path arrowok="t" o:connecttype="custom" o:connectlocs="62,0;543,142;473,857;0,764;62,0" o:connectangles="0,0,0,0,0" textboxrect="0,0,544,858"/>
                        <v:textbox>
                          <w:txbxContent>
                            <w:p w:rsidR="00D879BD" w:rsidRDefault="00D879BD" w:rsidP="00883E69"/>
                          </w:txbxContent>
                        </v:textbox>
                      </v:shape>
                      <v:shape id="Freeform 161" o:spid="_x0000_s1124" style="position:absolute;left:3999;top:1059;width:505;height:799;visibility:visible" coordsize="505,7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1nDMQA&#10;AADbAAAADwAAAGRycy9kb3ducmV2LnhtbESPW4vCMBSE3wX/QzgLvmm6IrJbjeIFRdinul7Yt0Nz&#10;tik2J6WJWv+9WVjwcZiZb5jpvLWVuFHjS8cK3gcJCOLc6ZILBYfvTf8DhA/IGivHpOBBHuazbmeK&#10;qXZ3zui2D4WIEPYpKjAh1KmUPjdk0Q9cTRy9X9dYDFE2hdQN3iPcVnKYJGNpseS4YLCmlaH8sr9a&#10;Bcfz6ctk45/NYS3t7lovM7d1RqneW7uYgAjUhlf4v73TCj5H8Pcl/g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NZwzEAAAA2wAAAA8AAAAAAAAAAAAAAAAAmAIAAGRycy9k&#10;b3ducmV2LnhtbFBLBQYAAAAABAAEAPUAAACJAwAAAAA=&#10;" adj="-11796480,,5400" path="m66,l504,116,444,798,,710,66,e" fillcolor="#467cfd" stroked="f">
                        <v:stroke joinstyle="round" endcap="round"/>
                        <v:formulas/>
                        <v:path arrowok="t" o:connecttype="custom" o:connectlocs="66,0;504,116;444,798;0,710;66,0" o:connectangles="0,0,0,0,0" textboxrect="0,0,505,799"/>
                        <v:textbox>
                          <w:txbxContent>
                            <w:p w:rsidR="00D879BD" w:rsidRDefault="00D879BD" w:rsidP="00883E69"/>
                          </w:txbxContent>
                        </v:textbox>
                      </v:shape>
                      <v:shape id="Freeform 162" o:spid="_x0000_s1125" style="position:absolute;left:4482;top:1185;width:457;height:754;visibility:visible" coordsize="457,7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x38UA&#10;AADbAAAADwAAAGRycy9kb3ducmV2LnhtbESPT2vCQBTE70K/w/IEL6KbClqNrtIWBPEg1j/g8Zl9&#10;JsHs2zS7atpP7wqCx2FmfsNMZrUpxJUql1tW8N6NQBAnVuecKtht550hCOeRNRaWScEfOZhN3xoT&#10;jLW98Q9dNz4VAcIuRgWZ92UspUsyMui6tiQO3slWBn2QVSp1hbcAN4XsRdFAGsw5LGRY0ndGyXlz&#10;MQrmx9PZ0+HDLg4y+tdf62V7v/pVqtWsP8cgPNX+FX62F1rBqA+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HHfxQAAANsAAAAPAAAAAAAAAAAAAAAAAJgCAABkcnMv&#10;ZG93bnJldi54bWxQSwUGAAAAAAQABAD1AAAAigMAAAAA&#10;" adj="-11796480,,5400" path="m60,l456,110,408,753,,678,60,e" fillcolor="#467cfd" stroked="f">
                        <v:stroke joinstyle="round" endcap="round"/>
                        <v:formulas/>
                        <v:path arrowok="t" o:connecttype="custom" o:connectlocs="60,0;456,110;408,753;0,678;60,0" o:connectangles="0,0,0,0,0" textboxrect="0,0,457,754"/>
                        <v:textbox>
                          <w:txbxContent>
                            <w:p w:rsidR="00D879BD" w:rsidRDefault="00D879BD" w:rsidP="00883E69"/>
                          </w:txbxContent>
                        </v:textbox>
                      </v:shape>
                    </v:group>
                  </v:group>
                  <v:group id="Group 163" o:spid="_x0000_s1126" style="position:absolute;left:2429;top:439;width:1275;height:1411" coordorigin="2429,439" coordsize="1275,1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group id="Group 164" o:spid="_x0000_s1127" style="position:absolute;left:2429;top:544;width:1258;height:1243" coordorigin="2429,544" coordsize="1258,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165" o:spid="_x0000_s1128" style="position:absolute;left:2429;top:544;width:1258;height:1243" coordorigin="2429,544" coordsize="1258,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166" o:spid="_x0000_s1129" style="position:absolute;left:2429;top:544;width:853;height:1165;visibility:visible" coordsize="853,11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UndsUA&#10;AADbAAAADwAAAGRycy9kb3ducmV2LnhtbESPQWvCQBSE7wX/w/IEb7pRUzGpa5CWQikFje3F2yP7&#10;mgSzb0N2m8R/3y0IPQ4z8w2zy0bTiJ46V1tWsFxEIIgLq2suFXx9vs63IJxH1thYJgU3cpDtJw87&#10;TLUdOKf+7EsRIOxSVFB536ZSuqIig25hW+LgfdvOoA+yK6XucAhw08hVFG2kwZrDQoUtPVdUXM8/&#10;RsG7oeNNnl7iTdLGuSs+Lvnj+qLUbDoenkB4Gv1/+N5+0wqSBP6+hB8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Sd2xQAAANsAAAAPAAAAAAAAAAAAAAAAAJgCAABkcnMv&#10;ZG93bnJldi54bWxQSwUGAAAAAAQABAD1AAAAigMAAAAA&#10;" adj="-11796480,,5400" path="m540,75l414,,,621r249,543l513,1041,852,507,540,75e" fillcolor="#879516" stroked="f">
                          <v:stroke joinstyle="round" endcap="round"/>
                          <v:formulas/>
                          <v:path arrowok="t" o:connecttype="custom" o:connectlocs="540,75;414,0;0,621;249,1164;513,1041;852,507;540,75" o:connectangles="0,0,0,0,0,0,0" textboxrect="0,0,853,1165"/>
                          <v:textbox>
                            <w:txbxContent>
                              <w:p w:rsidR="00D879BD" w:rsidRDefault="00D879BD" w:rsidP="00883E69"/>
                            </w:txbxContent>
                          </v:textbox>
                        </v:shape>
                        <v:shape id="Freeform 167" o:spid="_x0000_s1130" style="position:absolute;left:2681;top:1009;width:1003;height:778;visibility:visible" coordsize="1003,7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2pjcQA&#10;AADcAAAADwAAAGRycy9kb3ducmV2LnhtbESPQWvCQBCF74X+h2WEXopuWkE0dZW2IPZqFLwO2WkS&#10;3Z0N2W0S/33nIHib4b1575v1dvRO9dTFJrCBt1kGirgMtuHKwOm4my5BxYRs0QUmAzeKsN08P60x&#10;t2HgA/VFqpSEcMzRQJ1Sm2sdy5o8xlloiUX7DZ3HJGtXadvhIOHe6fcsW2iPDUtDjS1911Reiz9v&#10;wPXD/vjVvM7PxWF5ubiVW52GnTEvk/HzA1SiMT3M9+sfK/iZ4MszMoH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qY3EAAAA3AAAAA8AAAAAAAAAAAAAAAAAmAIAAGRycy9k&#10;b3ducmV2LnhtbFBLBQYAAAAABAAEAPUAAACJAwAAAAA=&#10;" adj="-11796480,,5400" path="m873,84r129,114l525,777,,696,459,51,582,,873,84e" fillcolor="#9cac19" stroked="f">
                          <v:stroke joinstyle="round" endcap="round"/>
                          <v:formulas/>
                          <v:path arrowok="t" o:connecttype="custom" o:connectlocs="873,84;1002,198;525,777;0,696;459,51;582,0;873,84" o:connectangles="0,0,0,0,0,0,0" textboxrect="0,0,1003,778"/>
                          <v:textbox>
                            <w:txbxContent>
                              <w:p w:rsidR="00D879BD" w:rsidRDefault="00D879BD" w:rsidP="00883E69"/>
                            </w:txbxContent>
                          </v:textbox>
                        </v:shape>
                        <v:shape id="Freeform 168" o:spid="_x0000_s1131" style="position:absolute;left:2843;top:544;width:844;height:667;visibility:visible" coordsize="844,6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gDTsAA&#10;AADcAAAADwAAAGRycy9kb3ducmV2LnhtbERPTWvDMAy9F/ofjAq7tU7KGCOrG7ZCIdd0Y+yoxWoS&#10;FsvBVtPs38+DQm96vE/tytkNaqIQe88G8k0GirjxtufWwMf7cf0MKgqyxcEzGfilCOV+udhhYf2V&#10;a5pO0qoUwrFAA53IWGgdm44cxo0fiRN39sGhJBhabQNeU7gb9DbLnrTDnlNDhyMdOmp+Thdn4CCD&#10;1Nvw+dYi1o/Tmb++q7oy5mE1v76AEprlLr65K5vmZzn8P5Mu0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PgDTsAAAADcAAAADwAAAAAAAAAAAAAAAACYAgAAZHJzL2Rvd25y&#10;ZXYueG1sUEsFBgAAAAAEAAQA9QAAAIUDAAAAAA==&#10;" adj="-11796480,,5400" path="m,l492,135,843,666,294,516,,e" fillcolor="#deeb74" stroked="f">
                          <v:stroke joinstyle="round" endcap="round"/>
                          <v:formulas/>
                          <v:path arrowok="t" o:connecttype="custom" o:connectlocs="0,0;492,135;843,666;294,516;0,0" o:connectangles="0,0,0,0,0" textboxrect="0,0,844,667"/>
                          <v:textbox>
                            <w:txbxContent>
                              <w:p w:rsidR="00D879BD" w:rsidRDefault="00D879BD" w:rsidP="00883E69"/>
                            </w:txbxContent>
                          </v:textbox>
                        </v:shape>
                      </v:group>
                      <v:group id="Group 169" o:spid="_x0000_s1132" style="position:absolute;left:2452;top:604;width:655;height:1054" coordorigin="2452,604" coordsize="655,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170" o:spid="_x0000_s1133" style="position:absolute;left:2797;top:775;width:310;height:559;visibility:visible" coordsize="310,5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b6MIA&#10;AADcAAAADwAAAGRycy9kb3ducmV2LnhtbERPTWsCMRC9F/wPYQRvNbEFK1ujSKlUb3a1h96GzXSz&#10;upksm3R3/femUPA2j/c5y/XgatFRGyrPGmZTBYK48KbiUsPpuH1cgAgR2WDtmTRcKcB6NXpYYmZ8&#10;z5/U5bEUKYRDhhpsjE0mZSgsOQxT3xAn7se3DmOCbSlNi30Kd7V8UmouHVacGiw29GapuOS/TsPL&#10;+WDz0059lO/b7nBVvfr63iutJ+Nh8woi0hDv4n/3zqT56hn+nkkX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BvowgAAANwAAAAPAAAAAAAAAAAAAAAAAJgCAABkcnMvZG93&#10;bnJldi54bWxQSwUGAAAAAAQABAD1AAAAhwMAAAAA&#10;" adj="-11796480,,5400" path="m132,l309,300,117,558,24,396,75,330,,192,132,e" fillcolor="#02257a" stroked="f">
                          <v:stroke joinstyle="round" endcap="round"/>
                          <v:formulas/>
                          <v:path arrowok="t" o:connecttype="custom" o:connectlocs="132,0;309,300;117,558;24,396;75,330;0,192;132,0" o:connectangles="0,0,0,0,0,0,0" textboxrect="0,0,310,559"/>
                          <v:textbox>
                            <w:txbxContent>
                              <w:p w:rsidR="00D879BD" w:rsidRDefault="00D879BD" w:rsidP="00883E69"/>
                            </w:txbxContent>
                          </v:textbox>
                        </v:shape>
                        <v:shape id="Freeform 171" o:spid="_x0000_s1134" style="position:absolute;left:2713;top:604;width:184;height:265;visibility:visible" coordsize="184,2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CpcQA&#10;AADcAAAADwAAAGRycy9kb3ducmV2LnhtbERPTWsCMRC9F/ofwhR6q9mKFbs1igqCeBC1C21vw2a6&#10;WdxMliRdt/76piB4m8f7nOm8t43oyIfasYLnQQaCuHS65kpB8b5+moAIEVlj45gU/FKA+ez+boq5&#10;dmc+UHeMlUghHHJUYGJscylDachiGLiWOHHfzluMCfpKao/nFG4bOcyysbRYc2ow2NLKUHk6/lgF&#10;n8tiXyzNx6jb+dfafZ3M9uVyUOrxoV+8gYjUx5v46t7oND8bwf8z6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9wqXEAAAA3AAAAA8AAAAAAAAAAAAAAAAAmAIAAGRycy9k&#10;b3ducmV2LnhtbFBLBQYAAAAABAAEAPUAAACJAwAAAAA=&#10;" adj="-11796480,,5400" path="m108,r75,117l66,264,,156,108,e" fillcolor="#02257a" stroked="f">
                          <v:stroke joinstyle="round" endcap="round"/>
                          <v:formulas/>
                          <v:path arrowok="t" o:connecttype="custom" o:connectlocs="108,0;183,117;66,264;0,156;108,0" o:connectangles="0,0,0,0,0" textboxrect="0,0,184,265"/>
                          <v:textbox>
                            <w:txbxContent>
                              <w:p w:rsidR="00D879BD" w:rsidRDefault="00D879BD" w:rsidP="00883E69"/>
                            </w:txbxContent>
                          </v:textbox>
                        </v:shape>
                        <v:shape id="Freeform 172" o:spid="_x0000_s1135" style="position:absolute;left:2452;top:1027;width:160;height:241;visibility:visible" coordsize="160,2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L9cYA&#10;AADcAAAADwAAAGRycy9kb3ducmV2LnhtbESPQWvDMAyF74X9B6PBLqVxFtow0rqlDArboYemg+0o&#10;Yi0Ji+UQe3WyXz8XCr1JvKf3PW12o+nEhQbXWlbwnKQgiCurW64VfJwPixcQziNr7CyTgokc7LYP&#10;sw0W2gY+0aX0tYgh7ApU0HjfF1K6qiGDLrE9cdS+7WDQx3WopR4wxHDTySxNc2mw5UhosKfXhqqf&#10;8tdEbpjnwbxn3fJzWuHXdAjHv3qv1NPjuF+D8DT6u/l2/aZj/XQF12fiBHL7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AL9cYAAADcAAAADwAAAAAAAAAAAAAAAACYAgAAZHJz&#10;L2Rvd25yZXYueG1sUEsFBgAAAAAEAAQA9QAAAIsDAAAAAA==&#10;" adj="-11796480,,5400" path="m87,r72,111l57,240,,138,87,e" fillcolor="#02257a" stroked="f">
                          <v:stroke joinstyle="round" endcap="round"/>
                          <v:formulas/>
                          <v:path arrowok="t" o:connecttype="custom" o:connectlocs="87,0;159,111;57,240;0,138;87,0" o:connectangles="0,0,0,0,0" textboxrect="0,0,160,241"/>
                          <v:textbox>
                            <w:txbxContent>
                              <w:p w:rsidR="00D879BD" w:rsidRDefault="00D879BD" w:rsidP="00883E69"/>
                            </w:txbxContent>
                          </v:textbox>
                        </v:shape>
                        <v:shape id="Freeform 173" o:spid="_x0000_s1136" style="position:absolute;left:2539;top:1168;width:337;height:490;visibility:visible" coordsize="337,4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6+D8AA&#10;AADcAAAADwAAAGRycy9kb3ducmV2LnhtbERPy6rCMBDdC/5DGMGdprooUo0igiAi9+IDwd3QjE2x&#10;mZQm19a/NxcEd3M4z1msOluJJzW+dKxgMk5AEOdOl1wouJy3oxkIH5A1Vo5JwYs8rJb93gIz7Vo+&#10;0vMUChFD2GeowIRQZ1L63JBFP3Y1ceTurrEYImwKqRtsY7it5DRJUmmx5NhgsKaNofxx+rMKjvtr&#10;fZiG/e86P7Tpi38kmttdqeGgW89BBOrCV/xx73Scn6Tw/0y8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z6+D8AAAADcAAAADwAAAAAAAAAAAAAAAACYAgAAZHJzL2Rvd25y&#10;ZXYueG1sUEsFBgAAAAAEAAQA9QAAAIUDAAAAAA==&#10;" adj="-11796480,,5400" path="m231,63l336,228,150,489,,168,114,r72,135l231,63e" fillcolor="#02257a" stroked="f">
                          <v:stroke joinstyle="round" endcap="round"/>
                          <v:formulas/>
                          <v:path arrowok="t" o:connecttype="custom" o:connectlocs="231,63;336,228;150,489;0,168;114,0;186,135;231,63" o:connectangles="0,0,0,0,0,0,0" textboxrect="0,0,337,490"/>
                          <v:textbox>
                            <w:txbxContent>
                              <w:p w:rsidR="00D879BD" w:rsidRDefault="00D879BD" w:rsidP="00883E69"/>
                            </w:txbxContent>
                          </v:textbox>
                        </v:shape>
                      </v:group>
                    </v:group>
                    <v:group id="Group 174" o:spid="_x0000_s1137" style="position:absolute;left:2665;top:967;width:1039;height:883" coordorigin="2665,967" coordsize="1039,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group id="Group 175" o:spid="_x0000_s1138" style="position:absolute;left:2919;top:967;width:567;height:883" coordorigin="2919,967" coordsize="567,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group id="Group 176" o:spid="_x0000_s1139" style="position:absolute;left:2919;top:1667;width:391;height:183" coordorigin="2919,1667" coordsize="391,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group id="Group 177" o:spid="_x0000_s1140" style="position:absolute;left:2919;top:1667;width:169;height:149" coordorigin="2919,1667" coordsize="16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178" o:spid="_x0000_s1141" style="position:absolute;left:2949;top:1671;width:139;height:145;visibility:visible" coordsize="139,1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KfcQA&#10;AADcAAAADwAAAGRycy9kb3ducmV2LnhtbERP32vCMBB+H/g/hBN8m2kdDFeNohuCIsLWibK3o7k1&#10;Zc2lNFE7/3ojDPZ2H9/Pm847W4sztb5yrCAdJiCIC6crLhXsP1ePYxA+IGusHZOCX/Iwn/Uepphp&#10;d+EPOuehFDGEfYYKTAhNJqUvDFn0Q9cQR+7btRZDhG0pdYuXGG5rOUqSZ2mx4thgsKFXQ8VPfrIK&#10;up1ZHo6r91H4elmMr9un5dt2Y5Qa9LvFBESgLvyL/9xrHeenKdyfiR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LSn3EAAAA3AAAAA8AAAAAAAAAAAAAAAAAmAIAAGRycy9k&#10;b3ducmV2LnhtbFBLBQYAAAAABAAEAPUAAACJAwAAAAA=&#10;" adj="-11796480,,5400" path="m44,28l56,r82,8l138,144,,144,6,104,44,28e" fillcolor="#deeb74" stroked="f">
                              <v:stroke joinstyle="round" endcap="round"/>
                              <v:formulas/>
                              <v:path arrowok="t" o:connecttype="custom" o:connectlocs="44,28;56,0;138,8;138,144;0,144;6,104;44,28" o:connectangles="0,0,0,0,0,0,0" textboxrect="0,0,139,145"/>
                              <v:textbox>
                                <w:txbxContent>
                                  <w:p w:rsidR="00D879BD" w:rsidRDefault="00D879BD" w:rsidP="00883E69"/>
                                </w:txbxContent>
                              </v:textbox>
                            </v:shape>
                            <v:shape id="Freeform 179" o:spid="_x0000_s1142" style="position:absolute;left:2919;top:1667;width:91;height:145;visibility:visible" coordsize="91,1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y4sMA&#10;AADcAAAADwAAAGRycy9kb3ducmV2LnhtbERPO2/CMBDeK/EfrEPqEoFDhqoEDCqVaLuWx8B2xEcS&#10;Gp+j2E2cf19XqtTtPn3PW2+DaURPnastK1jMUxDEhdU1lwpOx/3sGYTzyBoby6RgJAfbzeRhjbm2&#10;A39Sf/CliCHsclRQed/mUrqiIoNublviyN1sZ9BH2JVSdzjEcNPILE2fpMGaY0OFLb1WVHwdvo2C&#10;ZOkugcawu+u38fquk/PS7vZKPU7DywqEp+D/xX/uDx3nLzL4fSZ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Wy4sMAAADcAAAADwAAAAAAAAAAAAAAAACYAgAAZHJzL2Rv&#10;d25yZXYueG1sUEsFBgAAAAAEAAQA9QAAAIgDAAAAAA==&#10;" adj="-11796480,,5400" path="m90,l34,76,,70r,68l32,144r48,-8l90,e" fillcolor="#879516" stroked="f">
                              <v:stroke joinstyle="round" endcap="round"/>
                              <v:formulas/>
                              <v:path arrowok="t" o:connecttype="custom" o:connectlocs="90,0;34,76;0,70;0,138;32,144;80,136;90,0" o:connectangles="0,0,0,0,0,0,0" textboxrect="0,0,91,145"/>
                              <v:textbox>
                                <w:txbxContent>
                                  <w:p w:rsidR="00D879BD" w:rsidRDefault="00D879BD" w:rsidP="00883E69"/>
                                </w:txbxContent>
                              </v:textbox>
                            </v:shape>
                          </v:group>
                          <v:shape id="Freeform 180" o:spid="_x0000_s1143" style="position:absolute;left:3199;top:1695;width:111;height:79;visibility:visible" coordsize="111,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HAcIA&#10;AADcAAAADwAAAGRycy9kb3ducmV2LnhtbERPS2vCQBC+F/wPywje6sZXKdFVfCCIh0JsKR4n2TEJ&#10;ZmdDdo3x37sFobf5+J6zWHWmEi01rrSsYDSMQBBnVpecK/j53r9/gnAeWWNlmRQ8yMFq2XtbYKzt&#10;nRNqTz4XIYRdjAoK7+tYSpcVZNANbU0cuIttDPoAm1zqBu8h3FRyHEUf0mDJoaHAmrYFZdfTzShA&#10;m+6S39s00WmbfunJpj7SeabUoN+t5yA8df5f/HIfdJg/msDfM+E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ocBwgAAANwAAAAPAAAAAAAAAAAAAAAAAJgCAABkcnMvZG93&#10;bnJldi54bWxQSwUGAAAAAAQABAD1AAAAhwMAAAAA&#10;" adj="-11796480,,5400" path="m2,34l,,88,6r22,60l68,78,2,34e" fillcolor="#deeb74" stroked="f">
                            <v:stroke joinstyle="round" endcap="round"/>
                            <v:formulas/>
                            <v:path arrowok="t" o:connecttype="custom" o:connectlocs="2,34;0,0;88,6;110,66;68,78;2,34" o:connectangles="0,0,0,0,0,0" textboxrect="0,0,111,79"/>
                            <v:textbox>
                              <w:txbxContent>
                                <w:p w:rsidR="00D879BD" w:rsidRDefault="00D879BD" w:rsidP="00883E69"/>
                              </w:txbxContent>
                            </v:textbox>
                          </v:shape>
                          <v:shape id="Freeform 181" o:spid="_x0000_s1144" style="position:absolute;left:3141;top:1693;width:167;height:157;visibility:visible" coordsize="167,1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dgMMA&#10;AADcAAAADwAAAGRycy9kb3ducmV2LnhtbERP24rCMBB9F/yHMIJvmnphka5RpLKLggq6y4JvQzO2&#10;xWZSmlTr3xthwbc5nOvMl60pxY1qV1hWMBpGIIhTqwvOFPz+fA1mIJxH1lhaJgUPcrBcdDtzjLW9&#10;85FuJ5+JEMIuRgW591UspUtzMuiGtiIO3MXWBn2AdSZ1jfcQbko5jqIPabDg0JBjRUlO6fXUGAXr&#10;/WOSbJvpdX/52yWHc9a035uDUv1eu/oE4an1b/G/e6PD/NEUXs+EC+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RdgMMAAADcAAAADwAAAAAAAAAAAAAAAACYAgAAZHJzL2Rv&#10;d25yZXYueG1sUEsFBgAAAAAEAAQA9QAAAIgDAAAAAA==&#10;" adj="-11796480,,5400" path="m62,l166,70r-64,86l,84,62,e" fillcolor="#879516" stroked="f">
                            <v:stroke joinstyle="round" endcap="round"/>
                            <v:formulas/>
                            <v:path arrowok="t" o:connecttype="custom" o:connectlocs="62,0;166,70;102,156;0,84;62,0" o:connectangles="0,0,0,0,0" textboxrect="0,0,167,157"/>
                            <v:textbox>
                              <w:txbxContent>
                                <w:p w:rsidR="00D879BD" w:rsidRDefault="00D879BD" w:rsidP="00883E69"/>
                              </w:txbxContent>
                            </v:textbox>
                          </v:shape>
                        </v:group>
                        <v:group id="Group 182" o:spid="_x0000_s1145" style="position:absolute;left:3323;top:967;width:163;height:127" coordorigin="3323,967" coordsize="163,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83" o:spid="_x0000_s1146" style="position:absolute;left:3323;top:969;width:79;height:95;visibility:visible" coordsize="79,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ygMIA&#10;AADcAAAADwAAAGRycy9kb3ducmV2LnhtbERPS2sCMRC+F/wPYYTeatYKW1mNIsKCB0upD8TbkMw+&#10;cDNZNqm7/ntTKPQ2H99zluvBNuJOna8dK5hOEhDE2pmaSwWnY/42B+EDssHGMSl4kIf1avSyxMy4&#10;nr/pfgiliCHsM1RQhdBmUnpdkUU/cS1x5ArXWQwRdqU0HfYx3DbyPUlSabHm2FBhS9uK9O3wYxXk&#10;Rfp5zmf7U6+/6KPUu7a48FWp1/GwWYAINIR/8Z97Z+L8aQq/z8QL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drKAwgAAANwAAAAPAAAAAAAAAAAAAAAAAJgCAABkcnMvZG93&#10;bnJldi54bWxQSwUGAAAAAAQABAD1AAAAhwMAAAAA&#10;" adj="-11796480,,5400" path="m78,10l70,,,10,54,94,76,84,78,10e" fillcolor="#879516" stroked="f">
                            <v:stroke joinstyle="round" endcap="round"/>
                            <v:formulas/>
                            <v:path arrowok="t" o:connecttype="custom" o:connectlocs="78,10;70,0;0,10;54,94;76,84;78,10" o:connectangles="0,0,0,0,0,0" textboxrect="0,0,79,95"/>
                            <v:textbox>
                              <w:txbxContent>
                                <w:p w:rsidR="00D879BD" w:rsidRDefault="00D879BD" w:rsidP="00883E69"/>
                              </w:txbxContent>
                            </v:textbox>
                          </v:shape>
                          <v:shape id="Freeform 184" o:spid="_x0000_s1147" style="position:absolute;left:3379;top:967;width:107;height:127;visibility:visible" coordsize="107,1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vXT8YA&#10;AADcAAAADwAAAGRycy9kb3ducmV2LnhtbESPQWvCQBCF7wX/wzKCt7oxBy3RTbBpC6WXavRgb0N2&#10;moRmZ0N2G6O/visUvM3w3rzvzSYbTSsG6l1jWcFiHoEgLq1uuFJwPLw9PoFwHllja5kUXMhBlk4e&#10;Nphoe+Y9DYWvRAhhl6CC2vsukdKVNRl0c9sRB+3b9gZ9WPtK6h7PIdy0Mo6ipTTYcCDU2FFeU/lT&#10;/JoAGbanj/hSPhefL52/4mtud1+FUrPpuF2D8DT6u/n/+l2H+osV3J4JE8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vXT8YAAADcAAAADwAAAAAAAAAAAAAAAACYAgAAZHJz&#10;L2Rvd25yZXYueG1sUEsFBgAAAAAEAAQA9QAAAIsDAAAAAA==&#10;" adj="-11796480,,5400" path="m10,r96,38l90,126,,96,10,e" fillcolor="#deeb74" stroked="f">
                            <v:stroke joinstyle="round" endcap="round"/>
                            <v:formulas/>
                            <v:path arrowok="t" o:connecttype="custom" o:connectlocs="10,0;106,38;90,126;0,96;10,0" o:connectangles="0,0,0,0,0" textboxrect="0,0,107,127"/>
                            <v:textbox>
                              <w:txbxContent>
                                <w:p w:rsidR="00D879BD" w:rsidRDefault="00D879BD" w:rsidP="00883E69"/>
                              </w:txbxContent>
                            </v:textbox>
                          </v:shape>
                        </v:group>
                      </v:group>
                      <v:group id="Group 185" o:spid="_x0000_s1148" style="position:absolute;left:2665;top:1065;width:1039;height:705" coordorigin="2665,1065" coordsize="1039,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186" o:spid="_x0000_s1149" style="position:absolute;left:3511;top:1183;width:193;height:175" coordorigin="3511,1183" coordsize="193,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87" o:spid="_x0000_s1150" style="position:absolute;left:3579;top:1187;width:125;height:105;visibility:visible" coordsize="125,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J8cA&#10;AADcAAAADwAAAGRycy9kb3ducmV2LnhtbESPT2vDMAzF74N9B6PBLmN1msIa0rqlK6zbJdA/u/Qm&#10;Yi0OjeUQe2327afDYDeJ9/TeT8v16Dt1pSG2gQ1MJxko4jrYlhsDn6e35wJUTMgWu8Bk4IcirFf3&#10;d0ssbbjxga7H1CgJ4ViiAZdSX2oda0ce4yT0xKJ9hcFjknVotB3wJuG+03mWvWiPLUuDw562jurL&#10;8dsbuFRuM9tnr0X+PqddcZ5Vh91TZczjw7hZgEo0pn/z3/WHFfxc8OUZmU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wfifHAAAA3AAAAA8AAAAAAAAAAAAAAAAAmAIAAGRy&#10;cy9kb3ducmV2LnhtbFBLBQYAAAAABAAEAPUAAACMAwAAAAA=&#10;" adj="-11796480,,5400" path="m,38l8,,94,26r30,52l82,104,,38e" fillcolor="#deeb74" stroked="f">
                            <v:stroke joinstyle="round" endcap="round"/>
                            <v:formulas/>
                            <v:path arrowok="t" o:connecttype="custom" o:connectlocs="0,38;8,0;94,26;124,78;82,104;0,38" o:connectangles="0,0,0,0,0,0" textboxrect="0,0,125,105"/>
                            <v:textbox>
                              <w:txbxContent>
                                <w:p w:rsidR="00D879BD" w:rsidRDefault="00D879BD" w:rsidP="00883E69"/>
                              </w:txbxContent>
                            </v:textbox>
                          </v:shape>
                          <v:shape id="Freeform 188" o:spid="_x0000_s1151" style="position:absolute;left:3511;top:1183;width:191;height:175;visibility:visible" coordsize="191,1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fYcMA&#10;AADcAAAADwAAAGRycy9kb3ducmV2LnhtbERPTWvCQBC9F/oflil4qxsFi6SuUgShHsQ2rYfehuyY&#10;RLOzYWfV+O/dguBtHu9zZovetepMQRrPBkbDDBRx6W3DlYHfn9XrFJREZIutZzJwJYHF/Plphrn1&#10;F/6mcxErlUJYcjRQx9jlWktZk0MZ+o44cXsfHMYEQ6VtwEsKd60eZ9mbdthwaqixo2VN5bE4OQNT&#10;OW5XxWRTrZvrbieH8LeUr4kxg5f+4x1UpD4+xHf3p03zxyP4fyZdo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kfYcMAAADcAAAADwAAAAAAAAAAAAAAAACYAgAAZHJzL2Rv&#10;d25yZXYueG1sUEsFBgAAAAAEAAQA9QAAAIgDAAAAAA==&#10;" adj="-11796480,,5400" path="m74,l190,84r-70,90l,86,74,e" fillcolor="#879516" stroked="f">
                            <v:stroke joinstyle="round" endcap="round"/>
                            <v:formulas/>
                            <v:path arrowok="t" o:connecttype="custom" o:connectlocs="74,0;190,84;120,174;0,86;74,0" o:connectangles="0,0,0,0,0" textboxrect="0,0,191,175"/>
                            <v:textbox>
                              <w:txbxContent>
                                <w:p w:rsidR="00D879BD" w:rsidRDefault="00D879BD" w:rsidP="00883E69"/>
                              </w:txbxContent>
                            </v:textbox>
                          </v:shape>
                        </v:group>
                        <v:group id="Group 189" o:spid="_x0000_s1152" style="position:absolute;left:3051;top:1065;width:189;height:177" coordorigin="3051,1065" coordsize="189,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90" o:spid="_x0000_s1153" style="position:absolute;left:3125;top:1067;width:115;height:79;visibility:visible" coordsize="115,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8IsMA&#10;AADcAAAADwAAAGRycy9kb3ducmV2LnhtbERPS2sCMRC+C/6HMEIvotlaqLIapbRUhOKhPhBvw2bc&#10;LG4mS5LV7b9vhEJv8/E9Z7HqbC1u5EPlWMHzOANBXDhdcangsP8czUCEiKyxdkwKfijAatnvLTDX&#10;7s7fdNvFUqQQDjkqMDE2uZShMGQxjF1DnLiL8xZjgr6U2uM9hdtaTrLsVVqsODUYbOjdUHHdtVZB&#10;GLbteT09bdqvbRXYm+nHce2Vehp0b3MQkbr4L/5zb3SaP3mBxzPp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D8IsMAAADcAAAADwAAAAAAAAAAAAAAAACYAgAAZHJzL2Rv&#10;d25yZXYueG1sUEsFBgAAAAAEAAQA9QAAAIgDAAAAAA==&#10;" adj="-11796480,,5400" path="m,52l2,,114,26,46,78,,52e" fillcolor="#deeb74" stroked="f">
                            <v:stroke joinstyle="round" endcap="round"/>
                            <v:formulas/>
                            <v:path arrowok="t" o:connecttype="custom" o:connectlocs="0,52;2,0;114,26;46,78;0,52" o:connectangles="0,0,0,0,0" textboxrect="0,0,115,79"/>
                            <v:textbox>
                              <w:txbxContent>
                                <w:p w:rsidR="00D879BD" w:rsidRDefault="00D879BD" w:rsidP="00883E69"/>
                              </w:txbxContent>
                            </v:textbox>
                          </v:shape>
                          <v:shape id="Freeform 191" o:spid="_x0000_s1154" style="position:absolute;left:3051;top:1065;width:121;height:177;visibility:visible" coordsize="121,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JBM8MA&#10;AADcAAAADwAAAGRycy9kb3ducmV2LnhtbERPTYvCMBC9L/gfwgheljVdWUS6RhFBVPRiFWFvQzO2&#10;XZtJN4la//1GELzN433OeNqaWlzJ+cqygs9+AoI4t7riQsFhv/gYgfABWWNtmRTcycN00nkbY6rt&#10;jXd0zUIhYgj7FBWUITSplD4vyaDv24Y4cifrDIYIXSG1w1sMN7UcJMlQGqw4NpTY0Lyk/JxdjILj&#10;4We0WN7Xbrv53dvT7B2zQv4p1eu2s28QgdrwEj/dKx3nD77g8Uy8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JBM8MAAADcAAAADwAAAAAAAAAAAAAAAACYAgAAZHJzL2Rv&#10;d25yZXYueG1sUEsFBgAAAAAEAAQA9QAAAIgDAAAAAA==&#10;" adj="-11796480,,5400" path="m78,r42,84l56,176,,106,78,e" fillcolor="#879516" stroked="f">
                            <v:stroke joinstyle="round" endcap="round"/>
                            <v:formulas/>
                            <v:path arrowok="t" o:connecttype="custom" o:connectlocs="78,0;120,84;56,176;0,106;78,0" o:connectangles="0,0,0,0,0" textboxrect="0,0,121,177"/>
                            <v:textbox>
                              <w:txbxContent>
                                <w:p w:rsidR="00D879BD" w:rsidRDefault="00D879BD" w:rsidP="00883E69"/>
                              </w:txbxContent>
                            </v:textbox>
                          </v:shape>
                        </v:group>
                        <v:group id="Group 192" o:spid="_x0000_s1155" style="position:absolute;left:2665;top:1613;width:139;height:157" coordorigin="2665,1613" coordsize="139,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93" o:spid="_x0000_s1156" style="position:absolute;left:2723;top:1621;width:81;height:53;visibility:visible" coordsize="8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L8UA&#10;AADcAAAADwAAAGRycy9kb3ducmV2LnhtbERPTWvCQBC9F/oflhF6KXVTI7ZGV1Fpi3iy1kOPQ3bM&#10;BrOzIbs10V/fFQRv83ifM513thInanzpWMFrPwFBnDtdcqFg//P58g7CB2SNlWNScCYP89njwxQz&#10;7Vr+ptMuFCKGsM9QgQmhzqT0uSGLvu9q4sgdXGMxRNgUUjfYxnBbyUGSjKTFkmODwZpWhvLj7s8q&#10;+DLpr788H7fp5u1jvB8uV7gZnpV66nWLCYhAXbiLb+61jvMHI7g+Ey+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UvxQAAANwAAAAPAAAAAAAAAAAAAAAAAJgCAABkcnMv&#10;ZG93bnJldi54bWxQSwUGAAAAAAQABAD1AAAAigMAAAAA&#10;" adj="-11796480,,5400" path="m,24l10,,80,6,36,52,,24e" fillcolor="#deeb74" stroked="f">
                            <v:stroke joinstyle="round" endcap="round"/>
                            <v:formulas/>
                            <v:path arrowok="t" o:connecttype="custom" o:connectlocs="0,24;10,0;80,6;36,52;0,24" o:connectangles="0,0,0,0,0" textboxrect="0,0,81,53"/>
                            <v:textbox>
                              <w:txbxContent>
                                <w:p w:rsidR="00D879BD" w:rsidRDefault="00D879BD" w:rsidP="00883E69"/>
                              </w:txbxContent>
                            </v:textbox>
                          </v:shape>
                          <v:shape id="Freeform 194" o:spid="_x0000_s1157" style="position:absolute;left:2665;top:1613;width:97;height:157;visibility:visible" coordsize="97,1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dK8YA&#10;AADcAAAADwAAAGRycy9kb3ducmV2LnhtbERPS08CMRC+k/AfmiHxQqQLBzArZSNEE1HjA41eJ9vZ&#10;R9hO17ayK7+empB4my/fc5ZZbxpxIOdrywqmkwQEcW51zaWCj/e7yysQPiBrbCyTgl/ykK2GgyWm&#10;2nb8RoddKEUMYZ+igiqENpXS5xUZ9BPbEkeusM5giNCVUjvsYrhp5CxJ5tJgzbGhwpY2FeX73Y9R&#10;sH/9XI/XzcPT1+O3394+h5fu6AqlLkb9zTWIQH34F5/d9zrOny3g75l4gVy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odK8YAAADcAAAADwAAAAAAAAAAAAAAAACYAgAAZHJz&#10;L2Rvd25yZXYueG1sUEsFBgAAAAAEAAQA9QAAAIsDAAAAAA==&#10;" adj="-11796480,,5400" path="m68,l96,58,28,156,,96,68,e" fillcolor="#879516" stroked="f">
                            <v:stroke joinstyle="round" endcap="round"/>
                            <v:formulas/>
                            <v:path arrowok="t" o:connecttype="custom" o:connectlocs="68,0;96,58;28,156;0,96;68,0" o:connectangles="0,0,0,0,0" textboxrect="0,0,97,157"/>
                            <v:textbox>
                              <w:txbxContent>
                                <w:p w:rsidR="00D879BD" w:rsidRDefault="00D879BD" w:rsidP="00883E69"/>
                              </w:txbxContent>
                            </v:textbox>
                          </v:shape>
                        </v:group>
                      </v:group>
                    </v:group>
                    <v:group id="Group 195" o:spid="_x0000_s1158" style="position:absolute;left:2977;top:439;width:408;height:251" coordorigin="2977,439" coordsize="408,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group id="Group 196" o:spid="_x0000_s1159" style="position:absolute;left:2977;top:439;width:187;height:197" coordorigin="2977,439" coordsize="187,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97" o:spid="_x0000_s1160" style="position:absolute;left:2979;top:439;width:185;height:197;visibility:visible" coordsize="185,1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7EP8UA&#10;AADcAAAADwAAAGRycy9kb3ducmV2LnhtbESPQU/CQBCF7yb+h82YcJOpEEErCzEmBBJOFjh4G7tD&#10;29idbborlH/vHEi8zeS9ee+bxWrwrTlzH5sgFp7GGRiWMrhGKguH/frxBUxMJI7aIGzhyhFWy/u7&#10;BeUuXOSTz0WqjIZIzMlCnVKXI8ayZk9xHDoW1U6h95R07St0PV003Lc4ybIZempEG2rq+KPm8qf4&#10;9RaOrxGL7ez5C3GIu8389D3dT+bWjh6G9zcwiYf0b75db53iTxVfn9EJcP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sQ/xQAAANwAAAAPAAAAAAAAAAAAAAAAAJgCAABkcnMv&#10;ZG93bnJldi54bWxQSwUGAAAAAAQABAD1AAAAigMAAAAA&#10;" adj="-11796480,,5400" path="m,142l102,32,158,r26,32l126,50r,28l52,196,28,190,,142e" fillcolor="#deeb74" stroked="f">
                          <v:stroke joinstyle="round" endcap="round"/>
                          <v:formulas/>
                          <v:path arrowok="t" o:connecttype="custom" o:connectlocs="0,142;102,32;158,0;184,32;126,50;126,78;52,196;28,190;0,142" o:connectangles="0,0,0,0,0,0,0,0,0" textboxrect="0,0,185,197"/>
                          <v:textbox>
                            <w:txbxContent>
                              <w:p w:rsidR="00D879BD" w:rsidRDefault="00D879BD" w:rsidP="00883E69"/>
                            </w:txbxContent>
                          </v:textbox>
                        </v:shape>
                        <v:shape id="Freeform 198" o:spid="_x0000_s1161" style="position:absolute;left:2977;top:475;width:113;height:157;visibility:visible" coordsize="113,1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1XMQA&#10;AADcAAAADwAAAGRycy9kb3ducmV2LnhtbERP32vCMBB+F/wfwg18m2l1bNoZRRSHDMZYlcHezuZs&#10;i82lNFHjf78MBr7dx/fzZotgGnGhztWWFaTDBARxYXXNpYL9bvM4AeE8ssbGMim4kYPFvN+bYabt&#10;lb/okvtSxBB2GSqovG8zKV1RkUE3tC1x5I62M+gj7EqpO7zGcNPIUZI8S4M1x4YKW1pVVJzys1Fw&#10;+HxK348v3+u3kc1/DmuvQ/iYKjV4CMtXEJ6Cv4v/3Vsd549T+HsmX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zdVzEAAAA3AAAAA8AAAAAAAAAAAAAAAAAmAIAAGRycy9k&#10;b3ducmV2LnhtbFBLBQYAAAAABAAEAPUAAACJAwAAAAA=&#10;" adj="-11796480,,5400" path="m108,r4,38l30,156,,106,94,4,108,e" fillcolor="#9cac19" stroked="f">
                          <v:stroke joinstyle="round" endcap="round"/>
                          <v:formulas/>
                          <v:path arrowok="t" o:connecttype="custom" o:connectlocs="108,0;112,38;30,156;0,106;94,4;108,0" o:connectangles="0,0,0,0,0,0" textboxrect="0,0,113,157"/>
                          <v:textbox>
                            <w:txbxContent>
                              <w:p w:rsidR="00D879BD" w:rsidRDefault="00D879BD" w:rsidP="00883E69"/>
                            </w:txbxContent>
                          </v:textbox>
                        </v:shape>
                      </v:group>
                      <v:group id="Group 199" o:spid="_x0000_s1162" style="position:absolute;left:3209;top:505;width:176;height:185" coordorigin="3209,505" coordsize="176,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200" o:spid="_x0000_s1163" style="position:absolute;left:3211;top:505;width:174;height:185;visibility:visible" coordsize="174,1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2dk8AA&#10;AADcAAAADwAAAGRycy9kb3ducmV2LnhtbERPS2vCQBC+C/6HZQq96aYKWlJXiUVBevNBIbchO3nQ&#10;7GzITjX9925B8DYf33NWm8G16kp9aDwbeJsmoIgLbxuuDFzO+8k7qCDIFlvPZOCPAmzW49EKU+tv&#10;fKTrSSoVQzikaKAW6VKtQ1GTwzD1HXHkSt87lAj7StsebzHctXqWJAvtsOHYUGNHnzUVP6dfZ+C7&#10;2G3zcibJV1j6TLIcOywXxry+DNkHKKFBnuKH+2Dj/Pkc/p+JF+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2dk8AAAADcAAAADwAAAAAAAAAAAAAAAACYAgAAZHJzL2Rvd25y&#10;ZXYueG1sUEsFBgAAAAAEAAQA9QAAAIUDAAAAAA==&#10;" adj="-11796480,,5400" path="m,133l95,30,148,r25,30l118,46r,27l48,184,26,178,,133e" fillcolor="#deeb74" stroked="f">
                          <v:stroke joinstyle="round" endcap="round"/>
                          <v:formulas/>
                          <v:path arrowok="t" o:connecttype="custom" o:connectlocs="0,133;95,30;148,0;173,30;118,46;118,73;48,184;26,178;0,133" o:connectangles="0,0,0,0,0,0,0,0,0" textboxrect="0,0,174,185"/>
                          <v:textbox>
                            <w:txbxContent>
                              <w:p w:rsidR="00D879BD" w:rsidRDefault="00D879BD" w:rsidP="00883E69"/>
                            </w:txbxContent>
                          </v:textbox>
                        </v:shape>
                        <v:shape id="Freeform 201" o:spid="_x0000_s1164" style="position:absolute;left:3209;top:539;width:106;height:147;visibility:visible" coordsize="106,1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FEr8QA&#10;AADcAAAADwAAAGRycy9kb3ducmV2LnhtbERPTU/CQBC9k/AfNkPiDbYKUSlsGyDR6A3RKMdJd9w2&#10;dmdLd22Lv541MfE2L+9z1vlga9FR6yvHCq5nCQjiwumKjYK314fpPQgfkDXWjknBmTzk2Xi0xlS7&#10;nl+oOwQjYgj7FBWUITSplL4oyaKfuYY4cp+utRgibI3ULfYx3NbyJklupcWKY0OJDe1KKr4O31ZB&#10;97F9vnP789K8/5yS5nHZ1+a4UepqMmxWIAIN4V/8537Scf58Ab/PxAtk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hRK/EAAAA3AAAAA8AAAAAAAAAAAAAAAAAmAIAAGRycy9k&#10;b3ducmV2LnhtbFBLBQYAAAAABAAEAPUAAACJAwAAAAA=&#10;" adj="-11796480,,5400" path="m101,r4,35l28,146,,99,88,3,101,e" fillcolor="#9cac19" stroked="f">
                          <v:stroke joinstyle="round" endcap="round"/>
                          <v:formulas/>
                          <v:path arrowok="t" o:connecttype="custom" o:connectlocs="101,0;105,35;28,146;0,99;88,3;101,0" o:connectangles="0,0,0,0,0,0" textboxrect="0,0,106,147"/>
                          <v:textbox>
                            <w:txbxContent>
                              <w:p w:rsidR="00D879BD" w:rsidRDefault="00D879BD" w:rsidP="00883E69"/>
                            </w:txbxContent>
                          </v:textbox>
                        </v:shape>
                      </v:group>
                    </v:group>
                  </v:group>
                  <v:group id="Group 203" o:spid="_x0000_s1165" style="position:absolute;width:2813;height:1510" coordsize="2813,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204" o:spid="_x0000_s1166" style="position:absolute;width:2599;height:1507;visibility:visible" coordsize="2599,1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DVYcEA&#10;AADcAAAADwAAAGRycy9kb3ducmV2LnhtbERPS4vCMBC+C/sfwizsTVNXfFCNIsLCLp6sHjwOzdhU&#10;m0lpstr6640geJuP7zmLVWsrcaXGl44VDAcJCOLc6ZILBYf9T38GwgdkjZVjUtCRh9Xyo7fAVLsb&#10;7+iahULEEPYpKjAh1KmUPjdk0Q9cTRy5k2sshgibQuoGbzHcVvI7SSbSYsmxwWBNG0P5Jfu3CnzW&#10;XkbH6fr+1xVjsz13G/LTTKmvz3Y9BxGoDW/xy/2r4/zRBJ7Px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A1WHBAAAA3AAAAA8AAAAAAAAAAAAAAAAAmAIAAGRycy9kb3du&#10;cmV2LnhtbFBLBQYAAAAABAAEAPUAAACGAwAAAAA=&#10;" adj="-11796480,,5400" path="m240,l2598,636r-156,870l,1056,240,e" fillcolor="#02257a" stroked="f">
                      <v:stroke joinstyle="round" endcap="round"/>
                      <v:formulas/>
                      <v:path arrowok="t" o:connecttype="custom" o:connectlocs="240,0;2598,636;2442,1506;0,1056;240,0" o:connectangles="0,0,0,0,0" textboxrect="0,0,2599,1507"/>
                      <v:textbox>
                        <w:txbxContent>
                          <w:p w:rsidR="00D879BD" w:rsidRDefault="00D879BD" w:rsidP="00883E69"/>
                        </w:txbxContent>
                      </v:textbox>
                    </v:shape>
                    <v:group id="Group 205" o:spid="_x0000_s1167" style="position:absolute;left:62;top:36;width:2751;height:1474" coordorigin="62,36" coordsize="2751,1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group id="Group 206" o:spid="_x0000_s1168" style="position:absolute;left:62;top:36;width:2521;height:1447" coordorigin="62,36" coordsize="2521,1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207" o:spid="_x0000_s1169" style="position:absolute;left:62;top:36;width:1045;height:1165;visibility:visible" coordsize="1045,11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hsMA&#10;AADcAAAADwAAAGRycy9kb3ducmV2LnhtbERPS2vCQBC+F/wPywheRDepUGrqKlIsSk++2vOQnSbR&#10;7Gy6u8b4792C0Nt8fM+ZLTpTi5acrywrSMcJCOLc6ooLBcfDx+gVhA/IGmvLpOBGHhbz3tMMM22v&#10;vKN2HwoRQ9hnqKAMocmk9HlJBv3YNsSR+7HOYIjQFVI7vMZwU8vnJHmRBiuODSU29F5Sft5fjAJK&#10;v0/b9edu1f0OJ+uzy1fua5goNeh3yzcQgbrwL364NzrOn0zh75l4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yhsMAAADcAAAADwAAAAAAAAAAAAAAAACYAgAAZHJzL2Rv&#10;d25yZXYueG1sUEsFBgAAAAAEAAQA9QAAAIgDAAAAAA==&#10;" adj="-11796480,,5400" path="m210,r834,216l870,1164,,996,210,e" fillcolor="#467cfd" stroked="f">
                          <v:stroke joinstyle="round" endcap="round"/>
                          <v:formulas/>
                          <v:path arrowok="t" o:connecttype="custom" o:connectlocs="210,0;1044,216;870,1164;0,996;210,0" o:connectangles="0,0,0,0,0" textboxrect="0,0,1045,1165"/>
                          <v:textbox>
                            <w:txbxContent>
                              <w:p w:rsidR="00D879BD" w:rsidRDefault="00D879BD" w:rsidP="00883E69"/>
                            </w:txbxContent>
                          </v:textbox>
                        </v:shape>
                        <v:shape id="Freeform 208" o:spid="_x0000_s1170" style="position:absolute;left:980;top:276;width:943;height:1081;visibility:visible" coordsize="943,10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MS8UA&#10;AADcAAAADwAAAGRycy9kb3ducmV2LnhtbESPQWsCMRCF74X+hzAFbzXbWqWsRimFgiAUXEV6HDbj&#10;7tLNZE2ipv31nUPB2wzvzXvfLFbZ9epCIXaeDTyNC1DEtbcdNwb2u4/HV1AxIVvsPZOBH4qwWt7f&#10;LbC0/spbulSpURLCsUQDbUpDqXWsW3IYx34gFu3og8Mka2i0DXiVcNfr56KYaYcdS0OLA723VH9X&#10;Z2dgmH6evvIh/U62fNpkd9jUuQrGjB7y2xxUopxu5v/rtRX8F8GXZ2QC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IxLxQAAANwAAAAPAAAAAAAAAAAAAAAAAJgCAABkcnMv&#10;ZG93bnJldi54bWxQSwUGAAAAAAQABAD1AAAAigMAAAAA&#10;" adj="-11796480,,5400" path="m179,l942,204,794,1080,,930,179,e" fillcolor="#467cfd" stroked="f">
                          <v:stroke joinstyle="round" endcap="round"/>
                          <v:formulas/>
                          <v:path arrowok="t" o:connecttype="custom" o:connectlocs="179,0;942,204;794,1080;0,930;179,0" o:connectangles="0,0,0,0,0" textboxrect="0,0,943,1081"/>
                          <v:textbox>
                            <w:txbxContent>
                              <w:p w:rsidR="00D879BD" w:rsidRDefault="00D879BD" w:rsidP="00883E69"/>
                            </w:txbxContent>
                          </v:textbox>
                        </v:shape>
                        <v:shape id="Freeform 209" o:spid="_x0000_s1171" style="position:absolute;left:1814;top:498;width:769;height:985;visibility:visible" coordsize="769,9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KzcIA&#10;AADcAAAADwAAAGRycy9kb3ducmV2LnhtbERPTWvCQBC9F/wPywje6ia2Vpu6igiCOVbrfcyO2WB2&#10;NmS3JvbXu0LB2zze5yxWva3FlVpfOVaQjhMQxIXTFZcKfg7b1zkIH5A11o5JwY08rJaDlwVm2nX8&#10;Tdd9KEUMYZ+hAhNCk0npC0MW/dg1xJE7u9ZiiLAtpW6xi+G2lpMk+ZAWK44NBhvaGCou+1+r4K36&#10;O54m03O+zXfdrPnc5GltpkqNhv36C0SgPjzF/+6djvPfU3g8Ey+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0rNwgAAANwAAAAPAAAAAAAAAAAAAAAAAJgCAABkcnMvZG93&#10;bnJldi54bWxQSwUGAAAAAAQABAD1AAAAhwMAAAAA&#10;" adj="-11796480,,5400" path="m149,l768,168,624,984,,864,149,e" fillcolor="#467cfd" stroked="f">
                          <v:stroke joinstyle="round" endcap="round"/>
                          <v:formulas/>
                          <v:path arrowok="t" o:connecttype="custom" o:connectlocs="149,0;768,168;624,984;0,864;149,0" o:connectangles="0,0,0,0,0" textboxrect="0,0,769,985"/>
                          <v:textbox>
                            <w:txbxContent>
                              <w:p w:rsidR="00D879BD" w:rsidRDefault="00D879BD" w:rsidP="00883E69"/>
                            </w:txbxContent>
                          </v:textbox>
                        </v:shape>
                      </v:group>
                      <v:group id="Group 210" o:spid="_x0000_s1172" style="position:absolute;left:2434;top:646;width:379;height:864" coordorigin="2434,646" coordsize="379,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group id="Group 211" o:spid="_x0000_s1173" style="position:absolute;left:2434;top:646;width:379;height:864" coordorigin="2434,646" coordsize="379,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212" o:spid="_x0000_s1174" style="position:absolute;left:2593;top:655;width:169;height:411;visibility:visible" coordsize="169,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35p8IA&#10;AADcAAAADwAAAGRycy9kb3ducmV2LnhtbERPS0vEMBC+C/6HMIIX2U2VRaRudvGBrOBFV2HpbUjG&#10;pmwzKZnY1n9vBMHbfHzPWW/n0KuRknSRDVwuK1DENrqOWwMf70+LG1CSkR32kcnANwlsN6cna6xd&#10;nPiNxn1uVQlhqdGAz3motRbrKaAs40BcuM+YAuYCU6tdwqmEh15fVdW1DthxafA40IMne9x/BQPj&#10;1Nw3ry9S+QtpdskeD1Yed8acn813t6Ayzflf/Od+dmX+agW/z5QL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fmnwgAAANwAAAAPAAAAAAAAAAAAAAAAAJgCAABkcnMvZG93&#10;bnJldi54bWxQSwUGAAAAAAQABAD1AAAAhwMAAAAA&#10;" adj="-11796480,,5400" path="m168,392r-10,18l142,410,26,16,,14,14,,46,10,168,392e" fillcolor="purple" stroked="f">
                            <v:stroke joinstyle="round" endcap="round"/>
                            <v:formulas/>
                            <v:path arrowok="t" o:connecttype="custom" o:connectlocs="168,392;158,410;142,410;26,16;0,14;14,0;46,10;168,392" o:connectangles="0,0,0,0,0,0,0,0" textboxrect="0,0,169,411"/>
                            <v:textbox>
                              <w:txbxContent>
                                <w:p w:rsidR="00D879BD" w:rsidRDefault="00D879BD" w:rsidP="00883E69"/>
                              </w:txbxContent>
                            </v:textbox>
                          </v:shape>
                          <v:shape id="Freeform 213" o:spid="_x0000_s1175" style="position:absolute;left:2596;top:646;width:189;height:421;visibility:visible" coordsize="189,4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sIA&#10;AADcAAAADwAAAGRycy9kb3ducmV2LnhtbERPzYrCMBC+L/gOYYS9raniLlKNIqKuHjz48wBjM7bF&#10;ZlKTWOvbb4QFb/Px/c5k1ppKNOR8aVlBv5eAIM6sLjlXcDquvkYgfEDWWFkmBU/yMJt2PiaYavvg&#10;PTWHkIsYwj5FBUUIdSqlzwoy6Hu2Jo7cxTqDIUKXS+3wEcNNJQdJ8iMNlhwbCqxpUVB2PdyNAnnb&#10;lG67sOfGD0a/2W63fK6PJ6U+u+18DCJQG97if/dGx/nDb3g9Ey+Q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b6/+wgAAANwAAAAPAAAAAAAAAAAAAAAAAJgCAABkcnMvZG93&#10;bnJldi54bWxQSwUGAAAAAAQABAD1AAAAhwMAAAAA&#10;" adj="-11796480,,5400" path="m,l46,6,188,420r-32,-2l30,20,,16,,e" fillcolor="#eeece1" stroked="f">
                            <v:stroke joinstyle="round" endcap="round"/>
                            <v:formulas/>
                            <v:path arrowok="t" o:connecttype="custom" o:connectlocs="0,0;46,6;188,420;156,418;30,20;0,16;0,0" o:connectangles="0,0,0,0,0,0,0" textboxrect="0,0,189,421"/>
                            <v:textbox>
                              <w:txbxContent>
                                <w:p w:rsidR="00D879BD" w:rsidRDefault="00D879BD" w:rsidP="00883E69"/>
                              </w:txbxContent>
                            </v:textbox>
                          </v:shape>
                          <v:group id="Group 214" o:spid="_x0000_s1176" style="position:absolute;left:2434;top:1051;width:379;height:459" coordorigin="2434,1051" coordsize="379,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group id="Group 215" o:spid="_x0000_s1177" style="position:absolute;left:2737;top:1051;width:76;height:121" coordorigin="2737,1051" coordsize="76,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218" o:spid="_x0000_s1178" style="position:absolute;left:2776;top:1051;width:37;height:121;visibility:visible" coordsize="37,1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sH8QA&#10;AADcAAAADwAAAGRycy9kb3ducmV2LnhtbESPT2sCMRDF74V+hzAFbzVp0SKrUaRQKO3JP4jHYTNu&#10;FjeTbZLq+u07B6G3Gd6b936zWA2hUxdKuY1s4WVsQBHX0bXcWNjvPp5noHJBdthFJgs3yrBaPj4s&#10;sHLxyhu6bEujJIRzhRZ8KX2lda49Bczj2BOLdoopYJE1NdolvEp46PSrMW86YMvS4LGnd0/1efsb&#10;LBySP5p6mnUyP9+76e2rHJrBWTt6GtZzUIWG8m++X386wZ8IrTwjE+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Y7B/EAAAA3AAAAA8AAAAAAAAAAAAAAAAAmAIAAGRycy9k&#10;b3ducmV2LnhtbFBLBQYAAAAABAAEAPUAAACJAwAAAAA=&#10;" adj="-11796480,,5400" path="m36,3l,,,119r33,1e" fillcolor="#eeece1" stroked="f">
                                <v:stroke startarrowwidth="narrow" startarrowlength="short" endarrowwidth="narrow" endarrowlength="short" joinstyle="round" endcap="round"/>
                                <v:formulas/>
                                <v:path arrowok="t" o:connecttype="custom" o:connectlocs="36,3;0,0;0,119;33,120" o:connectangles="0,0,0,0" textboxrect="0,0,37,121"/>
                                <v:textbox>
                                  <w:txbxContent>
                                    <w:p w:rsidR="00D879BD" w:rsidRDefault="00D879BD" w:rsidP="00883E69"/>
                                  </w:txbxContent>
                                </v:textbox>
                              </v:shape>
                              <v:shape id="Freeform 221" o:spid="_x0000_s1179" style="position:absolute;left:2737;top:1061;width:36;height:95;visibility:visible" coordsize="36,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Dy+sMA&#10;AADcAAAADwAAAGRycy9kb3ducmV2LnhtbERPS4vCMBC+C/sfwix4kTVdER/VKK4geNQqi8cxGduy&#10;zaTbRK3/frMgeJuP7znzZWsrcaPGl44VfPYTEMTamZJzBcfD5mMCwgdkg5VjUvAgD8vFW2eOqXF3&#10;3tMtC7mIIexTVFCEUKdSel2QRd93NXHkLq6xGCJscmkavMdwW8lBkoykxZJjQ4E1rQvSP9nVKtiF&#10;s57u9bfJvran8fHwu+pNNjuluu/tagYiUBte4qd7a+L84RT+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Dy+sMAAADcAAAADwAAAAAAAAAAAAAAAACYAgAAZHJzL2Rv&#10;d25yZXYueG1sUEsFBgAAAAAEAAQA9QAAAIgDAAAAAA==&#10;" adj="-11796480,,5400" path="m,l35,,31,94,2,94e" fillcolor="#eeece1" stroked="f">
                                <v:stroke startarrowwidth="narrow" startarrowlength="short" endarrowwidth="narrow" endarrowlength="short" joinstyle="round" endcap="round"/>
                                <v:formulas/>
                                <v:path arrowok="t" o:connecttype="custom" o:connectlocs="0,0;35,0;31,94;2,94" o:connectangles="0,0,0,0" textboxrect="0,0,36,95"/>
                                <v:textbox>
                                  <w:txbxContent>
                                    <w:p w:rsidR="00D879BD" w:rsidRDefault="00D879BD" w:rsidP="00883E69"/>
                                  </w:txbxContent>
                                </v:textbox>
                              </v:shape>
                            </v:group>
                            <v:shape id="Freeform 223" o:spid="_x0000_s1180" style="position:absolute;left:2440;top:1143;width:301;height:362;visibility:visible" coordsize="301,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YjMMA&#10;AADcAAAADwAAAGRycy9kb3ducmV2LnhtbESPTUsDMRCG74L/IYzQS7FZC36wbVqkIPTiwbUFj0My&#10;3SxNJksS2/XfOwfB2wzzfjyz3k4xqAvlMiQ28LBoQBHb5AbuDRw+3+5fQJWK7DAkJgM/VGC7ub1Z&#10;Y+vSlT/o0tVeSQiXFg34WsdW62I9RSyLNBLL7ZRyxCpr7rXLeJXwGPSyaZ50xIGlweNIO0/23H1H&#10;Kcl770M4zTuL8/dwfC5u92WNmd1NrytQlab6L/5z753gPwq+PCMT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dYjMMAAADcAAAADwAAAAAAAAAAAAAAAACYAgAAZHJzL2Rv&#10;d25yZXYueG1sUEsFBgAAAAAEAAQA9QAAAIgDAAAAAA==&#10;" adj="-11796480,,5400" path="m294,4l278,,39,339r-38,l,354r31,7l70,351,300,28,294,4e" fillcolor="purple" stroked="f">
                              <v:stroke joinstyle="round" endcap="round"/>
                              <v:formulas/>
                              <v:path arrowok="t" o:connecttype="custom" o:connectlocs="294,4;278,0;39,339;1,339;0,354;31,361;70,351;300,28;294,4" o:connectangles="0,0,0,0,0,0,0,0,0" textboxrect="0,0,301,362"/>
                              <v:textbox>
                                <w:txbxContent>
                                  <w:p w:rsidR="00D879BD" w:rsidRDefault="00D879BD" w:rsidP="00883E69"/>
                                </w:txbxContent>
                              </v:textbox>
                            </v:shape>
                            <v:shape id="Freeform 224" o:spid="_x0000_s1181" style="position:absolute;left:2434;top:1149;width:333;height:361;visibility:visible" coordsize="333,3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j4sQA&#10;AADcAAAADwAAAGRycy9kb3ducmV2LnhtbERPS2vCQBC+F/wPywhepG4sWkrMRqrUBwiW2l56G7Jj&#10;EpqdDburpv31riD0Nh/fc7J5ZxpxJudrywrGowQEcWF1zaWCr8/V4wsIH5A1NpZJwS95mOe9hwxT&#10;bS/8QedDKEUMYZ+igiqENpXSFxUZ9CPbEkfuaJ3BEKErpXZ4ieGmkU9J8iwN1hwbKmxpWVHxczgZ&#10;BYG3evHn3fvubTMZTpNvs1nt10oN+t3rDESgLvyL7+6tjvOnY7g9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LY+LEAAAA3AAAAA8AAAAAAAAAAAAAAAAAmAIAAGRycy9k&#10;b3ducmV2LnhtbFBLBQYAAAAABAAEAPUAAACJAwAAAAA=&#10;" adj="-11796480,,5400" path="m302,l55,346,7,345,,358r75,2l332,7,302,e" fillcolor="#eeece1" stroked="f">
                              <v:stroke joinstyle="round" endcap="round"/>
                              <v:formulas/>
                              <v:path arrowok="t" o:connecttype="custom" o:connectlocs="302,0;55,346;7,345;0,358;75,360;332,7;302,0" o:connectangles="0,0,0,0,0,0,0" textboxrect="0,0,333,361"/>
                              <v:textbox>
                                <w:txbxContent>
                                  <w:p w:rsidR="00D879BD" w:rsidRDefault="00D879BD" w:rsidP="00883E69"/>
                                </w:txbxContent>
                              </v:textbox>
                            </v:shape>
                          </v:group>
                        </v:group>
                        <v:shape id="Freeform 225" o:spid="_x0000_s1182" style="position:absolute;left:2583;top:867;width:115;height:483;visibility:visible" coordsize="115,4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G5sIA&#10;AADcAAAADwAAAGRycy9kb3ducmV2LnhtbERPTWvCQBC9C/0PyxS8iG4UqpJmI2KQCj0Ze+ltyI7Z&#10;0Ozskl01/ffdQqG3ebzPKXaj7cWdhtA5VrBcZCCIG6c7bhV8XI7zLYgQkTX2jknBNwXYlU+TAnPt&#10;Hnymex1bkUI45KjAxOhzKUNjyGJYOE+cuKsbLMYEh1bqAR8p3PZylWVrabHj1GDQ08FQ81XfrILZ&#10;6dOPtTdX7c1yf2nfq7dNVSk1fR73ryAijfFf/Oc+6TT/ZQW/z6QL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kbmwgAAANwAAAAPAAAAAAAAAAAAAAAAAJgCAABkcnMvZG93&#10;bnJldi54bWxQSwUGAAAAAAQABAD1AAAAhwMAAAAA&#10;" adj="-11796480,,5400" path="m114,34l22,464,,482,,470,98,r16,34e" fillcolor="purple" stroked="f">
                          <v:stroke joinstyle="round" endcap="round"/>
                          <v:formulas/>
                          <v:path arrowok="t" o:connecttype="custom" o:connectlocs="114,34;22,464;0,482;0,470;98,0;114,34" o:connectangles="0,0,0,0,0,0" textboxrect="0,0,115,483"/>
                          <v:textbox>
                            <w:txbxContent>
                              <w:p w:rsidR="00D879BD" w:rsidRDefault="00D879BD" w:rsidP="00883E69"/>
                            </w:txbxContent>
                          </v:textbox>
                        </v:shape>
                      </v:group>
                    </v:group>
                  </v:group>
                </v:group>
              </v:group>
              <v:line id="直線コネクタ 166" o:spid="_x0000_s1183" style="position:absolute;rotation:90;visibility:visible" from="9253,13570" to="12110,1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th+8IAAADcAAAADwAAAGRycy9kb3ducmV2LnhtbERPTUvDQBC9C/6HZYTe7CZVi8RuSxEK&#10;Fiy0Ve9DdswGs7MhO03T/PquIHibx/ucxWrwjeqpi3VgA/k0A0VcBltzZeDzY3P/DCoKssUmMBm4&#10;UITV8vZmgYUNZz5Qf5RKpRCOBRpwIm2hdSwdeYzT0BIn7jt0HiXBrtK2w3MK942eZdlce6w5NThs&#10;6dVR+XM8eQPvMrhx14/78XSRR7vd5+svnxszuRvWL6CEBvkX/7nfbJr/9AC/z6QL9P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th+8IAAADcAAAADwAAAAAAAAAAAAAA&#10;AAChAgAAZHJzL2Rvd25yZXYueG1sUEsFBgAAAAAEAAQA+QAAAJADAAAAAA==&#10;" strokecolor="#4a7ebb"/>
              <v:line id="直線コネクタ 168" o:spid="_x0000_s1184" style="position:absolute;rotation:90;visibility:visible" from="8119,11997" to="10646,16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L5j8IAAADcAAAADwAAAGRycy9kb3ducmV2LnhtbERPTWvCQBC9F/oflin0VjcRLSV1FSkI&#10;Ci1Y296H7DQbmp0N2THG/PquIHibx/ucxWrwjeqpi3VgA/kkA0VcBltzZeD7a/P0AioKssUmMBk4&#10;U4TV8v5ugYUNJ/6k/iCVSiEcCzTgRNpC61g68hgnoSVO3G/oPEqCXaVth6cU7hs9zbJn7bHm1OCw&#10;pTdH5d/h6A28y+DGj37cj8ezzOxun69/fG7M48OwfgUlNMhNfHVvbZo/n8HlmXSBXv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L5j8IAAADcAAAADwAAAAAAAAAAAAAA&#10;AAChAgAAZHJzL2Rvd25yZXYueG1sUEsFBgAAAAAEAAQA+QAAAJADAAAAAA==&#10;" strokecolor="#4a7ebb"/>
            </v:group>
            <w10:wrap type="none"/>
            <w10:anchorlock/>
          </v:group>
        </w:pict>
      </w:r>
    </w:p>
    <w:p w:rsidR="0045510F" w:rsidRDefault="0045510F" w:rsidP="0045510F">
      <w:pPr>
        <w:pStyle w:val="figurecaption"/>
        <w:numPr>
          <w:ilvl w:val="0"/>
          <w:numId w:val="0"/>
        </w:numPr>
        <w:spacing w:before="0" w:after="0"/>
        <w:ind w:left="425"/>
        <w:jc w:val="left"/>
        <w:rPr>
          <w:rFonts w:eastAsia="Times New Roman"/>
          <w:lang w:eastAsia="ja-JP"/>
        </w:rPr>
      </w:pPr>
    </w:p>
    <w:p w:rsidR="00883E69" w:rsidRPr="0045510F" w:rsidRDefault="0045510F" w:rsidP="0045510F">
      <w:pPr>
        <w:pStyle w:val="figurecaption"/>
        <w:numPr>
          <w:ilvl w:val="0"/>
          <w:numId w:val="0"/>
        </w:numPr>
        <w:spacing w:before="0" w:after="0"/>
        <w:ind w:left="720"/>
        <w:jc w:val="left"/>
        <w:rPr>
          <w:rFonts w:eastAsia="MS Mincho"/>
          <w:lang w:eastAsia="ja-JP"/>
        </w:rPr>
      </w:pPr>
      <w:r w:rsidRPr="0045510F">
        <w:rPr>
          <w:b/>
          <w:sz w:val="24"/>
          <w:szCs w:val="24"/>
          <w:lang w:eastAsia="ja-JP"/>
        </w:rPr>
        <w:t xml:space="preserve">Figure </w:t>
      </w:r>
      <w:r w:rsidR="005C4DF2" w:rsidRPr="0045510F">
        <w:rPr>
          <w:b/>
          <w:sz w:val="24"/>
          <w:szCs w:val="24"/>
          <w:lang w:eastAsia="ja-JP"/>
        </w:rPr>
        <w:fldChar w:fldCharType="begin"/>
      </w:r>
      <w:r w:rsidRPr="0045510F">
        <w:rPr>
          <w:b/>
          <w:sz w:val="24"/>
          <w:szCs w:val="24"/>
          <w:lang w:eastAsia="ja-JP"/>
        </w:rPr>
        <w:instrText xml:space="preserve"> SEQ Figure \* ARABIC </w:instrText>
      </w:r>
      <w:r w:rsidR="005C4DF2" w:rsidRPr="0045510F">
        <w:rPr>
          <w:b/>
          <w:sz w:val="24"/>
          <w:szCs w:val="24"/>
          <w:lang w:eastAsia="ja-JP"/>
        </w:rPr>
        <w:fldChar w:fldCharType="separate"/>
      </w:r>
      <w:r w:rsidR="006B1E61">
        <w:rPr>
          <w:b/>
          <w:sz w:val="24"/>
          <w:szCs w:val="24"/>
          <w:lang w:eastAsia="ja-JP"/>
        </w:rPr>
        <w:t>19</w:t>
      </w:r>
      <w:r w:rsidR="005C4DF2" w:rsidRPr="0045510F">
        <w:rPr>
          <w:b/>
          <w:sz w:val="24"/>
          <w:szCs w:val="24"/>
          <w:lang w:eastAsia="ja-JP"/>
        </w:rPr>
        <w:fldChar w:fldCharType="end"/>
      </w:r>
      <w:r w:rsidRPr="0045510F">
        <w:rPr>
          <w:b/>
          <w:sz w:val="24"/>
          <w:szCs w:val="24"/>
          <w:lang w:eastAsia="ja-JP"/>
        </w:rPr>
        <w:t xml:space="preserve"> </w:t>
      </w:r>
      <w:r w:rsidR="00883E69" w:rsidRPr="00AC4EBF">
        <w:rPr>
          <w:rFonts w:hint="eastAsia"/>
          <w:b/>
          <w:sz w:val="24"/>
          <w:szCs w:val="24"/>
          <w:lang w:eastAsia="ja-JP"/>
        </w:rPr>
        <w:t>Relationship between measured power and interference to satellite.</w:t>
      </w:r>
    </w:p>
    <w:p w:rsidR="00883E69" w:rsidRPr="00101F23" w:rsidRDefault="00883E69" w:rsidP="0045510F">
      <w:pPr>
        <w:ind w:left="425"/>
        <w:rPr>
          <w:rFonts w:eastAsia="Times New Roman"/>
          <w:lang w:eastAsia="ja-JP"/>
        </w:rPr>
      </w:pPr>
    </w:p>
    <w:p w:rsidR="00883E69" w:rsidRDefault="00883E69" w:rsidP="0045510F">
      <w:pPr>
        <w:ind w:left="720"/>
        <w:rPr>
          <w:rFonts w:eastAsia="Times New Roman"/>
          <w:lang w:eastAsia="ja-JP"/>
        </w:rPr>
      </w:pPr>
      <w:r>
        <w:rPr>
          <w:rFonts w:eastAsia="Times New Roman"/>
          <w:noProof/>
          <w:lang w:bidi="th-TH"/>
        </w:rPr>
        <w:lastRenderedPageBreak/>
        <w:drawing>
          <wp:inline distT="0" distB="0" distL="0" distR="0">
            <wp:extent cx="3114675" cy="1743075"/>
            <wp:effectExtent l="19050" t="0" r="9525" b="0"/>
            <wp:docPr id="21" name="図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81"/>
                    <pic:cNvPicPr>
                      <a:picLocks noChangeAspect="1" noChangeArrowheads="1"/>
                    </pic:cNvPicPr>
                  </pic:nvPicPr>
                  <pic:blipFill>
                    <a:blip r:embed="rId31" cstate="print"/>
                    <a:srcRect/>
                    <a:stretch>
                      <a:fillRect/>
                    </a:stretch>
                  </pic:blipFill>
                  <pic:spPr bwMode="auto">
                    <a:xfrm>
                      <a:off x="0" y="0"/>
                      <a:ext cx="3114675" cy="1743075"/>
                    </a:xfrm>
                    <a:prstGeom prst="rect">
                      <a:avLst/>
                    </a:prstGeom>
                    <a:noFill/>
                    <a:ln w="9525">
                      <a:noFill/>
                      <a:miter lim="800000"/>
                      <a:headEnd/>
                      <a:tailEnd/>
                    </a:ln>
                  </pic:spPr>
                </pic:pic>
              </a:graphicData>
            </a:graphic>
          </wp:inline>
        </w:drawing>
      </w:r>
      <w:r>
        <w:rPr>
          <w:rFonts w:eastAsia="Times New Roman"/>
          <w:noProof/>
          <w:lang w:bidi="th-TH"/>
        </w:rPr>
        <w:drawing>
          <wp:inline distT="0" distB="0" distL="0" distR="0">
            <wp:extent cx="2219325" cy="1762125"/>
            <wp:effectExtent l="0" t="0" r="9525" b="0"/>
            <wp:docPr id="22" name="図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82"/>
                    <pic:cNvPicPr>
                      <a:picLocks noChangeAspect="1" noChangeArrowheads="1"/>
                    </pic:cNvPicPr>
                  </pic:nvPicPr>
                  <pic:blipFill>
                    <a:blip r:embed="rId32" cstate="print"/>
                    <a:srcRect/>
                    <a:stretch>
                      <a:fillRect/>
                    </a:stretch>
                  </pic:blipFill>
                  <pic:spPr bwMode="auto">
                    <a:xfrm>
                      <a:off x="0" y="0"/>
                      <a:ext cx="2219325" cy="1762125"/>
                    </a:xfrm>
                    <a:prstGeom prst="rect">
                      <a:avLst/>
                    </a:prstGeom>
                    <a:noFill/>
                    <a:ln w="9525">
                      <a:noFill/>
                      <a:miter lim="800000"/>
                      <a:headEnd/>
                      <a:tailEnd/>
                    </a:ln>
                  </pic:spPr>
                </pic:pic>
              </a:graphicData>
            </a:graphic>
          </wp:inline>
        </w:drawing>
      </w:r>
    </w:p>
    <w:p w:rsidR="00883E69" w:rsidRPr="00AC4EBF" w:rsidRDefault="0045510F" w:rsidP="0045510F">
      <w:pPr>
        <w:pStyle w:val="figurecaption"/>
        <w:numPr>
          <w:ilvl w:val="0"/>
          <w:numId w:val="0"/>
        </w:numPr>
        <w:spacing w:before="0" w:after="0"/>
        <w:ind w:left="720"/>
        <w:jc w:val="left"/>
        <w:rPr>
          <w:b/>
          <w:sz w:val="24"/>
          <w:szCs w:val="24"/>
          <w:lang w:eastAsia="ja-JP"/>
        </w:rPr>
      </w:pPr>
      <w:r w:rsidRPr="0045510F">
        <w:rPr>
          <w:b/>
          <w:sz w:val="24"/>
          <w:szCs w:val="24"/>
          <w:lang w:eastAsia="ja-JP"/>
        </w:rPr>
        <w:t xml:space="preserve">Figure </w:t>
      </w:r>
      <w:r w:rsidR="005C4DF2" w:rsidRPr="0045510F">
        <w:rPr>
          <w:b/>
          <w:sz w:val="24"/>
          <w:szCs w:val="24"/>
          <w:lang w:eastAsia="ja-JP"/>
        </w:rPr>
        <w:fldChar w:fldCharType="begin"/>
      </w:r>
      <w:r w:rsidRPr="0045510F">
        <w:rPr>
          <w:b/>
          <w:sz w:val="24"/>
          <w:szCs w:val="24"/>
          <w:lang w:eastAsia="ja-JP"/>
        </w:rPr>
        <w:instrText xml:space="preserve"> SEQ Figure \* ARABIC </w:instrText>
      </w:r>
      <w:r w:rsidR="005C4DF2" w:rsidRPr="0045510F">
        <w:rPr>
          <w:b/>
          <w:sz w:val="24"/>
          <w:szCs w:val="24"/>
          <w:lang w:eastAsia="ja-JP"/>
        </w:rPr>
        <w:fldChar w:fldCharType="separate"/>
      </w:r>
      <w:r w:rsidR="006B1E61">
        <w:rPr>
          <w:b/>
          <w:sz w:val="24"/>
          <w:szCs w:val="24"/>
          <w:lang w:eastAsia="ja-JP"/>
        </w:rPr>
        <w:t>20</w:t>
      </w:r>
      <w:r w:rsidR="005C4DF2" w:rsidRPr="0045510F">
        <w:rPr>
          <w:b/>
          <w:sz w:val="24"/>
          <w:szCs w:val="24"/>
          <w:lang w:eastAsia="ja-JP"/>
        </w:rPr>
        <w:fldChar w:fldCharType="end"/>
      </w:r>
      <w:r w:rsidRPr="0045510F">
        <w:rPr>
          <w:b/>
          <w:sz w:val="24"/>
          <w:szCs w:val="24"/>
          <w:lang w:eastAsia="ja-JP"/>
        </w:rPr>
        <w:t xml:space="preserve"> </w:t>
      </w:r>
      <w:r w:rsidR="00883E69" w:rsidRPr="00AC4EBF">
        <w:rPr>
          <w:rFonts w:hint="eastAsia"/>
          <w:b/>
          <w:sz w:val="24"/>
          <w:szCs w:val="24"/>
          <w:lang w:eastAsia="ja-JP"/>
        </w:rPr>
        <w:t>O</w:t>
      </w:r>
      <w:r w:rsidR="00883E69" w:rsidRPr="00AC4EBF">
        <w:rPr>
          <w:b/>
          <w:sz w:val="24"/>
          <w:szCs w:val="24"/>
          <w:lang w:eastAsia="ja-JP"/>
        </w:rPr>
        <w:t>ne-dimensional simulation model</w:t>
      </w:r>
      <w:r w:rsidR="00883E69" w:rsidRPr="00AC4EBF">
        <w:rPr>
          <w:rFonts w:hint="eastAsia"/>
          <w:b/>
          <w:sz w:val="24"/>
          <w:szCs w:val="24"/>
          <w:lang w:eastAsia="ja-JP"/>
        </w:rPr>
        <w:t xml:space="preserve"> </w:t>
      </w:r>
      <w:r w:rsidR="00883E69" w:rsidRPr="00AC4EBF">
        <w:rPr>
          <w:rFonts w:eastAsia="MS Mincho" w:hint="eastAsia"/>
          <w:b/>
          <w:sz w:val="24"/>
          <w:szCs w:val="24"/>
          <w:lang w:eastAsia="ja-JP"/>
        </w:rPr>
        <w:t xml:space="preserve">E-plane (left) and H-plane (right) of antenna and </w:t>
      </w:r>
      <w:r w:rsidR="00883E69" w:rsidRPr="00AC4EBF">
        <w:rPr>
          <w:rFonts w:hint="eastAsia"/>
          <w:b/>
          <w:sz w:val="24"/>
          <w:szCs w:val="24"/>
          <w:lang w:eastAsia="ja-JP"/>
        </w:rPr>
        <w:t>transmitters on the ground</w:t>
      </w:r>
    </w:p>
    <w:p w:rsidR="00883E69" w:rsidRPr="00262C2E" w:rsidRDefault="00883E69" w:rsidP="00883E69">
      <w:pPr>
        <w:pStyle w:val="figurecaption"/>
        <w:numPr>
          <w:ilvl w:val="0"/>
          <w:numId w:val="0"/>
        </w:numPr>
        <w:spacing w:before="0" w:after="0"/>
        <w:jc w:val="both"/>
        <w:rPr>
          <w:sz w:val="24"/>
          <w:szCs w:val="24"/>
          <w:lang w:eastAsia="ja-JP"/>
        </w:rPr>
      </w:pPr>
    </w:p>
    <w:p w:rsidR="00883E69" w:rsidRDefault="00883E69" w:rsidP="006F5288">
      <w:pPr>
        <w:pStyle w:val="Head5"/>
      </w:pPr>
      <w:r w:rsidRPr="00CA3048">
        <w:t>Evaluation model</w:t>
      </w:r>
    </w:p>
    <w:p w:rsidR="00883E69" w:rsidRPr="00CA3048" w:rsidRDefault="00883E69" w:rsidP="00883E69">
      <w:pPr>
        <w:jc w:val="both"/>
        <w:rPr>
          <w:rFonts w:eastAsia="Times New Roman"/>
          <w:b/>
          <w:lang w:eastAsia="ja-JP"/>
        </w:rPr>
      </w:pPr>
    </w:p>
    <w:p w:rsidR="00883E69" w:rsidRDefault="00883E69" w:rsidP="00D879BD">
      <w:pPr>
        <w:pStyle w:val="NoSpacing"/>
      </w:pPr>
      <w:r w:rsidRPr="002E5907">
        <w:t xml:space="preserve">As depicted in </w:t>
      </w:r>
      <w:r w:rsidR="00556186">
        <w:t>Figure</w:t>
      </w:r>
      <w:r w:rsidRPr="002E5907">
        <w:t xml:space="preserve"> </w:t>
      </w:r>
      <w:r>
        <w:rPr>
          <w:rFonts w:hint="eastAsia"/>
        </w:rPr>
        <w:t>20</w:t>
      </w:r>
      <w:r w:rsidRPr="002E5907">
        <w:t xml:space="preserve">, </w:t>
      </w:r>
      <w:r>
        <w:rPr>
          <w:rFonts w:hint="eastAsia"/>
        </w:rPr>
        <w:t>the</w:t>
      </w:r>
      <w:r w:rsidRPr="002E5907">
        <w:t xml:space="preserve"> one-dimensional simulation model </w:t>
      </w:r>
      <w:r>
        <w:rPr>
          <w:rFonts w:hint="eastAsia"/>
        </w:rPr>
        <w:t>is introduced to</w:t>
      </w:r>
      <w:r w:rsidRPr="002E5907">
        <w:t xml:space="preserve"> evaluate the relation between the size of the footprint and the received power of the horn antenna used in the experiment</w:t>
      </w:r>
      <w:r>
        <w:rPr>
          <w:rFonts w:hint="eastAsia"/>
        </w:rPr>
        <w:t>. In the simulation model, t</w:t>
      </w:r>
      <w:r w:rsidRPr="002E5907">
        <w:t xml:space="preserve">ransmitters </w:t>
      </w:r>
      <w:r>
        <w:rPr>
          <w:rFonts w:hint="eastAsia"/>
        </w:rPr>
        <w:t xml:space="preserve">are placed </w:t>
      </w:r>
      <w:r w:rsidRPr="002E5907">
        <w:t xml:space="preserve">at equal spaces in a line to simulate distributed mobile terminals or base stations. The total length of the distributed transmitters is defined by </w:t>
      </w:r>
      <w:r w:rsidRPr="003C3893">
        <w:rPr>
          <w:i/>
        </w:rPr>
        <w:t>L</w:t>
      </w:r>
      <w:r w:rsidRPr="002E5907">
        <w:t xml:space="preserve">. The value of </w:t>
      </w:r>
      <w:r w:rsidRPr="003C3893">
        <w:rPr>
          <w:i/>
        </w:rPr>
        <w:t>L</w:t>
      </w:r>
      <w:r w:rsidRPr="002E5907">
        <w:t xml:space="preserve"> is generally large because a number of transmitters are assumed to exist on the ground. The value </w:t>
      </w:r>
      <w:r w:rsidRPr="004D40AF">
        <w:rPr>
          <w:rFonts w:ascii="Symbol" w:hAnsi="Symbol"/>
          <w:i/>
        </w:rPr>
        <w:t></w:t>
      </w:r>
      <w:r w:rsidRPr="002E5907">
        <w:t xml:space="preserve"> is </w:t>
      </w:r>
      <w:r>
        <w:rPr>
          <w:rFonts w:hint="eastAsia"/>
        </w:rPr>
        <w:t xml:space="preserve">calculated </w:t>
      </w:r>
      <w:r w:rsidRPr="002E5907">
        <w:t xml:space="preserve">by </w:t>
      </w:r>
      <w:r>
        <w:rPr>
          <w:rFonts w:hint="eastAsia"/>
        </w:rPr>
        <w:t xml:space="preserve">considering the length of </w:t>
      </w:r>
      <w:r w:rsidRPr="003C3893">
        <w:rPr>
          <w:i/>
        </w:rPr>
        <w:t>L</w:t>
      </w:r>
      <w:r w:rsidRPr="002E5907">
        <w:t xml:space="preserve"> and the geometric position of the </w:t>
      </w:r>
      <w:r>
        <w:rPr>
          <w:rFonts w:hint="eastAsia"/>
        </w:rPr>
        <w:t xml:space="preserve">receiving </w:t>
      </w:r>
      <w:r w:rsidRPr="002E5907">
        <w:t xml:space="preserve">antenna in </w:t>
      </w:r>
      <w:r w:rsidR="00556186">
        <w:t>Figure</w:t>
      </w:r>
      <w:r w:rsidRPr="002E5907">
        <w:t xml:space="preserve"> </w:t>
      </w:r>
      <w:r>
        <w:rPr>
          <w:rFonts w:hint="eastAsia"/>
        </w:rPr>
        <w:t>20</w:t>
      </w:r>
      <w:r w:rsidRPr="002E5907">
        <w:t>.</w:t>
      </w:r>
      <w:r>
        <w:rPr>
          <w:rFonts w:hint="eastAsia"/>
        </w:rPr>
        <w:t xml:space="preserve"> Then a</w:t>
      </w:r>
      <w:r w:rsidRPr="002E5907">
        <w:t xml:space="preserve"> parameter </w:t>
      </w:r>
      <w:r w:rsidRPr="004D40AF">
        <w:rPr>
          <w:rFonts w:ascii="Symbol" w:hAnsi="Symbol"/>
          <w:i/>
        </w:rPr>
        <w:t></w:t>
      </w:r>
      <w:r w:rsidRPr="002E5907">
        <w:t xml:space="preserve"> </w:t>
      </w:r>
      <w:r>
        <w:rPr>
          <w:rFonts w:hint="eastAsia"/>
        </w:rPr>
        <w:t xml:space="preserve">in </w:t>
      </w:r>
      <w:r w:rsidR="00556186">
        <w:rPr>
          <w:rFonts w:hint="eastAsia"/>
        </w:rPr>
        <w:t>Figure</w:t>
      </w:r>
      <w:r>
        <w:rPr>
          <w:rFonts w:hint="eastAsia"/>
        </w:rPr>
        <w:t xml:space="preserve"> 20 is introduced to</w:t>
      </w:r>
      <w:r w:rsidRPr="002E5907">
        <w:t xml:space="preserve"> determine the range of the footprint of antenna and </w:t>
      </w:r>
      <w:r>
        <w:rPr>
          <w:rFonts w:hint="eastAsia"/>
        </w:rPr>
        <w:t xml:space="preserve">to </w:t>
      </w:r>
      <w:r w:rsidRPr="002E5907">
        <w:t xml:space="preserve">give the number of transmitter </w:t>
      </w:r>
      <w:r>
        <w:rPr>
          <w:rFonts w:hint="eastAsia"/>
        </w:rPr>
        <w:t>within the footprint</w:t>
      </w:r>
      <w:r w:rsidRPr="002E5907">
        <w:t>. The value of ‘</w:t>
      </w:r>
      <w:r w:rsidRPr="001903AE">
        <w:rPr>
          <w:i/>
        </w:rPr>
        <w:t>l</w:t>
      </w:r>
      <w:r w:rsidRPr="002E5907">
        <w:t xml:space="preserve">’ is also calculated in a similar way of the calculation of </w:t>
      </w:r>
      <w:r>
        <w:rPr>
          <w:rFonts w:hint="eastAsia"/>
        </w:rPr>
        <w:t xml:space="preserve">the parameter </w:t>
      </w:r>
      <w:r w:rsidRPr="001903AE">
        <w:rPr>
          <w:i/>
        </w:rPr>
        <w:t>L</w:t>
      </w:r>
      <w:r w:rsidRPr="002E5907">
        <w:t xml:space="preserve">. The total power of incoming signals from the ground, which means the received power of the antenna, can be calculated by taking into account of </w:t>
      </w:r>
      <w:r>
        <w:rPr>
          <w:rFonts w:hint="eastAsia"/>
        </w:rPr>
        <w:t xml:space="preserve">the </w:t>
      </w:r>
      <w:r>
        <w:t>condition</w:t>
      </w:r>
      <w:r>
        <w:rPr>
          <w:rFonts w:hint="eastAsia"/>
        </w:rPr>
        <w:t xml:space="preserve">s such as </w:t>
      </w:r>
      <w:r w:rsidRPr="002E5907">
        <w:t xml:space="preserve">the number of </w:t>
      </w:r>
      <w:r>
        <w:rPr>
          <w:rFonts w:hint="eastAsia"/>
        </w:rPr>
        <w:t xml:space="preserve">the transmitters within </w:t>
      </w:r>
      <w:r w:rsidRPr="001903AE">
        <w:rPr>
          <w:i/>
        </w:rPr>
        <w:t>L</w:t>
      </w:r>
      <w:r w:rsidRPr="002E5907">
        <w:t xml:space="preserve">, the antenna beam pattern </w:t>
      </w:r>
      <w:r>
        <w:rPr>
          <w:rFonts w:hint="eastAsia"/>
        </w:rPr>
        <w:t xml:space="preserve">of the receiving antenna, </w:t>
      </w:r>
      <w:r w:rsidRPr="002E5907">
        <w:t xml:space="preserve">and </w:t>
      </w:r>
      <w:r>
        <w:rPr>
          <w:rFonts w:hint="eastAsia"/>
        </w:rPr>
        <w:t xml:space="preserve">the </w:t>
      </w:r>
      <w:r w:rsidRPr="002E5907">
        <w:t xml:space="preserve">radio propagation. Therefore, the power ratio </w:t>
      </w:r>
      <w:proofErr w:type="gramStart"/>
      <w:r>
        <w:rPr>
          <w:rFonts w:hint="eastAsia"/>
        </w:rPr>
        <w:t>r(</w:t>
      </w:r>
      <w:proofErr w:type="gramEnd"/>
      <w:r w:rsidRPr="00E4059D">
        <w:rPr>
          <w:rFonts w:ascii="Symbol" w:hAnsi="Symbol"/>
          <w:i/>
        </w:rPr>
        <w:t></w:t>
      </w:r>
      <w:r>
        <w:rPr>
          <w:rFonts w:hint="eastAsia"/>
        </w:rPr>
        <w:t xml:space="preserve">) </w:t>
      </w:r>
      <w:r w:rsidRPr="002E5907">
        <w:t>of the received power caused by the transmitters within the range of ‘</w:t>
      </w:r>
      <w:r w:rsidRPr="001903AE">
        <w:rPr>
          <w:i/>
        </w:rPr>
        <w:t>l</w:t>
      </w:r>
      <w:r w:rsidRPr="002E5907">
        <w:t xml:space="preserve">’ to the total received power can be calculated </w:t>
      </w:r>
      <w:r>
        <w:rPr>
          <w:rFonts w:hint="eastAsia"/>
        </w:rPr>
        <w:t>as</w:t>
      </w:r>
    </w:p>
    <w:p w:rsidR="00883E69" w:rsidRDefault="00883E69" w:rsidP="0034629A">
      <w:pPr>
        <w:pStyle w:val="ListParagraph"/>
        <w:ind w:leftChars="0" w:left="0" w:firstLineChars="177" w:firstLine="425"/>
        <w:jc w:val="both"/>
        <w:rPr>
          <w:rFonts w:eastAsia="Times New Roman"/>
          <w:lang w:eastAsia="ja-JP"/>
        </w:rPr>
      </w:pPr>
    </w:p>
    <w:p w:rsidR="00883E69" w:rsidRPr="009109CE" w:rsidRDefault="00883E69" w:rsidP="0034629A">
      <w:pPr>
        <w:pStyle w:val="ListParagraph"/>
        <w:ind w:leftChars="0" w:left="0" w:firstLineChars="177" w:firstLine="425"/>
        <w:jc w:val="both"/>
        <w:rPr>
          <w:rFonts w:eastAsia="Times New Roman"/>
          <w:lang w:eastAsia="ja-JP"/>
        </w:rPr>
      </w:pPr>
      <m:oMathPara>
        <m:oMath>
          <m:r>
            <m:rPr>
              <m:sty m:val="p"/>
            </m:rPr>
            <w:rPr>
              <w:rFonts w:ascii="Cambria Math" w:eastAsia="Times New Roman" w:hAnsi="Cambria Math"/>
              <w:lang w:eastAsia="ja-JP"/>
            </w:rPr>
            <m:t>PR</m:t>
          </m:r>
          <m:d>
            <m:dPr>
              <m:ctrlPr>
                <w:rPr>
                  <w:rFonts w:ascii="Cambria Math" w:eastAsia="Times New Roman" w:hAnsi="Cambria Math"/>
                  <w:lang w:eastAsia="ja-JP"/>
                </w:rPr>
              </m:ctrlPr>
            </m:dPr>
            <m:e>
              <m:r>
                <w:rPr>
                  <w:rFonts w:ascii="Cambria Math" w:eastAsia="Times New Roman" w:hAnsi="Cambria Math"/>
                  <w:lang w:eastAsia="ja-JP"/>
                </w:rPr>
                <m:t>α</m:t>
              </m:r>
            </m:e>
          </m:d>
          <m:r>
            <w:rPr>
              <w:rFonts w:ascii="Cambria Math" w:eastAsia="Times New Roman" w:hAnsi="Cambria Math"/>
              <w:lang w:eastAsia="ja-JP"/>
            </w:rPr>
            <m:t>=</m:t>
          </m:r>
          <m:f>
            <m:fPr>
              <m:ctrlPr>
                <w:rPr>
                  <w:rFonts w:ascii="Cambria Math" w:eastAsia="Times New Roman" w:hAnsi="Cambria Math"/>
                  <w:i/>
                  <w:lang w:eastAsia="ja-JP"/>
                </w:rPr>
              </m:ctrlPr>
            </m:fPr>
            <m:num>
              <m:r>
                <m:rPr>
                  <m:sty m:val="p"/>
                </m:rPr>
                <w:rPr>
                  <w:rFonts w:ascii="Cambria Math" w:eastAsia="Times New Roman" w:hAnsi="Cambria Math" w:hint="eastAsia"/>
                  <w:lang w:eastAsia="ja-JP"/>
                </w:rPr>
                <m:t xml:space="preserve">total received power from the area </m:t>
              </m:r>
              <m:r>
                <m:rPr>
                  <m:sty m:val="p"/>
                </m:rPr>
                <w:rPr>
                  <w:rFonts w:ascii="Cambria Math" w:eastAsia="Times New Roman" w:hAnsi="Cambria Math"/>
                  <w:lang w:eastAsia="ja-JP"/>
                </w:rPr>
                <m:t>‘</m:t>
              </m:r>
              <m:r>
                <w:rPr>
                  <w:rFonts w:ascii="Cambria Math" w:eastAsia="Times New Roman" w:hAnsi="Cambria Math" w:hint="eastAsia"/>
                  <w:lang w:eastAsia="ja-JP"/>
                </w:rPr>
                <m:t>l</m:t>
              </m:r>
              <m:r>
                <m:rPr>
                  <m:sty m:val="p"/>
                </m:rPr>
                <w:rPr>
                  <w:rFonts w:ascii="Cambria Math" w:eastAsia="Times New Roman" w:hAnsi="Cambria Math"/>
                  <w:lang w:eastAsia="ja-JP"/>
                </w:rPr>
                <m:t>'</m:t>
              </m:r>
            </m:num>
            <m:den>
              <m:r>
                <m:rPr>
                  <m:sty m:val="p"/>
                </m:rPr>
                <w:rPr>
                  <w:rFonts w:ascii="Cambria Math" w:eastAsia="Times New Roman" w:hAnsi="Cambria Math" w:hint="eastAsia"/>
                  <w:lang w:eastAsia="ja-JP"/>
                </w:rPr>
                <m:t xml:space="preserve">total received power from the area </m:t>
              </m:r>
              <m:r>
                <w:rPr>
                  <w:rFonts w:ascii="Cambria Math" w:eastAsia="Times New Roman" w:hAnsi="Cambria Math" w:hint="eastAsia"/>
                  <w:lang w:eastAsia="ja-JP"/>
                </w:rPr>
                <m:t>L</m:t>
              </m:r>
            </m:den>
          </m:f>
        </m:oMath>
      </m:oMathPara>
    </w:p>
    <w:p w:rsidR="00883E69" w:rsidRDefault="00883E69" w:rsidP="0034629A">
      <w:pPr>
        <w:pStyle w:val="ListParagraph"/>
        <w:ind w:leftChars="0" w:left="0" w:firstLineChars="177" w:firstLine="425"/>
        <w:jc w:val="both"/>
        <w:rPr>
          <w:rFonts w:eastAsia="Times New Roman"/>
          <w:lang w:eastAsia="ja-JP"/>
        </w:rPr>
      </w:pPr>
    </w:p>
    <w:p w:rsidR="00883E69" w:rsidRDefault="00556186" w:rsidP="00D879BD">
      <w:pPr>
        <w:pStyle w:val="NoSpacing"/>
      </w:pPr>
      <w:r>
        <w:t>Figure</w:t>
      </w:r>
      <w:r w:rsidR="00883E69" w:rsidRPr="002E5907">
        <w:t xml:space="preserve"> </w:t>
      </w:r>
      <w:r w:rsidR="00883E69">
        <w:rPr>
          <w:rFonts w:hint="eastAsia"/>
        </w:rPr>
        <w:t>21</w:t>
      </w:r>
      <w:r w:rsidR="00883E69" w:rsidRPr="002E5907">
        <w:t xml:space="preserve"> shows the simulation result of the power ratios of H- and E-plane</w:t>
      </w:r>
      <w:r w:rsidR="00883E69">
        <w:rPr>
          <w:rFonts w:hint="eastAsia"/>
        </w:rPr>
        <w:t>s</w:t>
      </w:r>
      <w:r w:rsidR="00883E69" w:rsidRPr="002E5907">
        <w:t xml:space="preserve"> with respect to </w:t>
      </w:r>
      <w:r w:rsidR="00883E69" w:rsidRPr="004D40AF">
        <w:rPr>
          <w:rFonts w:ascii="Symbol" w:hAnsi="Symbol"/>
          <w:i/>
        </w:rPr>
        <w:t></w:t>
      </w:r>
      <w:r w:rsidR="00883E69" w:rsidRPr="002E5907">
        <w:t xml:space="preserve"> where the transmitters on the ground </w:t>
      </w:r>
      <w:r w:rsidR="00883E69">
        <w:rPr>
          <w:rFonts w:hint="eastAsia"/>
        </w:rPr>
        <w:t xml:space="preserve">are assumed to </w:t>
      </w:r>
      <w:r w:rsidR="00883E69" w:rsidRPr="002E5907">
        <w:t xml:space="preserve">send signals with equal power and </w:t>
      </w:r>
      <w:proofErr w:type="spellStart"/>
      <w:r w:rsidR="00883E69" w:rsidRPr="002E5907">
        <w:t>omni</w:t>
      </w:r>
      <w:proofErr w:type="spellEnd"/>
      <w:r w:rsidR="00883E69" w:rsidRPr="002E5907">
        <w:t xml:space="preserve">-directional antenna. </w:t>
      </w:r>
      <w:r w:rsidR="00883E69">
        <w:rPr>
          <w:rFonts w:hint="eastAsia"/>
        </w:rPr>
        <w:t xml:space="preserve">The </w:t>
      </w:r>
      <w:r w:rsidR="00883E69" w:rsidRPr="002E5907">
        <w:t xml:space="preserve">actual antenna gain patterns of the horn antenna used in the experiments </w:t>
      </w:r>
      <w:r w:rsidR="00883E69">
        <w:rPr>
          <w:rFonts w:hint="eastAsia"/>
        </w:rPr>
        <w:t xml:space="preserve">was used </w:t>
      </w:r>
      <w:r w:rsidR="00883E69" w:rsidRPr="002E5907">
        <w:t xml:space="preserve">to conduct the simulations. The simulation result shows that the power ratio from 0 to 0.8 of both E- and H-planes of the receiving antenna increases in almost direct proportion to </w:t>
      </w:r>
      <w:r w:rsidR="00883E69" w:rsidRPr="004D40AF">
        <w:rPr>
          <w:rFonts w:ascii="Symbol" w:hAnsi="Symbol"/>
          <w:i/>
        </w:rPr>
        <w:t></w:t>
      </w:r>
      <w:r w:rsidR="00883E69" w:rsidRPr="002E5907">
        <w:t xml:space="preserve">. This means the accurate estimated values of </w:t>
      </w:r>
      <w:r w:rsidR="00883E69" w:rsidRPr="004D40AF">
        <w:rPr>
          <w:rFonts w:ascii="Symbol" w:hAnsi="Symbol"/>
          <w:i/>
        </w:rPr>
        <w:t></w:t>
      </w:r>
      <w:r w:rsidR="00883E69" w:rsidRPr="002E5907">
        <w:t xml:space="preserve"> </w:t>
      </w:r>
      <w:r w:rsidR="00883E69">
        <w:rPr>
          <w:rFonts w:hint="eastAsia"/>
        </w:rPr>
        <w:t xml:space="preserve">are expected </w:t>
      </w:r>
      <w:r w:rsidR="00883E69" w:rsidRPr="002E5907">
        <w:t>if the value of the power ratio up to 0.8</w:t>
      </w:r>
      <w:r w:rsidR="00883E69">
        <w:rPr>
          <w:rFonts w:hint="eastAsia"/>
        </w:rPr>
        <w:t xml:space="preserve"> is chosen</w:t>
      </w:r>
      <w:r w:rsidR="00883E69" w:rsidRPr="002E5907">
        <w:t xml:space="preserve">. </w:t>
      </w:r>
      <w:r w:rsidR="00883E69">
        <w:t>T</w:t>
      </w:r>
      <w:r w:rsidR="00883E69">
        <w:rPr>
          <w:rFonts w:hint="eastAsia"/>
        </w:rPr>
        <w:t xml:space="preserve">he simulation result shows that 80 percent of the received power at the horn antenna results from the transmitters within the area defined by the angle of </w:t>
      </w:r>
      <w:r w:rsidR="00883E69" w:rsidRPr="004D40AF">
        <w:rPr>
          <w:rFonts w:ascii="Symbol" w:hAnsi="Symbol"/>
          <w:i/>
        </w:rPr>
        <w:t></w:t>
      </w:r>
      <w:r w:rsidR="00883E69">
        <w:rPr>
          <w:rFonts w:ascii="Symbol" w:hAnsi="Symbol"/>
          <w:i/>
        </w:rPr>
        <w:t></w:t>
      </w:r>
      <w:r w:rsidR="00883E69" w:rsidRPr="00E01B97">
        <w:rPr>
          <w:rFonts w:ascii="Symbol" w:hAnsi="Symbol"/>
        </w:rPr>
        <w:t></w:t>
      </w:r>
      <w:r w:rsidR="00883E69" w:rsidRPr="00E01B97">
        <w:t>16.6</w:t>
      </w:r>
      <w:r w:rsidR="00883E69">
        <w:rPr>
          <w:rFonts w:hint="eastAsia"/>
        </w:rPr>
        <w:t xml:space="preserve"> degrees (H-plane) or </w:t>
      </w:r>
      <w:r w:rsidR="00883E69" w:rsidRPr="004D40AF">
        <w:rPr>
          <w:rFonts w:ascii="Symbol" w:hAnsi="Symbol"/>
          <w:i/>
        </w:rPr>
        <w:t></w:t>
      </w:r>
      <w:r w:rsidR="00883E69">
        <w:rPr>
          <w:rFonts w:ascii="Symbol" w:hAnsi="Symbol"/>
          <w:i/>
        </w:rPr>
        <w:t></w:t>
      </w:r>
      <w:r w:rsidR="00883E69" w:rsidRPr="00E01B97">
        <w:rPr>
          <w:rFonts w:ascii="Symbol" w:hAnsi="Symbol"/>
        </w:rPr>
        <w:t></w:t>
      </w:r>
      <w:r w:rsidR="00883E69" w:rsidRPr="00E01B97">
        <w:t>16.</w:t>
      </w:r>
      <w:r w:rsidR="00883E69">
        <w:rPr>
          <w:rFonts w:hint="eastAsia"/>
        </w:rPr>
        <w:t xml:space="preserve">2 degrees (E-plane) when the center frequency is set at 2110 </w:t>
      </w:r>
      <w:proofErr w:type="spellStart"/>
      <w:r w:rsidR="00883E69">
        <w:rPr>
          <w:rFonts w:hint="eastAsia"/>
        </w:rPr>
        <w:t>MHz.</w:t>
      </w:r>
      <w:proofErr w:type="spellEnd"/>
    </w:p>
    <w:p w:rsidR="00883E69" w:rsidRPr="00C90B75" w:rsidRDefault="00883E69" w:rsidP="0034629A">
      <w:pPr>
        <w:pStyle w:val="ListParagraph"/>
        <w:ind w:leftChars="0" w:left="0" w:firstLineChars="177" w:firstLine="425"/>
        <w:jc w:val="both"/>
        <w:rPr>
          <w:rFonts w:eastAsia="Times New Roman"/>
          <w:lang w:eastAsia="ja-JP"/>
        </w:rPr>
      </w:pPr>
    </w:p>
    <w:p w:rsidR="00883E69" w:rsidRDefault="00883E69" w:rsidP="0045510F">
      <w:pPr>
        <w:pStyle w:val="ListParagraph"/>
        <w:ind w:leftChars="0" w:left="720"/>
        <w:rPr>
          <w:rFonts w:eastAsia="Times New Roman"/>
          <w:lang w:eastAsia="ja-JP"/>
        </w:rPr>
      </w:pPr>
      <w:r>
        <w:rPr>
          <w:noProof/>
          <w:lang w:bidi="th-TH"/>
        </w:rPr>
        <w:lastRenderedPageBreak/>
        <w:drawing>
          <wp:inline distT="0" distB="0" distL="0" distR="0">
            <wp:extent cx="2809875" cy="2647950"/>
            <wp:effectExtent l="0" t="0" r="9525" b="0"/>
            <wp:docPr id="24" name="図 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88"/>
                    <pic:cNvPicPr>
                      <a:picLocks noChangeAspect="1" noChangeArrowheads="1"/>
                    </pic:cNvPicPr>
                  </pic:nvPicPr>
                  <pic:blipFill>
                    <a:blip r:embed="rId33" cstate="print"/>
                    <a:srcRect/>
                    <a:stretch>
                      <a:fillRect/>
                    </a:stretch>
                  </pic:blipFill>
                  <pic:spPr bwMode="auto">
                    <a:xfrm>
                      <a:off x="0" y="0"/>
                      <a:ext cx="2809875" cy="2647950"/>
                    </a:xfrm>
                    <a:prstGeom prst="rect">
                      <a:avLst/>
                    </a:prstGeom>
                    <a:noFill/>
                    <a:ln w="9525">
                      <a:noFill/>
                      <a:miter lim="800000"/>
                      <a:headEnd/>
                      <a:tailEnd/>
                    </a:ln>
                  </pic:spPr>
                </pic:pic>
              </a:graphicData>
            </a:graphic>
          </wp:inline>
        </w:drawing>
      </w:r>
    </w:p>
    <w:p w:rsidR="00883E69" w:rsidRPr="00AC4EBF" w:rsidRDefault="0045510F" w:rsidP="0045510F">
      <w:pPr>
        <w:pStyle w:val="figurecaption"/>
        <w:numPr>
          <w:ilvl w:val="0"/>
          <w:numId w:val="0"/>
        </w:numPr>
        <w:spacing w:before="0" w:after="0"/>
        <w:ind w:left="720"/>
        <w:jc w:val="left"/>
        <w:rPr>
          <w:b/>
          <w:sz w:val="24"/>
          <w:szCs w:val="24"/>
          <w:lang w:eastAsia="ja-JP"/>
        </w:rPr>
      </w:pPr>
      <w:r w:rsidRPr="0045510F">
        <w:rPr>
          <w:b/>
          <w:sz w:val="24"/>
          <w:szCs w:val="24"/>
          <w:lang w:eastAsia="ja-JP"/>
        </w:rPr>
        <w:t xml:space="preserve">Figure </w:t>
      </w:r>
      <w:r w:rsidR="005C4DF2" w:rsidRPr="0045510F">
        <w:rPr>
          <w:b/>
          <w:sz w:val="24"/>
          <w:szCs w:val="24"/>
          <w:lang w:eastAsia="ja-JP"/>
        </w:rPr>
        <w:fldChar w:fldCharType="begin"/>
      </w:r>
      <w:r w:rsidRPr="0045510F">
        <w:rPr>
          <w:b/>
          <w:sz w:val="24"/>
          <w:szCs w:val="24"/>
          <w:lang w:eastAsia="ja-JP"/>
        </w:rPr>
        <w:instrText xml:space="preserve"> SEQ Figure \* ARABIC </w:instrText>
      </w:r>
      <w:r w:rsidR="005C4DF2" w:rsidRPr="0045510F">
        <w:rPr>
          <w:b/>
          <w:sz w:val="24"/>
          <w:szCs w:val="24"/>
          <w:lang w:eastAsia="ja-JP"/>
        </w:rPr>
        <w:fldChar w:fldCharType="separate"/>
      </w:r>
      <w:r w:rsidR="006B1E61">
        <w:rPr>
          <w:b/>
          <w:sz w:val="24"/>
          <w:szCs w:val="24"/>
          <w:lang w:eastAsia="ja-JP"/>
        </w:rPr>
        <w:t>21</w:t>
      </w:r>
      <w:r w:rsidR="005C4DF2" w:rsidRPr="0045510F">
        <w:rPr>
          <w:b/>
          <w:sz w:val="24"/>
          <w:szCs w:val="24"/>
          <w:lang w:eastAsia="ja-JP"/>
        </w:rPr>
        <w:fldChar w:fldCharType="end"/>
      </w:r>
      <w:r>
        <w:rPr>
          <w:b/>
          <w:sz w:val="24"/>
          <w:szCs w:val="24"/>
          <w:lang w:eastAsia="ja-JP"/>
        </w:rPr>
        <w:t xml:space="preserve"> </w:t>
      </w:r>
      <w:r w:rsidR="00883E69" w:rsidRPr="00AC4EBF">
        <w:rPr>
          <w:rFonts w:hint="eastAsia"/>
          <w:b/>
          <w:sz w:val="24"/>
          <w:szCs w:val="24"/>
          <w:lang w:eastAsia="ja-JP"/>
        </w:rPr>
        <w:t xml:space="preserve">Simulation result of </w:t>
      </w:r>
      <w:r w:rsidR="00883E69" w:rsidRPr="00AC4EBF">
        <w:rPr>
          <w:b/>
          <w:sz w:val="24"/>
          <w:szCs w:val="24"/>
          <w:lang w:eastAsia="ja-JP"/>
        </w:rPr>
        <w:t>the power ratios of H- and E-plane</w:t>
      </w:r>
    </w:p>
    <w:p w:rsidR="00883E69" w:rsidRPr="00262C2E" w:rsidRDefault="00883E69" w:rsidP="00883E69">
      <w:pPr>
        <w:pStyle w:val="figurecaption"/>
        <w:numPr>
          <w:ilvl w:val="0"/>
          <w:numId w:val="0"/>
        </w:numPr>
        <w:spacing w:before="0" w:after="0"/>
        <w:jc w:val="both"/>
        <w:rPr>
          <w:sz w:val="24"/>
          <w:szCs w:val="24"/>
          <w:lang w:eastAsia="ja-JP"/>
        </w:rPr>
      </w:pPr>
    </w:p>
    <w:p w:rsidR="00883E69" w:rsidRDefault="00883E69" w:rsidP="006F5288">
      <w:pPr>
        <w:pStyle w:val="Head4"/>
      </w:pPr>
      <w:r w:rsidRPr="009C6B33">
        <w:t>C</w:t>
      </w:r>
      <w:r w:rsidRPr="004D40AF">
        <w:rPr>
          <w:rFonts w:hint="eastAsia"/>
        </w:rPr>
        <w:t>onclusion</w:t>
      </w:r>
    </w:p>
    <w:p w:rsidR="00883E69" w:rsidRPr="009C6B33" w:rsidRDefault="00883E69" w:rsidP="00883E69">
      <w:pPr>
        <w:jc w:val="both"/>
        <w:rPr>
          <w:rFonts w:eastAsia="Times New Roman"/>
          <w:b/>
          <w:lang w:eastAsia="ja-JP"/>
        </w:rPr>
      </w:pPr>
    </w:p>
    <w:p w:rsidR="00883E69" w:rsidRDefault="00883E69" w:rsidP="00D879BD">
      <w:pPr>
        <w:pStyle w:val="NoSpacing"/>
        <w:rPr>
          <w:rFonts w:eastAsia="Times New Roman"/>
        </w:rPr>
      </w:pPr>
      <w:r>
        <w:rPr>
          <w:rFonts w:eastAsia="Times New Roman" w:hint="eastAsia"/>
        </w:rPr>
        <w:t>S</w:t>
      </w:r>
      <w:r w:rsidRPr="00B9750F">
        <w:t>ome results of evaluating the interference from IMT uplink and downlink channels using a horn antenna equipped with an airplane</w:t>
      </w:r>
      <w:r>
        <w:rPr>
          <w:rFonts w:eastAsia="Times New Roman" w:hint="eastAsia"/>
        </w:rPr>
        <w:t xml:space="preserve"> are discussed through the experiment and simulations</w:t>
      </w:r>
      <w:r w:rsidRPr="00B9750F">
        <w:t xml:space="preserve">. </w:t>
      </w:r>
      <w:r>
        <w:rPr>
          <w:rFonts w:eastAsia="Times New Roman" w:hint="eastAsia"/>
        </w:rPr>
        <w:t>In</w:t>
      </w:r>
      <w:r w:rsidRPr="00B9750F">
        <w:t xml:space="preserve"> the experiment</w:t>
      </w:r>
      <w:r>
        <w:rPr>
          <w:rFonts w:eastAsia="Times New Roman" w:hint="eastAsia"/>
        </w:rPr>
        <w:t>s</w:t>
      </w:r>
      <w:r w:rsidRPr="00B9750F">
        <w:t xml:space="preserve">, </w:t>
      </w:r>
      <w:r>
        <w:rPr>
          <w:rFonts w:eastAsia="Times New Roman" w:hint="eastAsia"/>
        </w:rPr>
        <w:t xml:space="preserve">it is </w:t>
      </w:r>
      <w:r>
        <w:t>observed that the received power</w:t>
      </w:r>
      <w:r w:rsidRPr="00B9750F">
        <w:t xml:space="preserve"> varie</w:t>
      </w:r>
      <w:r>
        <w:rPr>
          <w:rFonts w:eastAsia="Times New Roman" w:hint="eastAsia"/>
        </w:rPr>
        <w:t>s</w:t>
      </w:r>
      <w:r w:rsidRPr="00B9750F">
        <w:t xml:space="preserve"> depending on the areas and that the received power in the downlink channel is larger than in the uplink channel to 25-30 dB. Th</w:t>
      </w:r>
      <w:r>
        <w:rPr>
          <w:rFonts w:eastAsia="Times New Roman" w:hint="eastAsia"/>
        </w:rPr>
        <w:t>is</w:t>
      </w:r>
      <w:r w:rsidRPr="00B9750F">
        <w:t xml:space="preserve"> result shows that the introducing ‘the normal frequency-division duplexing system’ in STICS may reduce the interference to the satellite. </w:t>
      </w:r>
      <w:r>
        <w:rPr>
          <w:rFonts w:eastAsia="Times New Roman" w:hint="eastAsia"/>
        </w:rPr>
        <w:t>It is also observed</w:t>
      </w:r>
      <w:r w:rsidRPr="00B9750F">
        <w:t xml:space="preserve"> that the received power of the down link in thinly-populated areas with population density of 100 or less per square kilometer is 20 dB lower than the other areas</w:t>
      </w:r>
      <w:r>
        <w:rPr>
          <w:rFonts w:eastAsia="Times New Roman" w:hint="eastAsia"/>
        </w:rPr>
        <w:t xml:space="preserve"> in Japan</w:t>
      </w:r>
      <w:r w:rsidRPr="00B9750F">
        <w:t xml:space="preserve">. </w:t>
      </w:r>
      <w:r>
        <w:rPr>
          <w:rFonts w:eastAsia="Times New Roman" w:hint="eastAsia"/>
        </w:rPr>
        <w:t>Finally, t</w:t>
      </w:r>
      <w:r w:rsidRPr="00B9750F">
        <w:t xml:space="preserve">he relationship between the measured power and the footprint of the receiving antenna </w:t>
      </w:r>
      <w:r>
        <w:rPr>
          <w:rFonts w:eastAsia="Times New Roman" w:hint="eastAsia"/>
        </w:rPr>
        <w:t xml:space="preserve">is given </w:t>
      </w:r>
      <w:r w:rsidRPr="00B9750F">
        <w:t>by introducing the system model of distributed transmitters on the ground</w:t>
      </w:r>
      <w:proofErr w:type="gramStart"/>
      <w:r w:rsidRPr="00B9750F">
        <w:t>.</w:t>
      </w:r>
      <w:r w:rsidRPr="00AF79B4">
        <w:rPr>
          <w:rFonts w:eastAsia="Times New Roman"/>
        </w:rPr>
        <w:t>.</w:t>
      </w:r>
      <w:proofErr w:type="gramEnd"/>
    </w:p>
    <w:p w:rsidR="00883E69" w:rsidRDefault="00883E69" w:rsidP="0034629A">
      <w:pPr>
        <w:pStyle w:val="ListParagraph"/>
        <w:ind w:leftChars="0" w:left="0" w:firstLineChars="177" w:firstLine="425"/>
        <w:jc w:val="both"/>
        <w:rPr>
          <w:rFonts w:eastAsia="Times New Roman"/>
          <w:lang w:eastAsia="ja-JP"/>
        </w:rPr>
      </w:pPr>
    </w:p>
    <w:p w:rsidR="00883E69" w:rsidRDefault="00883E69" w:rsidP="006F5288">
      <w:pPr>
        <w:pStyle w:val="Head4"/>
      </w:pPr>
      <w:r w:rsidRPr="009C6B33">
        <w:rPr>
          <w:rFonts w:hint="eastAsia"/>
        </w:rPr>
        <w:t>References</w:t>
      </w:r>
    </w:p>
    <w:p w:rsidR="00883E69" w:rsidRPr="009C6B33" w:rsidRDefault="00883E69" w:rsidP="00883E69">
      <w:pPr>
        <w:jc w:val="both"/>
        <w:rPr>
          <w:rFonts w:eastAsia="Times New Roman"/>
          <w:b/>
          <w:lang w:eastAsia="ja-JP"/>
        </w:rPr>
      </w:pPr>
    </w:p>
    <w:p w:rsidR="00883E69" w:rsidRPr="000A03CF" w:rsidRDefault="00883E69" w:rsidP="00D879BD">
      <w:pPr>
        <w:pStyle w:val="NoSpacing"/>
      </w:pPr>
      <w:r w:rsidRPr="000A03CF">
        <w:t xml:space="preserve">[1] </w:t>
      </w:r>
      <w:r w:rsidR="00E5680F">
        <w:tab/>
      </w:r>
      <w:r w:rsidRPr="000F020F">
        <w:t xml:space="preserve">H. Tsuji, Y. </w:t>
      </w:r>
      <w:proofErr w:type="spellStart"/>
      <w:r w:rsidRPr="000F020F">
        <w:t>Fujino</w:t>
      </w:r>
      <w:proofErr w:type="spellEnd"/>
      <w:r w:rsidRPr="000F020F">
        <w:t xml:space="preserve">, N. </w:t>
      </w:r>
      <w:proofErr w:type="spellStart"/>
      <w:r w:rsidRPr="000F020F">
        <w:t>Hamamoto</w:t>
      </w:r>
      <w:proofErr w:type="spellEnd"/>
      <w:r w:rsidRPr="000F020F">
        <w:t>, and R. Suzuki, “Interference Measurement Experiment of Mobile Base Station Downlinks Using an Aircraft in Satellite-Terrestrial Integrated Mobile Communication systems,” Proc. 2009 International Symposium on Antennas and Propagation (ISAP 2009), Bangkok, Thailand, Oct. 2009.</w:t>
      </w:r>
    </w:p>
    <w:p w:rsidR="00883E69" w:rsidRDefault="00883E69" w:rsidP="00883E69">
      <w:pPr>
        <w:jc w:val="both"/>
        <w:rPr>
          <w:b/>
          <w:u w:val="single"/>
        </w:rPr>
      </w:pPr>
    </w:p>
    <w:p w:rsidR="00D879BD" w:rsidRDefault="00D879BD">
      <w:pPr>
        <w:rPr>
          <w:b/>
          <w:lang w:eastAsia="ja-JP"/>
        </w:rPr>
      </w:pPr>
      <w:r>
        <w:rPr>
          <w:lang w:eastAsia="ja-JP"/>
        </w:rPr>
        <w:br w:type="page"/>
      </w:r>
    </w:p>
    <w:p w:rsidR="00883E69" w:rsidRPr="003B6CCA" w:rsidRDefault="00883E69" w:rsidP="006F5288">
      <w:pPr>
        <w:pStyle w:val="Head3"/>
        <w:rPr>
          <w:lang w:eastAsia="ja-JP"/>
        </w:rPr>
      </w:pPr>
      <w:r w:rsidRPr="003B6CCA">
        <w:rPr>
          <w:rFonts w:hint="eastAsia"/>
          <w:lang w:eastAsia="ja-JP"/>
        </w:rPr>
        <w:lastRenderedPageBreak/>
        <w:t>E</w:t>
      </w:r>
      <w:r w:rsidRPr="003B6CCA">
        <w:rPr>
          <w:lang w:eastAsia="ja-JP"/>
        </w:rPr>
        <w:t xml:space="preserve">valuation of </w:t>
      </w:r>
      <w:r w:rsidRPr="003B6CCA">
        <w:rPr>
          <w:rFonts w:hint="eastAsia"/>
          <w:lang w:eastAsia="ja-JP"/>
        </w:rPr>
        <w:t xml:space="preserve">dynamic traffic control between satellite and terrestrial </w:t>
      </w:r>
      <w:r>
        <w:rPr>
          <w:lang w:eastAsia="ja-JP"/>
        </w:rPr>
        <w:t>base stations at times</w:t>
      </w:r>
      <w:r w:rsidRPr="003B6CCA">
        <w:rPr>
          <w:rFonts w:hint="eastAsia"/>
          <w:lang w:eastAsia="ja-JP"/>
        </w:rPr>
        <w:t xml:space="preserve"> of national disasters using </w:t>
      </w:r>
      <w:r w:rsidRPr="003B6CCA">
        <w:t>satellite/terrestrial integrated mobile communication system</w:t>
      </w:r>
    </w:p>
    <w:p w:rsidR="00883E69" w:rsidRDefault="00883E69" w:rsidP="00883E69">
      <w:pPr>
        <w:tabs>
          <w:tab w:val="left" w:pos="1830"/>
        </w:tabs>
        <w:rPr>
          <w:rFonts w:eastAsia="MS Mincho"/>
          <w:lang w:eastAsia="ja-JP"/>
        </w:rPr>
      </w:pPr>
    </w:p>
    <w:p w:rsidR="00883E69" w:rsidRDefault="00883E69" w:rsidP="006F5288">
      <w:pPr>
        <w:pStyle w:val="Head4"/>
      </w:pPr>
      <w:r w:rsidRPr="003B6CCA">
        <w:rPr>
          <w:rFonts w:hint="eastAsia"/>
        </w:rPr>
        <w:t>Overview</w:t>
      </w:r>
    </w:p>
    <w:p w:rsidR="00883E69" w:rsidRPr="003B6CCA" w:rsidRDefault="00883E69" w:rsidP="00883E69">
      <w:pPr>
        <w:tabs>
          <w:tab w:val="left" w:pos="1830"/>
        </w:tabs>
        <w:rPr>
          <w:rFonts w:eastAsia="MS Mincho"/>
          <w:b/>
          <w:lang w:eastAsia="ja-JP"/>
        </w:rPr>
      </w:pPr>
    </w:p>
    <w:p w:rsidR="00883E69" w:rsidRPr="0082441B" w:rsidRDefault="00883E69" w:rsidP="00D879BD">
      <w:pPr>
        <w:pStyle w:val="NoSpacing"/>
      </w:pPr>
      <w:r w:rsidRPr="0082441B">
        <w:t xml:space="preserve">To </w:t>
      </w:r>
      <w:r w:rsidRPr="00065BC8">
        <w:t>achieve</w:t>
      </w:r>
      <w:r w:rsidRPr="0082441B">
        <w:t xml:space="preserve"> a </w:t>
      </w:r>
      <w:r>
        <w:t xml:space="preserve">safe and </w:t>
      </w:r>
      <w:r w:rsidRPr="00065BC8">
        <w:t>secure</w:t>
      </w:r>
      <w:r w:rsidRPr="0082441B">
        <w:t xml:space="preserve"> society, </w:t>
      </w:r>
      <w:r>
        <w:t>a</w:t>
      </w:r>
      <w:r w:rsidRPr="0082441B">
        <w:t xml:space="preserve"> secur</w:t>
      </w:r>
      <w:r>
        <w:t>e</w:t>
      </w:r>
      <w:r w:rsidRPr="0082441B">
        <w:t xml:space="preserve"> communication method </w:t>
      </w:r>
      <w:r>
        <w:t>is required during</w:t>
      </w:r>
      <w:r w:rsidRPr="0082441B">
        <w:t xml:space="preserve"> emergenc</w:t>
      </w:r>
      <w:r>
        <w:t>ies and</w:t>
      </w:r>
      <w:r w:rsidRPr="0082441B">
        <w:t xml:space="preserve"> disaster</w:t>
      </w:r>
      <w:r>
        <w:t>s.</w:t>
      </w:r>
      <w:r w:rsidRPr="0082441B">
        <w:t xml:space="preserve"> </w:t>
      </w:r>
      <w:r>
        <w:t>To this end</w:t>
      </w:r>
      <w:r w:rsidRPr="0082441B">
        <w:t xml:space="preserve">, research and development </w:t>
      </w:r>
      <w:r>
        <w:t>(R&amp;D) into a</w:t>
      </w:r>
      <w:r w:rsidRPr="0082441B">
        <w:t xml:space="preserve"> mobile satellite communication system for satellite </w:t>
      </w:r>
      <w:r>
        <w:t xml:space="preserve">and common </w:t>
      </w:r>
      <w:r w:rsidRPr="0082441B">
        <w:t>terrestrial terminal</w:t>
      </w:r>
      <w:r>
        <w:t>s</w:t>
      </w:r>
      <w:r w:rsidRPr="0082441B">
        <w:t xml:space="preserve"> </w:t>
      </w:r>
      <w:r>
        <w:t>have</w:t>
      </w:r>
      <w:r w:rsidRPr="0082441B">
        <w:t xml:space="preserve"> begun.  This system is called the satellite/terrestrial integrated mobile communication system (STICS). </w:t>
      </w:r>
      <w:r>
        <w:t>From</w:t>
      </w:r>
      <w:r w:rsidRPr="0082441B">
        <w:t xml:space="preserve"> this R&amp;D, </w:t>
      </w:r>
      <w:r>
        <w:t xml:space="preserve">the </w:t>
      </w:r>
      <w:r w:rsidRPr="0082441B">
        <w:t xml:space="preserve">seamless handover from terrestrial to satellite </w:t>
      </w:r>
      <w:r>
        <w:t xml:space="preserve">terminals </w:t>
      </w:r>
      <w:r w:rsidRPr="0082441B">
        <w:t xml:space="preserve">is expected. To meet this requirement, we propose </w:t>
      </w:r>
      <w:r>
        <w:t xml:space="preserve">a </w:t>
      </w:r>
      <w:r w:rsidRPr="0082441B">
        <w:t xml:space="preserve">handover algorithm to define the function of </w:t>
      </w:r>
      <w:r>
        <w:t xml:space="preserve">the </w:t>
      </w:r>
      <w:r w:rsidRPr="0082441B">
        <w:t>satellite terrestrial common controller</w:t>
      </w:r>
      <w:r>
        <w:t>,</w:t>
      </w:r>
      <w:r w:rsidRPr="0082441B">
        <w:t xml:space="preserve"> </w:t>
      </w:r>
      <w:r>
        <w:t>which</w:t>
      </w:r>
      <w:r w:rsidRPr="0082441B">
        <w:t xml:space="preserve"> is based on 3GPP </w:t>
      </w:r>
      <w:proofErr w:type="gramStart"/>
      <w:r w:rsidRPr="00CE70FC">
        <w:t>architecture[</w:t>
      </w:r>
      <w:proofErr w:type="gramEnd"/>
      <w:r w:rsidRPr="00CE70FC">
        <w:t xml:space="preserve">1]. </w:t>
      </w:r>
      <w:r w:rsidRPr="0082441B">
        <w:t xml:space="preserve">To confirm this architecture, </w:t>
      </w:r>
      <w:r>
        <w:t xml:space="preserve">a </w:t>
      </w:r>
      <w:r w:rsidRPr="0082441B">
        <w:t xml:space="preserve">dynamic control simulator </w:t>
      </w:r>
      <w:r>
        <w:t>was</w:t>
      </w:r>
      <w:r w:rsidRPr="0082441B">
        <w:t xml:space="preserve"> developed to control satellite and terrestrial channels. In this simulation</w:t>
      </w:r>
      <w:r>
        <w:t>,</w:t>
      </w:r>
      <w:r w:rsidRPr="0082441B">
        <w:t xml:space="preserve"> 63% call </w:t>
      </w:r>
      <w:r>
        <w:t>losses</w:t>
      </w:r>
      <w:r w:rsidRPr="0082441B">
        <w:t xml:space="preserve"> was </w:t>
      </w:r>
      <w:r>
        <w:t>attained</w:t>
      </w:r>
      <w:r w:rsidRPr="0082441B">
        <w:t xml:space="preserve"> using </w:t>
      </w:r>
      <w:r>
        <w:t xml:space="preserve">the </w:t>
      </w:r>
      <w:r w:rsidRPr="0082441B">
        <w:t>STICS satellite</w:t>
      </w:r>
      <w:r>
        <w:t>,</w:t>
      </w:r>
      <w:r w:rsidRPr="0082441B">
        <w:t xml:space="preserve"> </w:t>
      </w:r>
      <w:r w:rsidRPr="001722D9">
        <w:t>even though there were limiting conditions</w:t>
      </w:r>
      <w:r w:rsidRPr="001722D9">
        <w:rPr>
          <w:rFonts w:hint="eastAsia"/>
        </w:rPr>
        <w:t xml:space="preserve"> </w:t>
      </w:r>
      <w:r w:rsidRPr="001722D9">
        <w:t>concerning</w:t>
      </w:r>
      <w:r w:rsidRPr="001722D9">
        <w:rPr>
          <w:rFonts w:hint="eastAsia"/>
        </w:rPr>
        <w:t xml:space="preserve"> simulator capacity</w:t>
      </w:r>
      <w:r w:rsidRPr="001722D9">
        <w:t xml:space="preserve"> </w:t>
      </w:r>
    </w:p>
    <w:p w:rsidR="00883E69" w:rsidRDefault="00883E69" w:rsidP="0034629A">
      <w:pPr>
        <w:pStyle w:val="ListParagraph"/>
        <w:ind w:leftChars="0" w:left="0" w:firstLineChars="177" w:firstLine="425"/>
        <w:jc w:val="both"/>
        <w:rPr>
          <w:rFonts w:eastAsia="Times New Roman"/>
          <w:lang w:eastAsia="ja-JP"/>
        </w:rPr>
      </w:pPr>
    </w:p>
    <w:p w:rsidR="00883E69" w:rsidRDefault="00883E69" w:rsidP="006F5288">
      <w:pPr>
        <w:pStyle w:val="Head4"/>
      </w:pPr>
      <w:r w:rsidRPr="00065BC8">
        <w:t>Introduction</w:t>
      </w:r>
    </w:p>
    <w:p w:rsidR="00883E69" w:rsidRPr="00065BC8" w:rsidRDefault="00883E69" w:rsidP="00883E69">
      <w:pPr>
        <w:tabs>
          <w:tab w:val="left" w:pos="1830"/>
        </w:tabs>
        <w:rPr>
          <w:rFonts w:eastAsia="Times New Roman"/>
          <w:b/>
          <w:lang w:eastAsia="ja-JP"/>
        </w:rPr>
      </w:pPr>
    </w:p>
    <w:p w:rsidR="00883E69" w:rsidRDefault="00883E69" w:rsidP="00D879BD">
      <w:pPr>
        <w:pStyle w:val="NoSpacing"/>
      </w:pPr>
      <w:r w:rsidRPr="00065BC8">
        <w:t>The u</w:t>
      </w:r>
      <w:r>
        <w:t>sefulness</w:t>
      </w:r>
      <w:r w:rsidRPr="00065BC8">
        <w:t xml:space="preserve"> of satellite-based mobile phone systems in disaster management is well known. </w:t>
      </w:r>
      <w:r>
        <w:t>However, b</w:t>
      </w:r>
      <w:r w:rsidRPr="00065BC8">
        <w:t xml:space="preserve">ecause of the high free-space path loss, large antennas mounted on satellite terminals are needed. </w:t>
      </w:r>
    </w:p>
    <w:p w:rsidR="0045510F" w:rsidRPr="00065BC8" w:rsidRDefault="0045510F" w:rsidP="00D879BD">
      <w:pPr>
        <w:pStyle w:val="NoSpacing"/>
      </w:pPr>
    </w:p>
    <w:p w:rsidR="00883E69" w:rsidRDefault="00883E69" w:rsidP="00D879BD">
      <w:pPr>
        <w:pStyle w:val="NoSpacing"/>
      </w:pPr>
      <w:r w:rsidRPr="00065BC8">
        <w:t xml:space="preserve">In recent years, mobile communication systems with integrated satellite/terrestrial functions have been developed to provide </w:t>
      </w:r>
      <w:r>
        <w:t xml:space="preserve">a </w:t>
      </w:r>
      <w:r w:rsidRPr="00065BC8">
        <w:t>wide</w:t>
      </w:r>
      <w:r>
        <w:t xml:space="preserve"> </w:t>
      </w:r>
      <w:r w:rsidRPr="00065BC8">
        <w:t>rang</w:t>
      </w:r>
      <w:r>
        <w:t>e of</w:t>
      </w:r>
      <w:r w:rsidRPr="00065BC8">
        <w:t xml:space="preserve"> services</w:t>
      </w:r>
      <w:r>
        <w:t>.</w:t>
      </w:r>
      <w:r w:rsidRPr="00065BC8">
        <w:t xml:space="preserve"> </w:t>
      </w:r>
      <w:r>
        <w:t>T</w:t>
      </w:r>
      <w:r w:rsidRPr="00065BC8">
        <w:t>hese systems employ large deployable antenna</w:t>
      </w:r>
      <w:r>
        <w:t>s</w:t>
      </w:r>
      <w:r w:rsidRPr="00065BC8">
        <w:t xml:space="preserve"> in satellite terminal</w:t>
      </w:r>
      <w:r>
        <w:t>s,</w:t>
      </w:r>
      <w:r w:rsidRPr="00065BC8">
        <w:t xml:space="preserve"> along with a small terrestrial terminal.</w:t>
      </w:r>
    </w:p>
    <w:p w:rsidR="0045510F" w:rsidRPr="00065BC8" w:rsidRDefault="0045510F" w:rsidP="00D879BD">
      <w:pPr>
        <w:pStyle w:val="NoSpacing"/>
      </w:pPr>
    </w:p>
    <w:p w:rsidR="00883E69" w:rsidRDefault="00883E69" w:rsidP="00D879BD">
      <w:pPr>
        <w:pStyle w:val="NoSpacing"/>
      </w:pPr>
      <w:r w:rsidRPr="00065BC8">
        <w:t xml:space="preserve">At present, using a small portable terminal, the </w:t>
      </w:r>
      <w:proofErr w:type="spellStart"/>
      <w:r w:rsidRPr="00065BC8">
        <w:t>Thuraya</w:t>
      </w:r>
      <w:proofErr w:type="spellEnd"/>
      <w:r w:rsidRPr="00065BC8">
        <w:t xml:space="preserve"> Satellite Telecom Co. provides satellite communication</w:t>
      </w:r>
      <w:r>
        <w:t>s</w:t>
      </w:r>
      <w:r w:rsidRPr="00065BC8">
        <w:t xml:space="preserve"> and global system for mobile (GSM) communications in more than 100 countries world</w:t>
      </w:r>
      <w:r>
        <w:t>wide,</w:t>
      </w:r>
      <w:r w:rsidRPr="00065BC8">
        <w:t xml:space="preserve"> including countries in the Middle East, Europe, North and Central Africa, and </w:t>
      </w:r>
      <w:proofErr w:type="gramStart"/>
      <w:r w:rsidRPr="00065BC8">
        <w:t>Asia[</w:t>
      </w:r>
      <w:proofErr w:type="gramEnd"/>
      <w:r w:rsidRPr="00065BC8">
        <w:t>2].</w:t>
      </w:r>
    </w:p>
    <w:p w:rsidR="0045510F" w:rsidRPr="00065BC8" w:rsidRDefault="0045510F" w:rsidP="00D879BD">
      <w:pPr>
        <w:pStyle w:val="NoSpacing"/>
      </w:pPr>
    </w:p>
    <w:p w:rsidR="00883E69" w:rsidRDefault="00883E69" w:rsidP="00D879BD">
      <w:pPr>
        <w:pStyle w:val="NoSpacing"/>
      </w:pPr>
      <w:r w:rsidRPr="00065BC8">
        <w:t xml:space="preserve">Meanwhile, </w:t>
      </w:r>
      <w:proofErr w:type="spellStart"/>
      <w:r w:rsidRPr="00065BC8">
        <w:t>SkyTerra</w:t>
      </w:r>
      <w:proofErr w:type="spellEnd"/>
      <w:r w:rsidRPr="00065BC8">
        <w:t xml:space="preserve"> Communications is </w:t>
      </w:r>
      <w:r>
        <w:t>attempting</w:t>
      </w:r>
      <w:r w:rsidRPr="00065BC8">
        <w:t xml:space="preserve"> to introduce mobile communication systems that will improve frequency utilization efficiency by integrating the frequencies of terrestrial and satellite systems. It also plans to adopt a communication system that will </w:t>
      </w:r>
      <w:r>
        <w:t>compensate</w:t>
      </w:r>
      <w:r w:rsidRPr="00065BC8">
        <w:t xml:space="preserve"> for the lack of coverage from satellite systems by effectively employing a terrestrial </w:t>
      </w:r>
      <w:proofErr w:type="gramStart"/>
      <w:r w:rsidRPr="00065BC8">
        <w:t>system[</w:t>
      </w:r>
      <w:proofErr w:type="gramEnd"/>
      <w:r w:rsidRPr="00065BC8">
        <w:t>3].</w:t>
      </w:r>
    </w:p>
    <w:p w:rsidR="0045510F" w:rsidRPr="00065BC8" w:rsidRDefault="0045510F" w:rsidP="00D879BD">
      <w:pPr>
        <w:pStyle w:val="NoSpacing"/>
      </w:pPr>
    </w:p>
    <w:p w:rsidR="00883E69" w:rsidRDefault="00883E69" w:rsidP="00D879BD">
      <w:pPr>
        <w:pStyle w:val="NoSpacing"/>
      </w:pPr>
      <w:r w:rsidRPr="00065BC8">
        <w:t xml:space="preserve">In the system used by </w:t>
      </w:r>
      <w:proofErr w:type="spellStart"/>
      <w:r w:rsidRPr="00065BC8">
        <w:t>SkyTerra</w:t>
      </w:r>
      <w:proofErr w:type="spellEnd"/>
      <w:r w:rsidRPr="00065BC8">
        <w:t>, a satellite dish antenna with a diameter of 22 m</w:t>
      </w:r>
      <w:r>
        <w:t>,</w:t>
      </w:r>
      <w:r w:rsidRPr="00065BC8">
        <w:t xml:space="preserve"> and </w:t>
      </w:r>
      <w:r>
        <w:t xml:space="preserve">which </w:t>
      </w:r>
      <w:r w:rsidRPr="00065BC8">
        <w:t>operat</w:t>
      </w:r>
      <w:r>
        <w:t>es</w:t>
      </w:r>
      <w:r w:rsidRPr="00065BC8">
        <w:t xml:space="preserve"> in the L band</w:t>
      </w:r>
      <w:r>
        <w:t>,</w:t>
      </w:r>
      <w:r w:rsidRPr="00065BC8">
        <w:t xml:space="preserve"> is used to cover all of North America with hundreds of spot beams. However, the communications system design for Japan needs to be unique because of differences in area and population distribution.</w:t>
      </w:r>
    </w:p>
    <w:p w:rsidR="0019009B" w:rsidRPr="00065BC8" w:rsidRDefault="0019009B" w:rsidP="00D879BD">
      <w:pPr>
        <w:pStyle w:val="NoSpacing"/>
      </w:pPr>
    </w:p>
    <w:p w:rsidR="00883E69" w:rsidRDefault="00883E69" w:rsidP="00D879BD">
      <w:pPr>
        <w:pStyle w:val="NoSpacing"/>
      </w:pPr>
      <w:r w:rsidRPr="00065BC8">
        <w:t xml:space="preserve">We therefore proposed a communication system that enables improvements in </w:t>
      </w:r>
      <w:r>
        <w:t xml:space="preserve">the </w:t>
      </w:r>
      <w:r w:rsidRPr="00065BC8">
        <w:t>frequency utilization efficiency by integrating the frequencies of the terrestrial and satellite systems. A deployable antenna having a diam</w:t>
      </w:r>
      <w:r>
        <w:t>`87</w:t>
      </w:r>
      <w:r w:rsidRPr="00065BC8">
        <w:t>eter of 30 m will be installed in the satellite</w:t>
      </w:r>
      <w:r>
        <w:t>,</w:t>
      </w:r>
      <w:r w:rsidRPr="00065BC8">
        <w:t xml:space="preserve"> and approximately 100 high-gain </w:t>
      </w:r>
      <w:proofErr w:type="spellStart"/>
      <w:r w:rsidRPr="00065BC8">
        <w:t>multibeams</w:t>
      </w:r>
      <w:proofErr w:type="spellEnd"/>
      <w:r w:rsidRPr="00065BC8">
        <w:t xml:space="preserve"> will be used to cover Japan and exclusive economic zones (EEZs)[4].  In this system, interference evaluation </w:t>
      </w:r>
      <w:r>
        <w:t>is</w:t>
      </w:r>
      <w:r w:rsidRPr="00065BC8">
        <w:t xml:space="preserve"> one of the main </w:t>
      </w:r>
      <w:r>
        <w:t xml:space="preserve">focal points of </w:t>
      </w:r>
      <w:r w:rsidRPr="00065BC8">
        <w:t>R&amp;D</w:t>
      </w:r>
      <w:r>
        <w:t>, and</w:t>
      </w:r>
      <w:r w:rsidRPr="00065BC8">
        <w:t xml:space="preserve"> we </w:t>
      </w:r>
      <w:r>
        <w:t xml:space="preserve">therefore </w:t>
      </w:r>
      <w:r w:rsidRPr="00065BC8">
        <w:t xml:space="preserve">report on </w:t>
      </w:r>
      <w:r>
        <w:t>its</w:t>
      </w:r>
      <w:r w:rsidRPr="00065BC8">
        <w:t xml:space="preserve"> status.</w:t>
      </w:r>
    </w:p>
    <w:p w:rsidR="00883E69" w:rsidRDefault="00883E69" w:rsidP="0034629A">
      <w:pPr>
        <w:pStyle w:val="ListParagraph"/>
        <w:ind w:leftChars="0" w:left="0" w:firstLineChars="177" w:firstLine="425"/>
        <w:jc w:val="both"/>
        <w:rPr>
          <w:rFonts w:eastAsia="Times New Roman"/>
          <w:lang w:eastAsia="ja-JP"/>
        </w:rPr>
      </w:pPr>
    </w:p>
    <w:p w:rsidR="00883E69" w:rsidRDefault="00883E69" w:rsidP="006F5288">
      <w:pPr>
        <w:pStyle w:val="Head4"/>
      </w:pPr>
      <w:r w:rsidRPr="00CB1AF5">
        <w:rPr>
          <w:rFonts w:hint="eastAsia"/>
        </w:rPr>
        <w:lastRenderedPageBreak/>
        <w:t>D</w:t>
      </w:r>
      <w:r w:rsidRPr="00CB1AF5">
        <w:t xml:space="preserve">ynamic </w:t>
      </w:r>
      <w:r w:rsidRPr="00CB1AF5">
        <w:rPr>
          <w:rFonts w:eastAsia="MS Mincho"/>
        </w:rPr>
        <w:t>network</w:t>
      </w:r>
      <w:r w:rsidRPr="00CB1AF5">
        <w:t xml:space="preserve"> technology for</w:t>
      </w:r>
      <w:r w:rsidRPr="00CB1AF5">
        <w:rPr>
          <w:rFonts w:hint="eastAsia"/>
        </w:rPr>
        <w:t xml:space="preserve"> STICS</w:t>
      </w:r>
    </w:p>
    <w:p w:rsidR="00883E69" w:rsidRDefault="00883E69" w:rsidP="00883E69">
      <w:pPr>
        <w:tabs>
          <w:tab w:val="left" w:pos="1830"/>
        </w:tabs>
        <w:rPr>
          <w:rFonts w:eastAsia="Times New Roman"/>
          <w:b/>
          <w:lang w:eastAsia="ja-JP"/>
        </w:rPr>
      </w:pPr>
    </w:p>
    <w:p w:rsidR="00883E69" w:rsidRDefault="00883E69" w:rsidP="00D879BD">
      <w:pPr>
        <w:pStyle w:val="NoSpacing"/>
      </w:pPr>
      <w:r w:rsidRPr="00416BB0">
        <w:t xml:space="preserve">In this </w:t>
      </w:r>
      <w:r>
        <w:t>study, a</w:t>
      </w:r>
      <w:r w:rsidRPr="00416BB0">
        <w:t xml:space="preserve"> seamless handover from terrestrial to satellite </w:t>
      </w:r>
      <w:r>
        <w:t xml:space="preserve">terminals </w:t>
      </w:r>
      <w:r w:rsidRPr="00416BB0">
        <w:t xml:space="preserve">is expected.  To meet this requirement, we propose </w:t>
      </w:r>
      <w:r>
        <w:t xml:space="preserve">a </w:t>
      </w:r>
      <w:r w:rsidRPr="00416BB0">
        <w:t xml:space="preserve">handover algorithm to define the function of </w:t>
      </w:r>
      <w:r>
        <w:t xml:space="preserve">the </w:t>
      </w:r>
      <w:r w:rsidRPr="00416BB0">
        <w:t>satellite terrestrial common controller</w:t>
      </w:r>
      <w:r>
        <w:t xml:space="preserve"> (</w:t>
      </w:r>
      <w:r w:rsidR="00556186">
        <w:t>Figure</w:t>
      </w:r>
      <w:r>
        <w:t xml:space="preserve"> </w:t>
      </w:r>
      <w:r w:rsidR="0019009B">
        <w:t>22</w:t>
      </w:r>
      <w:r>
        <w:t xml:space="preserve">), which is </w:t>
      </w:r>
      <w:r w:rsidRPr="00416BB0">
        <w:t xml:space="preserve">based on 3GPP (3rd Generation Partnership Project) </w:t>
      </w:r>
      <w:proofErr w:type="gramStart"/>
      <w:r w:rsidRPr="00416BB0">
        <w:t>architecture[</w:t>
      </w:r>
      <w:proofErr w:type="gramEnd"/>
      <w:r w:rsidRPr="00416BB0">
        <w:t xml:space="preserve">1].  In this figure, </w:t>
      </w:r>
      <w:r>
        <w:t xml:space="preserve">a </w:t>
      </w:r>
      <w:r w:rsidRPr="00416BB0">
        <w:t xml:space="preserve">satellite system and terrestrial system </w:t>
      </w:r>
      <w:r>
        <w:t>are</w:t>
      </w:r>
      <w:r w:rsidRPr="00416BB0">
        <w:t xml:space="preserve"> connected via </w:t>
      </w:r>
      <w:r>
        <w:t xml:space="preserve">an </w:t>
      </w:r>
      <w:r w:rsidRPr="00416BB0">
        <w:t>administering server</w:t>
      </w:r>
      <w:r>
        <w:t>, which</w:t>
      </w:r>
      <w:r w:rsidRPr="00416BB0">
        <w:t xml:space="preserve"> is called </w:t>
      </w:r>
      <w:r>
        <w:t xml:space="preserve">a </w:t>
      </w:r>
      <w:r w:rsidRPr="00416BB0">
        <w:t>“dynamic network controller</w:t>
      </w:r>
      <w:r>
        <w:t>.</w:t>
      </w:r>
      <w:r w:rsidRPr="00416BB0">
        <w:t xml:space="preserve">” </w:t>
      </w:r>
      <w:r>
        <w:t>T</w:t>
      </w:r>
      <w:r w:rsidRPr="00416BB0">
        <w:t xml:space="preserve">he terrestrial system is controlled under </w:t>
      </w:r>
      <w:r>
        <w:t xml:space="preserve">the </w:t>
      </w:r>
      <w:r w:rsidRPr="00416BB0">
        <w:t xml:space="preserve">3GPP system and the satellite system was considered as </w:t>
      </w:r>
      <w:r>
        <w:t xml:space="preserve">a </w:t>
      </w:r>
      <w:r w:rsidRPr="00416BB0">
        <w:t xml:space="preserve">Non-3GPP system. </w:t>
      </w:r>
      <w:r>
        <w:t>The</w:t>
      </w:r>
      <w:r w:rsidRPr="00416BB0">
        <w:t xml:space="preserve"> </w:t>
      </w:r>
      <w:r>
        <w:t>t</w:t>
      </w:r>
      <w:r w:rsidRPr="00416BB0">
        <w:t>errestrial and satellite system</w:t>
      </w:r>
      <w:r>
        <w:t>s</w:t>
      </w:r>
      <w:r w:rsidRPr="00416BB0">
        <w:t xml:space="preserve"> w</w:t>
      </w:r>
      <w:r>
        <w:t>ere</w:t>
      </w:r>
      <w:r w:rsidRPr="00416BB0">
        <w:t xml:space="preserve"> connected via </w:t>
      </w:r>
      <w:r>
        <w:t xml:space="preserve">an </w:t>
      </w:r>
      <w:r w:rsidRPr="00416BB0">
        <w:t xml:space="preserve">administrative server (Admin., SV).  </w:t>
      </w:r>
      <w:proofErr w:type="gramStart"/>
      <w:r w:rsidRPr="00416BB0">
        <w:t>In Admin.</w:t>
      </w:r>
      <w:proofErr w:type="gramEnd"/>
      <w:r w:rsidRPr="00416BB0">
        <w:t xml:space="preserve"> SV, </w:t>
      </w:r>
      <w:r>
        <w:t xml:space="preserve">the </w:t>
      </w:r>
      <w:r w:rsidRPr="00416BB0">
        <w:t>usage ratio, variation ratio and abnormal detection of the terrestrial and satellite network w</w:t>
      </w:r>
      <w:r>
        <w:t>ere</w:t>
      </w:r>
      <w:r w:rsidRPr="00416BB0">
        <w:t xml:space="preserve"> monitored and used for an integration control. Then, Admin SV generates three commands</w:t>
      </w:r>
      <w:r>
        <w:t>,</w:t>
      </w:r>
      <w:r w:rsidRPr="00416BB0">
        <w:t xml:space="preserve"> </w:t>
      </w:r>
      <w:r>
        <w:t>which are</w:t>
      </w:r>
      <w:r w:rsidRPr="00416BB0">
        <w:t xml:space="preserve"> change of dynamic resource allocation, traffic regulation and handover (H/O) between </w:t>
      </w:r>
      <w:r>
        <w:t xml:space="preserve">the </w:t>
      </w:r>
      <w:r w:rsidRPr="00416BB0">
        <w:t xml:space="preserve">satellite and </w:t>
      </w:r>
      <w:r>
        <w:t xml:space="preserve">the </w:t>
      </w:r>
      <w:r w:rsidRPr="00416BB0">
        <w:t xml:space="preserve">terrestrial network. </w:t>
      </w:r>
      <w:r>
        <w:t>The</w:t>
      </w:r>
      <w:r w:rsidRPr="00416BB0">
        <w:t xml:space="preserve"> </w:t>
      </w:r>
      <w:r>
        <w:t>f</w:t>
      </w:r>
      <w:r w:rsidRPr="00416BB0">
        <w:t xml:space="preserve">irst command </w:t>
      </w:r>
      <w:r>
        <w:t>that</w:t>
      </w:r>
      <w:r w:rsidRPr="00416BB0">
        <w:t xml:space="preserve"> change</w:t>
      </w:r>
      <w:r>
        <w:t>s</w:t>
      </w:r>
      <w:r w:rsidRPr="00416BB0">
        <w:t xml:space="preserve"> </w:t>
      </w:r>
      <w:r>
        <w:t>the</w:t>
      </w:r>
      <w:r w:rsidRPr="00416BB0">
        <w:t xml:space="preserve"> dynamic resource allocation is </w:t>
      </w:r>
      <w:r>
        <w:t xml:space="preserve">used </w:t>
      </w:r>
      <w:r w:rsidRPr="00416BB0">
        <w:t xml:space="preserve">to modify or change </w:t>
      </w:r>
      <w:r>
        <w:t xml:space="preserve">the </w:t>
      </w:r>
      <w:r w:rsidRPr="00416BB0">
        <w:t xml:space="preserve">resource bandwidth of </w:t>
      </w:r>
      <w:r>
        <w:t xml:space="preserve">the </w:t>
      </w:r>
      <w:r w:rsidRPr="00416BB0">
        <w:t xml:space="preserve">satellite or terrestrial frequency using </w:t>
      </w:r>
      <w:r>
        <w:t xml:space="preserve">a </w:t>
      </w:r>
      <w:proofErr w:type="spellStart"/>
      <w:r w:rsidRPr="00416BB0">
        <w:t>channel</w:t>
      </w:r>
      <w:r>
        <w:rPr>
          <w:rFonts w:hint="eastAsia"/>
        </w:rPr>
        <w:t>i</w:t>
      </w:r>
      <w:r w:rsidRPr="00416BB0">
        <w:t>zer</w:t>
      </w:r>
      <w:proofErr w:type="spellEnd"/>
      <w:r>
        <w:t>.</w:t>
      </w:r>
      <w:r w:rsidRPr="00416BB0">
        <w:t xml:space="preserve"> </w:t>
      </w:r>
      <w:r>
        <w:t xml:space="preserve">The </w:t>
      </w:r>
      <w:r w:rsidRPr="00416BB0">
        <w:t>next command is traffic regulation</w:t>
      </w:r>
      <w:r>
        <w:t>,</w:t>
      </w:r>
      <w:r w:rsidRPr="00416BB0">
        <w:t xml:space="preserve"> </w:t>
      </w:r>
      <w:r>
        <w:t>which</w:t>
      </w:r>
      <w:r w:rsidRPr="00416BB0">
        <w:t xml:space="preserve"> </w:t>
      </w:r>
      <w:r>
        <w:t>regulates the</w:t>
      </w:r>
      <w:r w:rsidRPr="00416BB0">
        <w:t xml:space="preserve"> traffic when </w:t>
      </w:r>
      <w:r>
        <w:t xml:space="preserve">there is a lot of </w:t>
      </w:r>
      <w:r w:rsidRPr="00416BB0">
        <w:t>traffic</w:t>
      </w:r>
      <w:r>
        <w:t>.</w:t>
      </w:r>
      <w:r w:rsidRPr="00416BB0">
        <w:t xml:space="preserve"> </w:t>
      </w:r>
      <w:r>
        <w:t>The</w:t>
      </w:r>
      <w:r w:rsidRPr="00416BB0">
        <w:t xml:space="preserve"> </w:t>
      </w:r>
      <w:r>
        <w:t>l</w:t>
      </w:r>
      <w:r w:rsidRPr="00416BB0">
        <w:t xml:space="preserve">ast command is </w:t>
      </w:r>
      <w:r>
        <w:t xml:space="preserve">the </w:t>
      </w:r>
      <w:r w:rsidRPr="00416BB0">
        <w:t xml:space="preserve">handover between </w:t>
      </w:r>
      <w:r>
        <w:t xml:space="preserve">the </w:t>
      </w:r>
      <w:r w:rsidRPr="00416BB0">
        <w:t xml:space="preserve">satellite and </w:t>
      </w:r>
      <w:r>
        <w:t xml:space="preserve">the </w:t>
      </w:r>
      <w:r w:rsidRPr="00416BB0">
        <w:t>terrestrial network.</w:t>
      </w:r>
    </w:p>
    <w:p w:rsidR="0019009B" w:rsidRPr="00416BB0" w:rsidRDefault="0019009B" w:rsidP="00D879BD">
      <w:pPr>
        <w:pStyle w:val="NoSpacing"/>
      </w:pPr>
    </w:p>
    <w:p w:rsidR="00883E69" w:rsidRDefault="00883E69" w:rsidP="00D879BD">
      <w:pPr>
        <w:pStyle w:val="NoSpacing"/>
      </w:pPr>
      <w:r w:rsidRPr="00416BB0">
        <w:t xml:space="preserve">To confirm this architecture, </w:t>
      </w:r>
      <w:r>
        <w:t xml:space="preserve">a </w:t>
      </w:r>
      <w:r w:rsidRPr="00416BB0">
        <w:t xml:space="preserve">dynamic control simulator </w:t>
      </w:r>
      <w:r>
        <w:t>wa</w:t>
      </w:r>
      <w:r w:rsidRPr="00416BB0">
        <w:t xml:space="preserve">s developed to control </w:t>
      </w:r>
      <w:r>
        <w:t xml:space="preserve">the </w:t>
      </w:r>
      <w:r w:rsidRPr="00416BB0">
        <w:t>satellite and terrestrial channels. This simulator is equipped with the ability to simulate the three controlling functions</w:t>
      </w:r>
      <w:r>
        <w:t>:</w:t>
      </w:r>
      <w:r w:rsidRPr="00416BB0">
        <w:t xml:space="preserve"> </w:t>
      </w:r>
      <w:r>
        <w:t xml:space="preserve">(i) the </w:t>
      </w:r>
      <w:r w:rsidRPr="00416BB0">
        <w:t xml:space="preserve">random walk traffic generating control function, which is responsible for </w:t>
      </w:r>
      <w:r>
        <w:t xml:space="preserve">the </w:t>
      </w:r>
      <w:r w:rsidRPr="00416BB0">
        <w:t xml:space="preserve">movement control of the user terminals, </w:t>
      </w:r>
      <w:r>
        <w:t xml:space="preserve">(ii) </w:t>
      </w:r>
      <w:r w:rsidRPr="00416BB0">
        <w:t>the dynamic control function</w:t>
      </w:r>
      <w:r>
        <w:t>, which is</w:t>
      </w:r>
      <w:r w:rsidRPr="00416BB0">
        <w:t xml:space="preserve"> responsible for traffic generation</w:t>
      </w:r>
      <w:r>
        <w:t>,</w:t>
      </w:r>
      <w:r w:rsidRPr="00416BB0">
        <w:t xml:space="preserve"> and </w:t>
      </w:r>
      <w:r>
        <w:t xml:space="preserve">(iii) </w:t>
      </w:r>
      <w:r w:rsidRPr="00416BB0">
        <w:t>the priority terminal control function</w:t>
      </w:r>
      <w:r>
        <w:t>, which is</w:t>
      </w:r>
      <w:r w:rsidRPr="00416BB0">
        <w:t xml:space="preserve"> responsible for the priority call arrangement.</w:t>
      </w:r>
    </w:p>
    <w:p w:rsidR="0019009B" w:rsidRPr="00416BB0" w:rsidRDefault="0019009B" w:rsidP="00D879BD">
      <w:pPr>
        <w:pStyle w:val="NoSpacing"/>
      </w:pPr>
    </w:p>
    <w:p w:rsidR="00883E69" w:rsidRDefault="00883E69" w:rsidP="00D879BD">
      <w:pPr>
        <w:pStyle w:val="NoSpacing"/>
      </w:pPr>
      <w:r w:rsidRPr="00416BB0">
        <w:t xml:space="preserve">First, </w:t>
      </w:r>
      <w:r>
        <w:t xml:space="preserve">the </w:t>
      </w:r>
      <w:r w:rsidRPr="00416BB0">
        <w:t xml:space="preserve">random walk traffic generating control function provides </w:t>
      </w:r>
      <w:r>
        <w:t>the capability to</w:t>
      </w:r>
      <w:r w:rsidRPr="00416BB0">
        <w:t xml:space="preserve"> simulat</w:t>
      </w:r>
      <w:r>
        <w:t>e the</w:t>
      </w:r>
      <w:r w:rsidRPr="00416BB0">
        <w:t xml:space="preserve"> generat</w:t>
      </w:r>
      <w:r>
        <w:t>ion of</w:t>
      </w:r>
      <w:r w:rsidRPr="00416BB0">
        <w:t xml:space="preserve"> traffic while the terminal moves</w:t>
      </w:r>
      <w:r>
        <w:t>,</w:t>
      </w:r>
      <w:r w:rsidRPr="00416BB0">
        <w:t xml:space="preserve"> according to the random walk mobility model using the communication service. </w:t>
      </w:r>
      <w:r>
        <w:t>The r</w:t>
      </w:r>
      <w:r w:rsidRPr="00416BB0">
        <w:t xml:space="preserve">andom walk is a fundamental model, </w:t>
      </w:r>
      <w:r>
        <w:t>and can be used in various fields, such as</w:t>
      </w:r>
      <w:r w:rsidRPr="00416BB0">
        <w:t xml:space="preserve"> the model</w:t>
      </w:r>
      <w:r>
        <w:t>ing</w:t>
      </w:r>
      <w:r w:rsidRPr="00416BB0">
        <w:t xml:space="preserve"> of physical phenomena such as Brownian motion, </w:t>
      </w:r>
      <w:r>
        <w:t xml:space="preserve">mathematical </w:t>
      </w:r>
      <w:r w:rsidRPr="00416BB0">
        <w:t>model</w:t>
      </w:r>
      <w:r>
        <w:t>ing</w:t>
      </w:r>
      <w:r w:rsidRPr="00416BB0">
        <w:t xml:space="preserve"> in the area of finance, such as stock price </w:t>
      </w:r>
      <w:r>
        <w:t xml:space="preserve">modeling, </w:t>
      </w:r>
      <w:r w:rsidRPr="00416BB0">
        <w:t xml:space="preserve">and </w:t>
      </w:r>
      <w:r>
        <w:t>in</w:t>
      </w:r>
      <w:r w:rsidRPr="00416BB0">
        <w:t xml:space="preserve"> the model</w:t>
      </w:r>
      <w:r>
        <w:t>ing</w:t>
      </w:r>
      <w:r w:rsidRPr="00416BB0">
        <w:t xml:space="preserve"> of mobile communication users. Therefore, in the STICS simulator, we adopt this model and generate traffic </w:t>
      </w:r>
      <w:r>
        <w:t xml:space="preserve">that </w:t>
      </w:r>
      <w:r w:rsidRPr="00416BB0">
        <w:t>simulat</w:t>
      </w:r>
      <w:r>
        <w:t>es</w:t>
      </w:r>
      <w:r w:rsidRPr="00416BB0">
        <w:t xml:space="preserve"> the </w:t>
      </w:r>
      <w:r>
        <w:t xml:space="preserve">movement of </w:t>
      </w:r>
      <w:r w:rsidRPr="00416BB0">
        <w:t xml:space="preserve">mobile </w:t>
      </w:r>
      <w:r>
        <w:t>terminals.</w:t>
      </w:r>
    </w:p>
    <w:p w:rsidR="0019009B" w:rsidRPr="00416BB0" w:rsidRDefault="0019009B" w:rsidP="00D879BD">
      <w:pPr>
        <w:pStyle w:val="NoSpacing"/>
      </w:pPr>
    </w:p>
    <w:p w:rsidR="00883E69" w:rsidRPr="00416BB0" w:rsidRDefault="00883E69" w:rsidP="00D879BD">
      <w:pPr>
        <w:pStyle w:val="NoSpacing"/>
      </w:pPr>
      <w:r>
        <w:t>T</w:t>
      </w:r>
      <w:r w:rsidRPr="00416BB0">
        <w:t xml:space="preserve">he dynamic control function is </w:t>
      </w:r>
      <w:r>
        <w:t xml:space="preserve">then used </w:t>
      </w:r>
      <w:r w:rsidRPr="00416BB0">
        <w:t>to provide simulation capabilities which make it possible to simulate the frequency commonly use</w:t>
      </w:r>
      <w:r>
        <w:t>d</w:t>
      </w:r>
      <w:r w:rsidRPr="00416BB0">
        <w:t xml:space="preserve"> between terrestrial and satellite communication systems</w:t>
      </w:r>
      <w:r>
        <w:t>. This is done</w:t>
      </w:r>
      <w:r w:rsidRPr="00416BB0">
        <w:t xml:space="preserve"> using resource allocation control performed dynamically </w:t>
      </w:r>
      <w:r>
        <w:t>to simulate</w:t>
      </w:r>
      <w:r w:rsidRPr="00416BB0">
        <w:t xml:space="preserve"> changes in traffic patterns in the above random walk traffic generation control function.</w:t>
      </w:r>
    </w:p>
    <w:p w:rsidR="00883E69" w:rsidRDefault="00883E69" w:rsidP="00D879BD">
      <w:pPr>
        <w:pStyle w:val="NoSpacing"/>
      </w:pPr>
      <w:r w:rsidRPr="00416BB0">
        <w:t xml:space="preserve">Finally, </w:t>
      </w:r>
      <w:r>
        <w:t xml:space="preserve">the </w:t>
      </w:r>
      <w:r w:rsidRPr="00416BB0">
        <w:t xml:space="preserve">priority terminal control function is </w:t>
      </w:r>
      <w:r>
        <w:t xml:space="preserve">used </w:t>
      </w:r>
      <w:r w:rsidRPr="00416BB0">
        <w:t>to provide simulation capabilities which can be processed in accordance with the specific policy of the call processing terminal, such as high</w:t>
      </w:r>
      <w:r>
        <w:t>-</w:t>
      </w:r>
      <w:r w:rsidRPr="00416BB0">
        <w:t>priority emergency call</w:t>
      </w:r>
      <w:r>
        <w:t>s</w:t>
      </w:r>
      <w:r w:rsidRPr="00416BB0">
        <w:t>.</w:t>
      </w:r>
    </w:p>
    <w:p w:rsidR="00883E69" w:rsidRDefault="00883E69" w:rsidP="0034629A">
      <w:pPr>
        <w:pStyle w:val="ListParagraph"/>
        <w:ind w:leftChars="0" w:left="0" w:firstLineChars="177" w:firstLine="425"/>
        <w:jc w:val="both"/>
        <w:rPr>
          <w:rFonts w:eastAsia="Times New Roman"/>
          <w:lang w:eastAsia="ja-JP"/>
        </w:rPr>
      </w:pPr>
    </w:p>
    <w:p w:rsidR="0019009B" w:rsidRDefault="00883E69" w:rsidP="0019009B">
      <w:pPr>
        <w:pStyle w:val="ListParagraph"/>
        <w:keepNext/>
        <w:ind w:leftChars="0" w:left="720"/>
        <w:jc w:val="both"/>
      </w:pPr>
      <w:r>
        <w:rPr>
          <w:noProof/>
          <w:lang w:bidi="th-TH"/>
        </w:rPr>
        <w:lastRenderedPageBreak/>
        <w:drawing>
          <wp:inline distT="0" distB="0" distL="0" distR="0">
            <wp:extent cx="5762625" cy="2057400"/>
            <wp:effectExtent l="0" t="0" r="9525" b="0"/>
            <wp:docPr id="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4" cstate="print"/>
                    <a:srcRect/>
                    <a:stretch>
                      <a:fillRect/>
                    </a:stretch>
                  </pic:blipFill>
                  <pic:spPr bwMode="auto">
                    <a:xfrm>
                      <a:off x="0" y="0"/>
                      <a:ext cx="5762625" cy="2057400"/>
                    </a:xfrm>
                    <a:prstGeom prst="rect">
                      <a:avLst/>
                    </a:prstGeom>
                    <a:noFill/>
                    <a:ln w="9525">
                      <a:noFill/>
                      <a:miter lim="800000"/>
                      <a:headEnd/>
                      <a:tailEnd/>
                    </a:ln>
                  </pic:spPr>
                </pic:pic>
              </a:graphicData>
            </a:graphic>
          </wp:inline>
        </w:drawing>
      </w:r>
    </w:p>
    <w:p w:rsidR="00883E69" w:rsidRPr="00AC4EBF" w:rsidRDefault="0019009B" w:rsidP="0019009B">
      <w:pPr>
        <w:pStyle w:val="Caption"/>
        <w:jc w:val="both"/>
        <w:rPr>
          <w:b w:val="0"/>
          <w:lang w:eastAsia="ja-JP"/>
        </w:rPr>
      </w:pPr>
      <w:r>
        <w:t xml:space="preserve">Figure </w:t>
      </w:r>
      <w:r w:rsidR="005C4DF2">
        <w:fldChar w:fldCharType="begin"/>
      </w:r>
      <w:r w:rsidR="00F64685">
        <w:instrText xml:space="preserve"> SEQ Figure \* ARABIC </w:instrText>
      </w:r>
      <w:r w:rsidR="005C4DF2">
        <w:fldChar w:fldCharType="separate"/>
      </w:r>
      <w:proofErr w:type="gramStart"/>
      <w:r w:rsidR="006B1E61">
        <w:rPr>
          <w:noProof/>
        </w:rPr>
        <w:t>22</w:t>
      </w:r>
      <w:r w:rsidR="005C4DF2">
        <w:rPr>
          <w:noProof/>
        </w:rPr>
        <w:fldChar w:fldCharType="end"/>
      </w:r>
      <w:r>
        <w:t xml:space="preserve"> </w:t>
      </w:r>
      <w:r w:rsidR="00883E69" w:rsidRPr="0019009B">
        <w:rPr>
          <w:rFonts w:hint="eastAsia"/>
          <w:lang w:eastAsia="ja-JP"/>
        </w:rPr>
        <w:t>Dynamic control arch</w:t>
      </w:r>
      <w:r w:rsidR="00883E69" w:rsidRPr="0019009B">
        <w:rPr>
          <w:rFonts w:eastAsia="Times New Roman" w:hint="eastAsia"/>
          <w:lang w:eastAsia="ja-JP"/>
        </w:rPr>
        <w:t>i</w:t>
      </w:r>
      <w:r w:rsidR="00883E69" w:rsidRPr="0019009B">
        <w:rPr>
          <w:rFonts w:hint="eastAsia"/>
          <w:lang w:eastAsia="ja-JP"/>
        </w:rPr>
        <w:t>tecture</w:t>
      </w:r>
      <w:proofErr w:type="gramEnd"/>
    </w:p>
    <w:p w:rsidR="00883E69" w:rsidRDefault="00883E69" w:rsidP="0034629A">
      <w:pPr>
        <w:pStyle w:val="ListParagraph"/>
        <w:ind w:leftChars="0" w:left="0" w:firstLineChars="177" w:firstLine="425"/>
        <w:jc w:val="both"/>
        <w:rPr>
          <w:rFonts w:eastAsia="Times New Roman"/>
          <w:lang w:eastAsia="ja-JP"/>
        </w:rPr>
      </w:pPr>
    </w:p>
    <w:p w:rsidR="00883E69" w:rsidRDefault="00883E69" w:rsidP="006F5288">
      <w:pPr>
        <w:pStyle w:val="Head4"/>
      </w:pPr>
      <w:r w:rsidRPr="00304BC2">
        <w:t xml:space="preserve">Simulation </w:t>
      </w:r>
      <w:r w:rsidRPr="00304BC2">
        <w:rPr>
          <w:rFonts w:eastAsia="MS Mincho"/>
        </w:rPr>
        <w:t>and</w:t>
      </w:r>
      <w:r w:rsidRPr="00304BC2">
        <w:t xml:space="preserve"> Analysis Result</w:t>
      </w:r>
    </w:p>
    <w:p w:rsidR="00883E69" w:rsidRPr="00304BC2" w:rsidRDefault="00883E69" w:rsidP="00883E69">
      <w:pPr>
        <w:tabs>
          <w:tab w:val="left" w:pos="1830"/>
        </w:tabs>
        <w:rPr>
          <w:b/>
        </w:rPr>
      </w:pPr>
    </w:p>
    <w:p w:rsidR="00883E69" w:rsidRDefault="00883E69" w:rsidP="00D879BD">
      <w:pPr>
        <w:pStyle w:val="NoSpacing"/>
      </w:pPr>
      <w:r>
        <w:t>A s</w:t>
      </w:r>
      <w:r w:rsidRPr="00803BC7">
        <w:t xml:space="preserve">ummary of results </w:t>
      </w:r>
      <w:r>
        <w:t>for</w:t>
      </w:r>
      <w:r w:rsidRPr="00803BC7">
        <w:t xml:space="preserve"> the satellite/terrestrial </w:t>
      </w:r>
      <w:r>
        <w:rPr>
          <w:rFonts w:hint="eastAsia"/>
        </w:rPr>
        <w:t>dynamic control</w:t>
      </w:r>
      <w:r w:rsidRPr="00803BC7">
        <w:t xml:space="preserve"> simulator are shown </w:t>
      </w:r>
      <w:r>
        <w:t>for a</w:t>
      </w:r>
      <w:r w:rsidRPr="00803BC7">
        <w:t xml:space="preserve"> case </w:t>
      </w:r>
      <w:r>
        <w:t xml:space="preserve">which </w:t>
      </w:r>
      <w:r w:rsidRPr="00803BC7">
        <w:t xml:space="preserve">was conducted based on published </w:t>
      </w:r>
      <w:r>
        <w:t xml:space="preserve">data for </w:t>
      </w:r>
      <w:r w:rsidRPr="00803BC7">
        <w:t xml:space="preserve">traffic </w:t>
      </w:r>
      <w:r>
        <w:t>during</w:t>
      </w:r>
      <w:r w:rsidRPr="00803BC7">
        <w:t xml:space="preserve"> the Great East Japan Earthquake.</w:t>
      </w:r>
    </w:p>
    <w:p w:rsidR="0019009B" w:rsidRPr="00803BC7" w:rsidRDefault="0019009B" w:rsidP="00D879BD">
      <w:pPr>
        <w:pStyle w:val="NoSpacing"/>
      </w:pPr>
    </w:p>
    <w:p w:rsidR="00883E69" w:rsidRDefault="00883E69" w:rsidP="00D879BD">
      <w:pPr>
        <w:pStyle w:val="NoSpacing"/>
      </w:pPr>
      <w:r>
        <w:t>To date, there is no concrete data regarding</w:t>
      </w:r>
      <w:r w:rsidRPr="00803BC7">
        <w:t xml:space="preserve"> the surge of traffic in the event of a disaster</w:t>
      </w:r>
      <w:r>
        <w:t>.</w:t>
      </w:r>
      <w:r w:rsidRPr="00803BC7">
        <w:t xml:space="preserve"> </w:t>
      </w:r>
      <w:r>
        <w:t>H</w:t>
      </w:r>
      <w:r w:rsidRPr="00803BC7">
        <w:t>owever</w:t>
      </w:r>
      <w:r>
        <w:t>,</w:t>
      </w:r>
      <w:r w:rsidRPr="00803BC7">
        <w:t xml:space="preserve"> a graph was</w:t>
      </w:r>
      <w:r w:rsidRPr="005226B0">
        <w:t xml:space="preserve"> distributed t</w:t>
      </w:r>
      <w:r>
        <w:t>o</w:t>
      </w:r>
      <w:r w:rsidRPr="005226B0">
        <w:t xml:space="preserve"> the Committee </w:t>
      </w:r>
      <w:r w:rsidRPr="00803BC7">
        <w:t xml:space="preserve">showing the changes </w:t>
      </w:r>
      <w:r>
        <w:t>in</w:t>
      </w:r>
      <w:r w:rsidRPr="00803BC7">
        <w:t xml:space="preserve"> traffic after the</w:t>
      </w:r>
      <w:r w:rsidRPr="005226B0">
        <w:t xml:space="preserve"> Great</w:t>
      </w:r>
      <w:r w:rsidRPr="005226B0">
        <w:rPr>
          <w:rFonts w:hint="eastAsia"/>
        </w:rPr>
        <w:t xml:space="preserve"> </w:t>
      </w:r>
      <w:r w:rsidRPr="005226B0">
        <w:t xml:space="preserve">East Japan </w:t>
      </w:r>
      <w:proofErr w:type="gramStart"/>
      <w:r w:rsidRPr="005226B0">
        <w:t>Earthquake</w:t>
      </w:r>
      <w:r w:rsidRPr="00803BC7">
        <w:t>[</w:t>
      </w:r>
      <w:proofErr w:type="gramEnd"/>
      <w:r>
        <w:rPr>
          <w:rFonts w:hint="eastAsia"/>
        </w:rPr>
        <w:t>6</w:t>
      </w:r>
      <w:r w:rsidRPr="00803BC7">
        <w:t>]. In the</w:t>
      </w:r>
      <w:r>
        <w:rPr>
          <w:rFonts w:hint="eastAsia"/>
        </w:rPr>
        <w:t xml:space="preserve"> </w:t>
      </w:r>
      <w:r w:rsidRPr="00803BC7">
        <w:t xml:space="preserve">simulation, </w:t>
      </w:r>
      <w:r>
        <w:t>the</w:t>
      </w:r>
      <w:r w:rsidRPr="00803BC7">
        <w:t xml:space="preserve"> surge of traffic was described </w:t>
      </w:r>
      <w:r>
        <w:t>for</w:t>
      </w:r>
      <w:r w:rsidRPr="00803BC7">
        <w:t xml:space="preserve"> the model based on</w:t>
      </w:r>
      <w:r>
        <w:rPr>
          <w:rFonts w:hint="eastAsia"/>
        </w:rPr>
        <w:t xml:space="preserve"> </w:t>
      </w:r>
      <w:r w:rsidRPr="00803BC7">
        <w:t>this graph</w:t>
      </w:r>
      <w:r>
        <w:t>,</w:t>
      </w:r>
      <w:r w:rsidRPr="00803BC7">
        <w:t xml:space="preserve"> as shown in </w:t>
      </w:r>
      <w:r w:rsidR="00556186">
        <w:t>Figure</w:t>
      </w:r>
      <w:r w:rsidRPr="00803BC7">
        <w:t xml:space="preserve"> </w:t>
      </w:r>
      <w:r>
        <w:rPr>
          <w:rFonts w:eastAsia="Times New Roman" w:hint="eastAsia"/>
        </w:rPr>
        <w:t>2</w:t>
      </w:r>
      <w:r w:rsidRPr="00803BC7">
        <w:t>. In this model, the traffic increased immediately after the</w:t>
      </w:r>
      <w:r>
        <w:rPr>
          <w:rFonts w:hint="eastAsia"/>
        </w:rPr>
        <w:t xml:space="preserve"> </w:t>
      </w:r>
      <w:r w:rsidRPr="00803BC7">
        <w:t xml:space="preserve">earthquake, </w:t>
      </w:r>
      <w:r>
        <w:t xml:space="preserve">and </w:t>
      </w:r>
      <w:r w:rsidRPr="00803BC7">
        <w:t xml:space="preserve">the </w:t>
      </w:r>
      <w:r>
        <w:t xml:space="preserve">number of </w:t>
      </w:r>
      <w:r w:rsidRPr="00803BC7">
        <w:t>call request</w:t>
      </w:r>
      <w:r>
        <w:t>s</w:t>
      </w:r>
      <w:r w:rsidRPr="00803BC7">
        <w:t xml:space="preserve"> </w:t>
      </w:r>
      <w:r>
        <w:t>was</w:t>
      </w:r>
      <w:r w:rsidRPr="00803BC7">
        <w:t xml:space="preserve"> 60 times more than usual.</w:t>
      </w:r>
      <w:r>
        <w:rPr>
          <w:rFonts w:hint="eastAsia"/>
        </w:rPr>
        <w:t xml:space="preserve"> </w:t>
      </w:r>
    </w:p>
    <w:p w:rsidR="00883E69" w:rsidRDefault="00883E69" w:rsidP="0034629A">
      <w:pPr>
        <w:widowControl w:val="0"/>
        <w:autoSpaceDE w:val="0"/>
        <w:autoSpaceDN w:val="0"/>
        <w:adjustRightInd w:val="0"/>
        <w:ind w:firstLineChars="100" w:firstLine="240"/>
        <w:rPr>
          <w:rFonts w:eastAsia="Times New Roman"/>
          <w:color w:val="000000"/>
          <w:lang w:eastAsia="ja-JP"/>
        </w:rPr>
      </w:pPr>
    </w:p>
    <w:p w:rsidR="00883E69" w:rsidRPr="0019009B" w:rsidRDefault="00883E69" w:rsidP="0019009B">
      <w:pPr>
        <w:pStyle w:val="ListParagraph"/>
        <w:keepNext/>
        <w:ind w:leftChars="0" w:left="720"/>
        <w:jc w:val="both"/>
        <w:rPr>
          <w:noProof/>
        </w:rPr>
      </w:pPr>
      <w:r>
        <w:rPr>
          <w:noProof/>
          <w:lang w:bidi="th-TH"/>
        </w:rPr>
        <w:drawing>
          <wp:inline distT="0" distB="0" distL="0" distR="0">
            <wp:extent cx="4486275" cy="2447925"/>
            <wp:effectExtent l="19050" t="0" r="9525" b="0"/>
            <wp:docPr id="2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35" cstate="print"/>
                    <a:srcRect/>
                    <a:stretch>
                      <a:fillRect/>
                    </a:stretch>
                  </pic:blipFill>
                  <pic:spPr bwMode="auto">
                    <a:xfrm>
                      <a:off x="0" y="0"/>
                      <a:ext cx="4486275" cy="2447925"/>
                    </a:xfrm>
                    <a:prstGeom prst="rect">
                      <a:avLst/>
                    </a:prstGeom>
                    <a:noFill/>
                    <a:ln w="9525">
                      <a:noFill/>
                      <a:miter lim="800000"/>
                      <a:headEnd/>
                      <a:tailEnd/>
                    </a:ln>
                  </pic:spPr>
                </pic:pic>
              </a:graphicData>
            </a:graphic>
          </wp:inline>
        </w:drawing>
      </w:r>
    </w:p>
    <w:p w:rsidR="00883E69" w:rsidRPr="00AC4EBF" w:rsidRDefault="0019009B" w:rsidP="0019009B">
      <w:pPr>
        <w:widowControl w:val="0"/>
        <w:autoSpaceDE w:val="0"/>
        <w:autoSpaceDN w:val="0"/>
        <w:adjustRightInd w:val="0"/>
        <w:ind w:left="720" w:firstLineChars="10" w:firstLine="24"/>
        <w:rPr>
          <w:rFonts w:eastAsia="Times New Roman"/>
          <w:b/>
          <w:color w:val="000000"/>
          <w:lang w:eastAsia="ja-JP"/>
        </w:rPr>
      </w:pPr>
      <w:r w:rsidRPr="0045510F">
        <w:rPr>
          <w:b/>
          <w:lang w:eastAsia="ja-JP"/>
        </w:rPr>
        <w:t xml:space="preserve">Figure </w:t>
      </w:r>
      <w:r w:rsidR="005C4DF2" w:rsidRPr="0045510F">
        <w:rPr>
          <w:b/>
          <w:lang w:eastAsia="ja-JP"/>
        </w:rPr>
        <w:fldChar w:fldCharType="begin"/>
      </w:r>
      <w:r w:rsidRPr="0045510F">
        <w:rPr>
          <w:b/>
          <w:lang w:eastAsia="ja-JP"/>
        </w:rPr>
        <w:instrText xml:space="preserve"> SEQ Figure \* ARABIC </w:instrText>
      </w:r>
      <w:r w:rsidR="005C4DF2" w:rsidRPr="0045510F">
        <w:rPr>
          <w:b/>
          <w:lang w:eastAsia="ja-JP"/>
        </w:rPr>
        <w:fldChar w:fldCharType="separate"/>
      </w:r>
      <w:r w:rsidR="006B1E61">
        <w:rPr>
          <w:b/>
          <w:noProof/>
          <w:lang w:eastAsia="ja-JP"/>
        </w:rPr>
        <w:t>23</w:t>
      </w:r>
      <w:r w:rsidR="005C4DF2" w:rsidRPr="0045510F">
        <w:rPr>
          <w:b/>
          <w:lang w:eastAsia="ja-JP"/>
        </w:rPr>
        <w:fldChar w:fldCharType="end"/>
      </w:r>
      <w:r>
        <w:rPr>
          <w:b/>
          <w:lang w:eastAsia="ja-JP"/>
        </w:rPr>
        <w:t xml:space="preserve"> </w:t>
      </w:r>
      <w:r w:rsidR="00883E69" w:rsidRPr="00AC4EBF">
        <w:rPr>
          <w:b/>
          <w:lang w:eastAsia="ja-JP"/>
        </w:rPr>
        <w:t xml:space="preserve">Simulated </w:t>
      </w:r>
      <w:r w:rsidR="00883E69" w:rsidRPr="00AC4EBF">
        <w:rPr>
          <w:rFonts w:eastAsia="Times New Roman" w:hint="eastAsia"/>
          <w:b/>
          <w:lang w:eastAsia="ja-JP"/>
        </w:rPr>
        <w:t xml:space="preserve">Traffic Model </w:t>
      </w:r>
      <w:r w:rsidR="00883E69" w:rsidRPr="00AC4EBF">
        <w:rPr>
          <w:rFonts w:eastAsia="Times New Roman"/>
          <w:b/>
          <w:lang w:eastAsia="ja-JP"/>
        </w:rPr>
        <w:t>f</w:t>
      </w:r>
      <w:r w:rsidR="00883E69" w:rsidRPr="00AC4EBF">
        <w:rPr>
          <w:rFonts w:eastAsia="Times New Roman" w:hint="eastAsia"/>
          <w:b/>
          <w:lang w:eastAsia="ja-JP"/>
        </w:rPr>
        <w:t>o</w:t>
      </w:r>
      <w:r w:rsidR="00883E69" w:rsidRPr="00AC4EBF">
        <w:rPr>
          <w:rFonts w:eastAsia="Times New Roman"/>
          <w:b/>
          <w:lang w:eastAsia="ja-JP"/>
        </w:rPr>
        <w:t>r</w:t>
      </w:r>
      <w:r w:rsidR="00883E69" w:rsidRPr="00AC4EBF">
        <w:rPr>
          <w:rFonts w:eastAsia="Times New Roman" w:hint="eastAsia"/>
          <w:b/>
          <w:lang w:eastAsia="ja-JP"/>
        </w:rPr>
        <w:t xml:space="preserve"> the Disaster </w:t>
      </w:r>
      <w:r w:rsidR="00883E69" w:rsidRPr="00AC4EBF">
        <w:rPr>
          <w:rFonts w:eastAsia="Times New Roman"/>
          <w:b/>
          <w:lang w:eastAsia="ja-JP"/>
        </w:rPr>
        <w:t>Period.</w:t>
      </w:r>
    </w:p>
    <w:p w:rsidR="00883E69" w:rsidRDefault="00883E69" w:rsidP="0034629A">
      <w:pPr>
        <w:widowControl w:val="0"/>
        <w:autoSpaceDE w:val="0"/>
        <w:autoSpaceDN w:val="0"/>
        <w:adjustRightInd w:val="0"/>
        <w:ind w:firstLineChars="100" w:firstLine="240"/>
        <w:rPr>
          <w:rFonts w:eastAsia="Times New Roman"/>
          <w:color w:val="000000"/>
          <w:lang w:eastAsia="ja-JP"/>
        </w:rPr>
      </w:pPr>
    </w:p>
    <w:p w:rsidR="00883E69" w:rsidRDefault="00883E69" w:rsidP="00D879BD">
      <w:pPr>
        <w:pStyle w:val="NoSpacing"/>
      </w:pPr>
      <w:r>
        <w:t>The h</w:t>
      </w:r>
      <w:r>
        <w:rPr>
          <w:rFonts w:hint="eastAsia"/>
        </w:rPr>
        <w:t xml:space="preserve">orizontal axis of </w:t>
      </w:r>
      <w:r w:rsidR="00556186">
        <w:rPr>
          <w:rFonts w:hint="eastAsia"/>
        </w:rPr>
        <w:t>Figure</w:t>
      </w:r>
      <w:r>
        <w:rPr>
          <w:rFonts w:hint="eastAsia"/>
        </w:rPr>
        <w:t xml:space="preserve"> </w:t>
      </w:r>
      <w:r>
        <w:rPr>
          <w:rFonts w:eastAsia="Times New Roman" w:hint="eastAsia"/>
        </w:rPr>
        <w:t>2</w:t>
      </w:r>
      <w:r w:rsidR="0019009B">
        <w:rPr>
          <w:rFonts w:eastAsia="Times New Roman"/>
        </w:rPr>
        <w:t>3</w:t>
      </w:r>
      <w:r>
        <w:rPr>
          <w:rFonts w:hint="eastAsia"/>
        </w:rPr>
        <w:t xml:space="preserve"> shows </w:t>
      </w:r>
      <w:r>
        <w:t xml:space="preserve">the elapsed </w:t>
      </w:r>
      <w:r>
        <w:rPr>
          <w:rFonts w:hint="eastAsia"/>
        </w:rPr>
        <w:t xml:space="preserve">time </w:t>
      </w:r>
      <w:r>
        <w:t>over</w:t>
      </w:r>
      <w:r>
        <w:rPr>
          <w:rFonts w:hint="eastAsia"/>
        </w:rPr>
        <w:t xml:space="preserve"> two days. After the earthquake, </w:t>
      </w:r>
      <w:r>
        <w:t xml:space="preserve">the </w:t>
      </w:r>
      <w:r>
        <w:rPr>
          <w:rFonts w:hint="eastAsia"/>
        </w:rPr>
        <w:t xml:space="preserve">number of call </w:t>
      </w:r>
      <w:r>
        <w:t>first</w:t>
      </w:r>
      <w:r>
        <w:rPr>
          <w:rFonts w:hint="eastAsia"/>
        </w:rPr>
        <w:t xml:space="preserve"> rapidly </w:t>
      </w:r>
      <w:r>
        <w:t>increas</w:t>
      </w:r>
      <w:r>
        <w:rPr>
          <w:rFonts w:eastAsia="Times New Roman" w:hint="eastAsia"/>
        </w:rPr>
        <w:t>e</w:t>
      </w:r>
      <w:r>
        <w:rPr>
          <w:rFonts w:eastAsia="Times New Roman"/>
        </w:rPr>
        <w:t>d</w:t>
      </w:r>
      <w:r>
        <w:rPr>
          <w:rFonts w:hint="eastAsia"/>
        </w:rPr>
        <w:t xml:space="preserve">, </w:t>
      </w:r>
      <w:r>
        <w:t>then</w:t>
      </w:r>
      <w:r>
        <w:rPr>
          <w:rFonts w:hint="eastAsia"/>
        </w:rPr>
        <w:t xml:space="preserve"> reduc</w:t>
      </w:r>
      <w:r>
        <w:t>ed</w:t>
      </w:r>
      <w:r>
        <w:rPr>
          <w:rFonts w:hint="eastAsia"/>
        </w:rPr>
        <w:t xml:space="preserve"> slowly </w:t>
      </w:r>
      <w:r>
        <w:t>over</w:t>
      </w:r>
      <w:r>
        <w:rPr>
          <w:rFonts w:hint="eastAsia"/>
        </w:rPr>
        <w:t xml:space="preserve"> time</w:t>
      </w:r>
      <w:r>
        <w:t>,</w:t>
      </w:r>
      <w:r>
        <w:rPr>
          <w:rFonts w:hint="eastAsia"/>
        </w:rPr>
        <w:t xml:space="preserve"> and </w:t>
      </w:r>
      <w:r>
        <w:t xml:space="preserve">the number of </w:t>
      </w:r>
      <w:r w:rsidRPr="001722D9">
        <w:t>call losses</w:t>
      </w:r>
      <w:r>
        <w:t xml:space="preserve"> </w:t>
      </w:r>
      <w:r>
        <w:rPr>
          <w:rFonts w:hint="eastAsia"/>
        </w:rPr>
        <w:t>disappear</w:t>
      </w:r>
      <w:r w:rsidRPr="001722D9">
        <w:rPr>
          <w:rFonts w:hint="eastAsia"/>
        </w:rPr>
        <w:t>e</w:t>
      </w:r>
      <w:r>
        <w:rPr>
          <w:rFonts w:hint="eastAsia"/>
        </w:rPr>
        <w:t xml:space="preserve">d </w:t>
      </w:r>
      <w:r>
        <w:t xml:space="preserve">once </w:t>
      </w:r>
      <w:r>
        <w:rPr>
          <w:rFonts w:hint="eastAsia"/>
        </w:rPr>
        <w:t xml:space="preserve">at midnight of </w:t>
      </w:r>
      <w:r>
        <w:t xml:space="preserve">the </w:t>
      </w:r>
      <w:r>
        <w:rPr>
          <w:rFonts w:hint="eastAsia"/>
        </w:rPr>
        <w:t xml:space="preserve">first day, but </w:t>
      </w:r>
      <w:r>
        <w:t>increased again in the mor</w:t>
      </w:r>
      <w:r w:rsidRPr="001722D9">
        <w:rPr>
          <w:rFonts w:hint="eastAsia"/>
        </w:rPr>
        <w:t>n</w:t>
      </w:r>
      <w:r>
        <w:t>ing of the second day and continued for the entire day.</w:t>
      </w:r>
    </w:p>
    <w:p w:rsidR="00883E69" w:rsidRDefault="00883E69" w:rsidP="00D879BD">
      <w:pPr>
        <w:pStyle w:val="NoSpacing"/>
      </w:pPr>
      <w:r w:rsidRPr="00D26D50">
        <w:t xml:space="preserve">The targeted area is </w:t>
      </w:r>
      <w:r>
        <w:t>a</w:t>
      </w:r>
      <w:r w:rsidRPr="00D26D50">
        <w:t xml:space="preserve"> city </w:t>
      </w:r>
      <w:r>
        <w:t xml:space="preserve">for </w:t>
      </w:r>
      <w:r w:rsidRPr="005F1A44">
        <w:t>which</w:t>
      </w:r>
      <w:r w:rsidRPr="00D26D50">
        <w:t xml:space="preserve"> </w:t>
      </w:r>
      <w:r>
        <w:t xml:space="preserve">the data for traffic calculations </w:t>
      </w:r>
      <w:r w:rsidRPr="00D26D50">
        <w:t xml:space="preserve">was measured at the time of maximum intensity </w:t>
      </w:r>
      <w:r>
        <w:t>of</w:t>
      </w:r>
      <w:r w:rsidRPr="00D26D50">
        <w:t xml:space="preserve"> the</w:t>
      </w:r>
      <w:r>
        <w:rPr>
          <w:rFonts w:hint="eastAsia"/>
        </w:rPr>
        <w:t xml:space="preserve"> </w:t>
      </w:r>
      <w:r w:rsidRPr="00D26D50">
        <w:t>earthquake</w:t>
      </w:r>
      <w:r>
        <w:t>,</w:t>
      </w:r>
      <w:r w:rsidRPr="00D26D50">
        <w:t xml:space="preserve"> and </w:t>
      </w:r>
      <w:r>
        <w:t>focused on an area of</w:t>
      </w:r>
      <w:r w:rsidRPr="00D26D50">
        <w:t xml:space="preserve"> 8</w:t>
      </w:r>
      <w:r>
        <w:t xml:space="preserve"> </w:t>
      </w:r>
      <w:r w:rsidRPr="00D26D50">
        <w:t xml:space="preserve">km square in the center of the city. </w:t>
      </w:r>
      <w:r>
        <w:t>The n</w:t>
      </w:r>
      <w:r w:rsidRPr="00D26D50">
        <w:t>umber of</w:t>
      </w:r>
      <w:r>
        <w:rPr>
          <w:rFonts w:hint="eastAsia"/>
        </w:rPr>
        <w:t xml:space="preserve"> </w:t>
      </w:r>
      <w:r>
        <w:t>terminals w</w:t>
      </w:r>
      <w:r>
        <w:rPr>
          <w:rFonts w:eastAsia="Times New Roman" w:hint="eastAsia"/>
        </w:rPr>
        <w:t>as</w:t>
      </w:r>
      <w:r w:rsidRPr="00D26D50">
        <w:t xml:space="preserve"> calculated from the ratio of the target area </w:t>
      </w:r>
      <w:r>
        <w:t>to the</w:t>
      </w:r>
      <w:r w:rsidRPr="00D26D50">
        <w:t xml:space="preserve"> </w:t>
      </w:r>
      <w:r w:rsidRPr="00D26D50">
        <w:lastRenderedPageBreak/>
        <w:t xml:space="preserve">population </w:t>
      </w:r>
      <w:r>
        <w:t>of</w:t>
      </w:r>
      <w:r w:rsidRPr="00D26D50">
        <w:t xml:space="preserve"> the applicable city.</w:t>
      </w:r>
      <w:r>
        <w:rPr>
          <w:rFonts w:hint="eastAsia"/>
        </w:rPr>
        <w:t xml:space="preserve"> </w:t>
      </w:r>
      <w:r w:rsidRPr="000D6ECC">
        <w:t xml:space="preserve">The number of ground-based stations and capacity of lines </w:t>
      </w:r>
      <w:r>
        <w:t>we</w:t>
      </w:r>
      <w:r w:rsidRPr="000D6ECC">
        <w:t>re used an average value which was estimated from the traffic data of the target area.</w:t>
      </w:r>
    </w:p>
    <w:p w:rsidR="0019009B" w:rsidRDefault="0019009B" w:rsidP="00D879BD">
      <w:pPr>
        <w:pStyle w:val="NoSpacing"/>
      </w:pPr>
    </w:p>
    <w:p w:rsidR="00883E69" w:rsidRDefault="00556186" w:rsidP="00D879BD">
      <w:pPr>
        <w:pStyle w:val="NoSpacing"/>
      </w:pPr>
      <w:r>
        <w:t>Figure</w:t>
      </w:r>
      <w:r w:rsidR="00883E69">
        <w:t xml:space="preserve"> </w:t>
      </w:r>
      <w:r w:rsidR="0019009B">
        <w:t>24</w:t>
      </w:r>
      <w:r w:rsidR="00883E69">
        <w:t xml:space="preserve"> shows the number of </w:t>
      </w:r>
      <w:r w:rsidR="00883E69">
        <w:rPr>
          <w:rFonts w:hint="eastAsia"/>
        </w:rPr>
        <w:t>channels</w:t>
      </w:r>
      <w:r w:rsidR="00883E69">
        <w:t xml:space="preserve"> connected to the satellite communication system,</w:t>
      </w:r>
      <w:r w:rsidR="00883E69">
        <w:rPr>
          <w:rFonts w:hint="eastAsia"/>
        </w:rPr>
        <w:t xml:space="preserve"> </w:t>
      </w:r>
      <w:r w:rsidR="00883E69">
        <w:t>which depends on the traffic connection request for the satellite beam area in which the disaster</w:t>
      </w:r>
      <w:r w:rsidR="00883E69">
        <w:rPr>
          <w:rFonts w:hint="eastAsia"/>
        </w:rPr>
        <w:t xml:space="preserve"> </w:t>
      </w:r>
      <w:r w:rsidR="00883E69">
        <w:t xml:space="preserve">occurred. </w:t>
      </w:r>
      <w:r w:rsidR="00883E69">
        <w:rPr>
          <w:rFonts w:eastAsia="Times New Roman" w:hint="eastAsia"/>
        </w:rPr>
        <w:t xml:space="preserve">The </w:t>
      </w:r>
      <w:r w:rsidR="00883E69">
        <w:t xml:space="preserve">number of </w:t>
      </w:r>
      <w:r w:rsidR="00883E69">
        <w:rPr>
          <w:rFonts w:hint="eastAsia"/>
        </w:rPr>
        <w:t>channels</w:t>
      </w:r>
      <w:r w:rsidR="00883E69">
        <w:t xml:space="preserve"> can be increased using the satellite resource rearrangement algorithm in</w:t>
      </w:r>
      <w:r w:rsidR="00883E69">
        <w:rPr>
          <w:rFonts w:hint="eastAsia"/>
        </w:rPr>
        <w:t xml:space="preserve"> </w:t>
      </w:r>
      <w:r w:rsidR="00883E69">
        <w:t>the STICS system</w:t>
      </w:r>
      <w:r w:rsidR="00883E69">
        <w:rPr>
          <w:rFonts w:hint="eastAsia"/>
        </w:rPr>
        <w:t xml:space="preserve"> by </w:t>
      </w:r>
      <w:r w:rsidR="00883E69">
        <w:t>changing</w:t>
      </w:r>
      <w:r w:rsidR="00883E69">
        <w:rPr>
          <w:rFonts w:hint="eastAsia"/>
        </w:rPr>
        <w:t xml:space="preserve"> the bandwidth of </w:t>
      </w:r>
      <w:r w:rsidR="00883E69">
        <w:t xml:space="preserve">the </w:t>
      </w:r>
      <w:r w:rsidR="00883E69">
        <w:rPr>
          <w:rFonts w:hint="eastAsia"/>
        </w:rPr>
        <w:t>d</w:t>
      </w:r>
      <w:r w:rsidR="00883E69">
        <w:rPr>
          <w:rFonts w:eastAsia="Times New Roman" w:hint="eastAsia"/>
        </w:rPr>
        <w:t>is</w:t>
      </w:r>
      <w:r w:rsidR="00883E69">
        <w:rPr>
          <w:rFonts w:hint="eastAsia"/>
        </w:rPr>
        <w:t xml:space="preserve">aster beam using </w:t>
      </w:r>
      <w:proofErr w:type="spellStart"/>
      <w:r w:rsidR="00883E69">
        <w:rPr>
          <w:rFonts w:hint="eastAsia"/>
        </w:rPr>
        <w:t>channelizer</w:t>
      </w:r>
      <w:proofErr w:type="spellEnd"/>
      <w:r w:rsidR="00883E69">
        <w:t>. Therefore, the STICS system can accommodate the changes in traffic.</w:t>
      </w:r>
      <w:r w:rsidR="00883E69">
        <w:rPr>
          <w:rFonts w:hint="eastAsia"/>
        </w:rPr>
        <w:t xml:space="preserve"> </w:t>
      </w:r>
      <w:r w:rsidR="00883E69">
        <w:t xml:space="preserve">The number of traffic connection requests made immediately after the disaster also exceeded the upper limit of the number of </w:t>
      </w:r>
      <w:r w:rsidR="00883E69">
        <w:rPr>
          <w:rFonts w:hint="eastAsia"/>
        </w:rPr>
        <w:t>channels</w:t>
      </w:r>
      <w:r w:rsidR="00883E69">
        <w:t xml:space="preserve"> that can be</w:t>
      </w:r>
      <w:r w:rsidR="00883E69">
        <w:rPr>
          <w:rFonts w:hint="eastAsia"/>
        </w:rPr>
        <w:t xml:space="preserve"> </w:t>
      </w:r>
      <w:r w:rsidR="00883E69">
        <w:t>connected, so other satellite communication system resources were diverted to the</w:t>
      </w:r>
      <w:r w:rsidR="00883E69">
        <w:rPr>
          <w:rFonts w:hint="eastAsia"/>
        </w:rPr>
        <w:t xml:space="preserve"> </w:t>
      </w:r>
      <w:r w:rsidR="00883E69">
        <w:t xml:space="preserve">disaster area satellite beam. Then the number of connection </w:t>
      </w:r>
      <w:r w:rsidR="00883E69">
        <w:rPr>
          <w:rFonts w:hint="eastAsia"/>
        </w:rPr>
        <w:t>channels</w:t>
      </w:r>
      <w:r w:rsidR="00883E69">
        <w:t xml:space="preserve"> of the satellite communication</w:t>
      </w:r>
      <w:r w:rsidR="00883E69">
        <w:rPr>
          <w:rFonts w:hint="eastAsia"/>
        </w:rPr>
        <w:t xml:space="preserve"> </w:t>
      </w:r>
      <w:r w:rsidR="00883E69">
        <w:t>system changed according to the number of connection requests, and simulations show that the recombination of</w:t>
      </w:r>
      <w:r w:rsidR="00883E69">
        <w:rPr>
          <w:rFonts w:hint="eastAsia"/>
        </w:rPr>
        <w:t xml:space="preserve"> </w:t>
      </w:r>
      <w:r w:rsidR="00883E69">
        <w:t>satellite resources is as expected.</w:t>
      </w:r>
    </w:p>
    <w:p w:rsidR="0019009B" w:rsidRDefault="0019009B" w:rsidP="00D879BD">
      <w:pPr>
        <w:pStyle w:val="NoSpacing"/>
      </w:pPr>
    </w:p>
    <w:p w:rsidR="00883E69" w:rsidRDefault="00883E69" w:rsidP="00D879BD">
      <w:pPr>
        <w:pStyle w:val="NoSpacing"/>
      </w:pPr>
      <w:r>
        <w:t>The advantage of the STICS system is that its satellite beams cover a wide area that includes all of Japan and its coastal waters.</w:t>
      </w:r>
      <w:r>
        <w:rPr>
          <w:rFonts w:hint="eastAsia"/>
        </w:rPr>
        <w:t xml:space="preserve"> </w:t>
      </w:r>
      <w:r>
        <w:t>When the disaster occurred, the STICS system used its advantage of being disaster</w:t>
      </w:r>
      <w:r>
        <w:rPr>
          <w:rFonts w:eastAsia="Times New Roman" w:hint="eastAsia"/>
        </w:rPr>
        <w:t xml:space="preserve"> </w:t>
      </w:r>
      <w:r>
        <w:t>tolerant,</w:t>
      </w:r>
      <w:r>
        <w:rPr>
          <w:rFonts w:hint="eastAsia"/>
        </w:rPr>
        <w:t xml:space="preserve"> </w:t>
      </w:r>
      <w:r>
        <w:t>which allowed it complement ground-based stations which had stopped working, and concentrated satellite</w:t>
      </w:r>
      <w:r>
        <w:rPr>
          <w:rFonts w:hint="eastAsia"/>
        </w:rPr>
        <w:t xml:space="preserve"> </w:t>
      </w:r>
      <w:r>
        <w:t>resources to the disaster area.</w:t>
      </w:r>
    </w:p>
    <w:p w:rsidR="0019009B" w:rsidRDefault="0019009B" w:rsidP="00D879BD">
      <w:pPr>
        <w:pStyle w:val="NoSpacing"/>
      </w:pPr>
    </w:p>
    <w:p w:rsidR="00883E69" w:rsidRDefault="00883E69" w:rsidP="00D879BD">
      <w:pPr>
        <w:pStyle w:val="NoSpacing"/>
      </w:pPr>
      <w:r>
        <w:t>The simulation result shows that the satellite resource rearrangement algorithm works properly,</w:t>
      </w:r>
      <w:r>
        <w:rPr>
          <w:rFonts w:hint="eastAsia"/>
        </w:rPr>
        <w:t xml:space="preserve"> </w:t>
      </w:r>
      <w:r>
        <w:t>and the STICS system can be easily used for immediate changes in traffic. The STICS system is a feasible option that ensures constant communication links in a disaster.</w:t>
      </w:r>
    </w:p>
    <w:p w:rsidR="00883E69" w:rsidRDefault="00883E69" w:rsidP="00883E69">
      <w:pPr>
        <w:widowControl w:val="0"/>
        <w:autoSpaceDE w:val="0"/>
        <w:autoSpaceDN w:val="0"/>
        <w:adjustRightInd w:val="0"/>
        <w:ind w:firstLine="200"/>
        <w:rPr>
          <w:rFonts w:eastAsia="Times New Roman"/>
          <w:lang w:eastAsia="ja-JP"/>
        </w:rPr>
      </w:pPr>
    </w:p>
    <w:p w:rsidR="00883E69" w:rsidRPr="0019009B" w:rsidRDefault="00883E69" w:rsidP="0019009B">
      <w:pPr>
        <w:pStyle w:val="ListParagraph"/>
        <w:keepNext/>
        <w:ind w:leftChars="0" w:left="720"/>
        <w:jc w:val="both"/>
        <w:rPr>
          <w:noProof/>
        </w:rPr>
      </w:pPr>
      <w:r w:rsidRPr="0019009B">
        <w:rPr>
          <w:noProof/>
          <w:lang w:bidi="th-TH"/>
        </w:rPr>
        <w:drawing>
          <wp:inline distT="0" distB="0" distL="0" distR="0">
            <wp:extent cx="3724275" cy="2286000"/>
            <wp:effectExtent l="19050" t="0" r="9525" b="0"/>
            <wp:docPr id="2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36" cstate="print"/>
                    <a:srcRect/>
                    <a:stretch>
                      <a:fillRect/>
                    </a:stretch>
                  </pic:blipFill>
                  <pic:spPr bwMode="auto">
                    <a:xfrm>
                      <a:off x="0" y="0"/>
                      <a:ext cx="3724275" cy="2286000"/>
                    </a:xfrm>
                    <a:prstGeom prst="rect">
                      <a:avLst/>
                    </a:prstGeom>
                    <a:noFill/>
                    <a:ln w="9525">
                      <a:noFill/>
                      <a:miter lim="800000"/>
                      <a:headEnd/>
                      <a:tailEnd/>
                    </a:ln>
                  </pic:spPr>
                </pic:pic>
              </a:graphicData>
            </a:graphic>
          </wp:inline>
        </w:drawing>
      </w:r>
    </w:p>
    <w:p w:rsidR="00883E69" w:rsidRPr="00AC4EBF" w:rsidRDefault="0019009B" w:rsidP="0019009B">
      <w:pPr>
        <w:ind w:left="720"/>
        <w:rPr>
          <w:b/>
          <w:lang w:eastAsia="ja-JP"/>
        </w:rPr>
      </w:pPr>
      <w:r w:rsidRPr="0045510F">
        <w:rPr>
          <w:b/>
          <w:lang w:eastAsia="ja-JP"/>
        </w:rPr>
        <w:t xml:space="preserve">Figure </w:t>
      </w:r>
      <w:r w:rsidR="005C4DF2" w:rsidRPr="0045510F">
        <w:rPr>
          <w:b/>
          <w:lang w:eastAsia="ja-JP"/>
        </w:rPr>
        <w:fldChar w:fldCharType="begin"/>
      </w:r>
      <w:r w:rsidRPr="0045510F">
        <w:rPr>
          <w:b/>
          <w:lang w:eastAsia="ja-JP"/>
        </w:rPr>
        <w:instrText xml:space="preserve"> SEQ Figure \* ARABIC </w:instrText>
      </w:r>
      <w:r w:rsidR="005C4DF2" w:rsidRPr="0045510F">
        <w:rPr>
          <w:b/>
          <w:lang w:eastAsia="ja-JP"/>
        </w:rPr>
        <w:fldChar w:fldCharType="separate"/>
      </w:r>
      <w:r w:rsidR="006B1E61">
        <w:rPr>
          <w:b/>
          <w:noProof/>
          <w:lang w:eastAsia="ja-JP"/>
        </w:rPr>
        <w:t>24</w:t>
      </w:r>
      <w:r w:rsidR="005C4DF2" w:rsidRPr="0045510F">
        <w:rPr>
          <w:b/>
          <w:lang w:eastAsia="ja-JP"/>
        </w:rPr>
        <w:fldChar w:fldCharType="end"/>
      </w:r>
      <w:r>
        <w:rPr>
          <w:b/>
          <w:lang w:eastAsia="ja-JP"/>
        </w:rPr>
        <w:t xml:space="preserve"> </w:t>
      </w:r>
      <w:r w:rsidR="00883E69" w:rsidRPr="00AC4EBF">
        <w:rPr>
          <w:b/>
          <w:lang w:eastAsia="ja-JP"/>
        </w:rPr>
        <w:t xml:space="preserve">Number of </w:t>
      </w:r>
      <w:r w:rsidR="00883E69" w:rsidRPr="00AC4EBF">
        <w:rPr>
          <w:rFonts w:hint="eastAsia"/>
          <w:b/>
          <w:lang w:eastAsia="ja-JP"/>
        </w:rPr>
        <w:t>channels</w:t>
      </w:r>
      <w:r w:rsidR="00883E69" w:rsidRPr="00AC4EBF">
        <w:rPr>
          <w:b/>
          <w:lang w:eastAsia="ja-JP"/>
        </w:rPr>
        <w:t xml:space="preserve"> connected to the satellite communication system</w:t>
      </w:r>
    </w:p>
    <w:p w:rsidR="00883E69" w:rsidRPr="00CE2897" w:rsidRDefault="00883E69" w:rsidP="00883E69">
      <w:pPr>
        <w:widowControl w:val="0"/>
        <w:autoSpaceDE w:val="0"/>
        <w:autoSpaceDN w:val="0"/>
        <w:adjustRightInd w:val="0"/>
        <w:ind w:firstLine="200"/>
        <w:rPr>
          <w:rFonts w:eastAsia="Times New Roman"/>
          <w:lang w:eastAsia="ja-JP"/>
        </w:rPr>
      </w:pPr>
    </w:p>
    <w:p w:rsidR="00883E69" w:rsidRDefault="00883E69" w:rsidP="00D879BD">
      <w:pPr>
        <w:pStyle w:val="NoSpacing"/>
      </w:pPr>
      <w:r>
        <w:t>The simulation calculated the number of call loss for traffic changes in the Great</w:t>
      </w:r>
      <w:r>
        <w:rPr>
          <w:rFonts w:hint="eastAsia"/>
        </w:rPr>
        <w:t xml:space="preserve"> </w:t>
      </w:r>
      <w:r>
        <w:t>East Japan Earthquake under the following three conditions: (i) without a satellite communication</w:t>
      </w:r>
      <w:r>
        <w:rPr>
          <w:rFonts w:hint="eastAsia"/>
        </w:rPr>
        <w:t xml:space="preserve"> </w:t>
      </w:r>
      <w:r>
        <w:t>system, (ii) with a satellite communication system but without satellite resource control,</w:t>
      </w:r>
      <w:r>
        <w:rPr>
          <w:rFonts w:hint="eastAsia"/>
        </w:rPr>
        <w:t xml:space="preserve"> </w:t>
      </w:r>
      <w:r>
        <w:t>and (iii) with both satellite communication system and satellite resource control.</w:t>
      </w:r>
    </w:p>
    <w:p w:rsidR="0019009B" w:rsidRDefault="0019009B" w:rsidP="00D879BD">
      <w:pPr>
        <w:pStyle w:val="NoSpacing"/>
      </w:pPr>
    </w:p>
    <w:p w:rsidR="00883E69" w:rsidRDefault="00556186" w:rsidP="00D879BD">
      <w:pPr>
        <w:pStyle w:val="NoSpacing"/>
        <w:rPr>
          <w:rFonts w:eastAsia="Times New Roman"/>
        </w:rPr>
      </w:pPr>
      <w:r>
        <w:t>Figure</w:t>
      </w:r>
      <w:r w:rsidR="00883E69">
        <w:t xml:space="preserve"> </w:t>
      </w:r>
      <w:r w:rsidR="0019009B">
        <w:rPr>
          <w:rFonts w:eastAsia="Times New Roman"/>
        </w:rPr>
        <w:t>25</w:t>
      </w:r>
      <w:r w:rsidR="00883E69">
        <w:t xml:space="preserve"> shows the results which were compared for the call loss whether or not there was satellite resource control.</w:t>
      </w:r>
    </w:p>
    <w:p w:rsidR="00883E69" w:rsidRDefault="00883E69" w:rsidP="0034629A">
      <w:pPr>
        <w:pStyle w:val="ListParagraph"/>
        <w:ind w:leftChars="0" w:left="0" w:firstLineChars="177" w:firstLine="425"/>
        <w:jc w:val="both"/>
        <w:rPr>
          <w:rFonts w:eastAsia="Times New Roman"/>
          <w:lang w:eastAsia="ja-JP"/>
        </w:rPr>
      </w:pPr>
    </w:p>
    <w:p w:rsidR="00883E69" w:rsidRPr="0019009B" w:rsidRDefault="00883E69" w:rsidP="0019009B">
      <w:pPr>
        <w:pStyle w:val="ListParagraph"/>
        <w:keepNext/>
        <w:ind w:leftChars="0" w:left="720"/>
        <w:jc w:val="both"/>
        <w:rPr>
          <w:noProof/>
        </w:rPr>
      </w:pPr>
      <w:r w:rsidRPr="0019009B">
        <w:rPr>
          <w:noProof/>
          <w:lang w:bidi="th-TH"/>
        </w:rPr>
        <w:lastRenderedPageBreak/>
        <w:drawing>
          <wp:inline distT="0" distB="0" distL="0" distR="0">
            <wp:extent cx="4486275" cy="2609850"/>
            <wp:effectExtent l="19050" t="0" r="9525" b="0"/>
            <wp:docPr id="2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37" cstate="print"/>
                    <a:srcRect/>
                    <a:stretch>
                      <a:fillRect/>
                    </a:stretch>
                  </pic:blipFill>
                  <pic:spPr bwMode="auto">
                    <a:xfrm>
                      <a:off x="0" y="0"/>
                      <a:ext cx="4486275" cy="2609850"/>
                    </a:xfrm>
                    <a:prstGeom prst="rect">
                      <a:avLst/>
                    </a:prstGeom>
                    <a:noFill/>
                    <a:ln w="9525">
                      <a:noFill/>
                      <a:miter lim="800000"/>
                      <a:headEnd/>
                      <a:tailEnd/>
                    </a:ln>
                  </pic:spPr>
                </pic:pic>
              </a:graphicData>
            </a:graphic>
          </wp:inline>
        </w:drawing>
      </w:r>
    </w:p>
    <w:p w:rsidR="00883E69" w:rsidRPr="00AC4EBF" w:rsidRDefault="0019009B" w:rsidP="0019009B">
      <w:pPr>
        <w:ind w:left="720"/>
        <w:rPr>
          <w:b/>
          <w:lang w:eastAsia="ja-JP"/>
        </w:rPr>
      </w:pPr>
      <w:r w:rsidRPr="0045510F">
        <w:rPr>
          <w:b/>
          <w:lang w:eastAsia="ja-JP"/>
        </w:rPr>
        <w:t xml:space="preserve">Figure </w:t>
      </w:r>
      <w:r w:rsidR="005C4DF2" w:rsidRPr="0045510F">
        <w:rPr>
          <w:b/>
          <w:lang w:eastAsia="ja-JP"/>
        </w:rPr>
        <w:fldChar w:fldCharType="begin"/>
      </w:r>
      <w:r w:rsidRPr="0045510F">
        <w:rPr>
          <w:b/>
          <w:lang w:eastAsia="ja-JP"/>
        </w:rPr>
        <w:instrText xml:space="preserve"> SEQ Figure \* ARABIC </w:instrText>
      </w:r>
      <w:r w:rsidR="005C4DF2" w:rsidRPr="0045510F">
        <w:rPr>
          <w:b/>
          <w:lang w:eastAsia="ja-JP"/>
        </w:rPr>
        <w:fldChar w:fldCharType="separate"/>
      </w:r>
      <w:r w:rsidR="006B1E61">
        <w:rPr>
          <w:b/>
          <w:noProof/>
          <w:lang w:eastAsia="ja-JP"/>
        </w:rPr>
        <w:t>25</w:t>
      </w:r>
      <w:r w:rsidR="005C4DF2" w:rsidRPr="0045510F">
        <w:rPr>
          <w:b/>
          <w:lang w:eastAsia="ja-JP"/>
        </w:rPr>
        <w:fldChar w:fldCharType="end"/>
      </w:r>
      <w:r>
        <w:rPr>
          <w:b/>
          <w:lang w:eastAsia="ja-JP"/>
        </w:rPr>
        <w:t xml:space="preserve"> </w:t>
      </w:r>
      <w:r w:rsidR="00883E69" w:rsidRPr="00AC4EBF">
        <w:rPr>
          <w:rFonts w:eastAsia="Times New Roman" w:hint="eastAsia"/>
          <w:b/>
          <w:lang w:eastAsia="ja-JP"/>
        </w:rPr>
        <w:t xml:space="preserve">Difference </w:t>
      </w:r>
      <w:r w:rsidR="00883E69" w:rsidRPr="00AC4EBF">
        <w:rPr>
          <w:rFonts w:eastAsia="Times New Roman"/>
          <w:b/>
          <w:lang w:eastAsia="ja-JP"/>
        </w:rPr>
        <w:t xml:space="preserve">in number </w:t>
      </w:r>
      <w:r w:rsidR="00883E69" w:rsidRPr="00AC4EBF">
        <w:rPr>
          <w:rFonts w:eastAsia="Times New Roman" w:hint="eastAsia"/>
          <w:b/>
          <w:lang w:eastAsia="ja-JP"/>
        </w:rPr>
        <w:t xml:space="preserve">of </w:t>
      </w:r>
      <w:r w:rsidR="00883E69" w:rsidRPr="00AC4EBF">
        <w:rPr>
          <w:rFonts w:eastAsia="Times New Roman"/>
          <w:b/>
          <w:lang w:eastAsia="ja-JP"/>
        </w:rPr>
        <w:t>c</w:t>
      </w:r>
      <w:r w:rsidR="00883E69" w:rsidRPr="00AC4EBF">
        <w:rPr>
          <w:rFonts w:eastAsia="Times New Roman" w:hint="eastAsia"/>
          <w:b/>
          <w:lang w:eastAsia="ja-JP"/>
        </w:rPr>
        <w:t xml:space="preserve">all </w:t>
      </w:r>
      <w:r w:rsidR="00883E69" w:rsidRPr="00AC4EBF">
        <w:rPr>
          <w:rFonts w:eastAsia="Times New Roman"/>
          <w:b/>
          <w:lang w:eastAsia="ja-JP"/>
        </w:rPr>
        <w:t>l</w:t>
      </w:r>
      <w:r w:rsidR="00883E69" w:rsidRPr="00AC4EBF">
        <w:rPr>
          <w:rFonts w:eastAsia="Times New Roman" w:hint="eastAsia"/>
          <w:b/>
          <w:lang w:eastAsia="ja-JP"/>
        </w:rPr>
        <w:t>oss</w:t>
      </w:r>
      <w:r w:rsidR="00883E69" w:rsidRPr="00AC4EBF">
        <w:rPr>
          <w:rFonts w:eastAsia="Times New Roman"/>
          <w:b/>
          <w:lang w:eastAsia="ja-JP"/>
        </w:rPr>
        <w:t>es</w:t>
      </w:r>
      <w:r w:rsidR="00883E69" w:rsidRPr="00AC4EBF">
        <w:rPr>
          <w:rFonts w:eastAsia="Times New Roman" w:hint="eastAsia"/>
          <w:b/>
          <w:lang w:eastAsia="ja-JP"/>
        </w:rPr>
        <w:t xml:space="preserve"> with </w:t>
      </w:r>
      <w:r w:rsidR="00883E69" w:rsidRPr="00AC4EBF">
        <w:rPr>
          <w:rFonts w:eastAsia="Times New Roman"/>
          <w:b/>
          <w:lang w:eastAsia="ja-JP"/>
        </w:rPr>
        <w:t>and</w:t>
      </w:r>
      <w:r w:rsidR="00883E69" w:rsidRPr="00AC4EBF">
        <w:rPr>
          <w:rFonts w:eastAsia="Times New Roman" w:hint="eastAsia"/>
          <w:b/>
          <w:lang w:eastAsia="ja-JP"/>
        </w:rPr>
        <w:t xml:space="preserve"> without satellite</w:t>
      </w:r>
    </w:p>
    <w:p w:rsidR="00883E69" w:rsidRPr="00981FDA" w:rsidRDefault="00883E69" w:rsidP="0034629A">
      <w:pPr>
        <w:pStyle w:val="ListParagraph"/>
        <w:ind w:leftChars="0" w:left="0" w:firstLineChars="177" w:firstLine="425"/>
        <w:jc w:val="both"/>
        <w:rPr>
          <w:rFonts w:eastAsia="Times New Roman"/>
          <w:lang w:eastAsia="ja-JP"/>
        </w:rPr>
      </w:pPr>
    </w:p>
    <w:p w:rsidR="00883E69" w:rsidRDefault="00883E69" w:rsidP="00D879BD">
      <w:pPr>
        <w:pStyle w:val="NoSpacing"/>
      </w:pPr>
      <w:r>
        <w:t>The simulation results for the conditions where both the satellite communication system and</w:t>
      </w:r>
      <w:r>
        <w:rPr>
          <w:rFonts w:hint="eastAsia"/>
        </w:rPr>
        <w:t xml:space="preserve"> </w:t>
      </w:r>
      <w:r>
        <w:t>satellite resource control are available show the effects of the 63% decrease in the total number of call losses when</w:t>
      </w:r>
      <w:r>
        <w:rPr>
          <w:rFonts w:hint="eastAsia"/>
        </w:rPr>
        <w:t xml:space="preserve"> </w:t>
      </w:r>
      <w:r>
        <w:t>compared to the conditions of leave without satellite.</w:t>
      </w:r>
    </w:p>
    <w:p w:rsidR="00883E69" w:rsidRDefault="00883E69" w:rsidP="00883E69">
      <w:pPr>
        <w:widowControl w:val="0"/>
        <w:autoSpaceDE w:val="0"/>
        <w:autoSpaceDN w:val="0"/>
        <w:adjustRightInd w:val="0"/>
        <w:rPr>
          <w:lang w:eastAsia="ja-JP"/>
        </w:rPr>
      </w:pPr>
    </w:p>
    <w:p w:rsidR="00883E69" w:rsidRDefault="00883E69" w:rsidP="006F5288">
      <w:pPr>
        <w:pStyle w:val="Head4"/>
      </w:pPr>
      <w:r>
        <w:rPr>
          <w:rFonts w:hint="eastAsia"/>
        </w:rPr>
        <w:t>Conclusion</w:t>
      </w:r>
    </w:p>
    <w:p w:rsidR="00883E69" w:rsidRDefault="00883E69" w:rsidP="00883E69">
      <w:pPr>
        <w:tabs>
          <w:tab w:val="left" w:pos="1830"/>
        </w:tabs>
      </w:pPr>
    </w:p>
    <w:p w:rsidR="00883E69" w:rsidRDefault="00883E69" w:rsidP="00D879BD">
      <w:pPr>
        <w:pStyle w:val="NoSpacing"/>
      </w:pPr>
      <w:r>
        <w:t xml:space="preserve">We developed a satellite/terrestrial </w:t>
      </w:r>
      <w:r>
        <w:rPr>
          <w:rFonts w:hint="eastAsia"/>
        </w:rPr>
        <w:t xml:space="preserve">dynamic </w:t>
      </w:r>
      <w:r>
        <w:t>control</w:t>
      </w:r>
      <w:r>
        <w:rPr>
          <w:rFonts w:hint="eastAsia"/>
        </w:rPr>
        <w:t xml:space="preserve"> </w:t>
      </w:r>
      <w:r>
        <w:t>simulator which provides a</w:t>
      </w:r>
      <w:r>
        <w:rPr>
          <w:rFonts w:hint="eastAsia"/>
        </w:rPr>
        <w:t xml:space="preserve"> </w:t>
      </w:r>
      <w:r>
        <w:t>comprehensive simulation environment for a satellite/terrestrial system simulation and an</w:t>
      </w:r>
      <w:r>
        <w:rPr>
          <w:rFonts w:hint="eastAsia"/>
        </w:rPr>
        <w:t xml:space="preserve"> </w:t>
      </w:r>
      <w:r>
        <w:t>evaluation of the coordination between two systems depending on real-time traffic conditions. The</w:t>
      </w:r>
      <w:r>
        <w:rPr>
          <w:rFonts w:hint="eastAsia"/>
        </w:rPr>
        <w:t xml:space="preserve"> </w:t>
      </w:r>
      <w:r>
        <w:t>simulator can set a mobile terminal’s position and moving speed flexibly, and can also calculate</w:t>
      </w:r>
      <w:r>
        <w:rPr>
          <w:rFonts w:hint="eastAsia"/>
        </w:rPr>
        <w:t xml:space="preserve"> </w:t>
      </w:r>
      <w:r>
        <w:t>and analy</w:t>
      </w:r>
      <w:r>
        <w:rPr>
          <w:rFonts w:eastAsia="Times New Roman" w:hint="eastAsia"/>
        </w:rPr>
        <w:t>z</w:t>
      </w:r>
      <w:r>
        <w:t>e the effectiveness of STICS resource (frequency, satellite power) sharing throughout</w:t>
      </w:r>
      <w:r>
        <w:rPr>
          <w:rFonts w:hint="eastAsia"/>
        </w:rPr>
        <w:t xml:space="preserve"> </w:t>
      </w:r>
      <w:r>
        <w:t>Japan and its surrounding seas under arbitrary communications traffic conditions. In addition, it allows the flexible development of a system using actual disaster traffic conditions.</w:t>
      </w:r>
    </w:p>
    <w:p w:rsidR="0019009B" w:rsidRDefault="0019009B" w:rsidP="00D879BD">
      <w:pPr>
        <w:pStyle w:val="NoSpacing"/>
      </w:pPr>
    </w:p>
    <w:p w:rsidR="00883E69" w:rsidRDefault="00883E69" w:rsidP="00D879BD">
      <w:pPr>
        <w:pStyle w:val="NoSpacing"/>
      </w:pPr>
      <w:r>
        <w:t>We evaluated the effectiveness of STICS including the coordinate control function by</w:t>
      </w:r>
      <w:r>
        <w:rPr>
          <w:rFonts w:hint="eastAsia"/>
        </w:rPr>
        <w:t xml:space="preserve"> </w:t>
      </w:r>
      <w:r>
        <w:t>simulating the changes in communications traffic immediately after the Great East Japan Earthquake occurred, which was said to have</w:t>
      </w:r>
      <w:r>
        <w:rPr>
          <w:rFonts w:hint="eastAsia"/>
        </w:rPr>
        <w:t xml:space="preserve"> </w:t>
      </w:r>
      <w:r>
        <w:t>increased by a factor of 60 times. The results confirmed that the operation using STICS</w:t>
      </w:r>
      <w:r>
        <w:rPr>
          <w:rFonts w:hint="eastAsia"/>
        </w:rPr>
        <w:t xml:space="preserve"> </w:t>
      </w:r>
      <w:r>
        <w:t>reduced the number of lost calls by 63% in the condition where the terrestrial calls in the disaster area were</w:t>
      </w:r>
      <w:r>
        <w:rPr>
          <w:rFonts w:hint="eastAsia"/>
        </w:rPr>
        <w:t xml:space="preserve"> </w:t>
      </w:r>
      <w:r>
        <w:t>transferred to a satellite link while the satellite’s resources were focused on the disaster area, and dynamic control of the occupied satellite’s link rate was applied by monitoring the satellite’s usage rate</w:t>
      </w:r>
      <w:r>
        <w:rPr>
          <w:rFonts w:hint="eastAsia"/>
        </w:rPr>
        <w:t xml:space="preserve"> </w:t>
      </w:r>
      <w:r>
        <w:t>and the rate with which traffic changed.</w:t>
      </w:r>
    </w:p>
    <w:p w:rsidR="0019009B" w:rsidRDefault="0019009B" w:rsidP="00D879BD">
      <w:pPr>
        <w:pStyle w:val="NoSpacing"/>
      </w:pPr>
    </w:p>
    <w:p w:rsidR="00883E69" w:rsidRDefault="00883E69" w:rsidP="00D879BD">
      <w:pPr>
        <w:pStyle w:val="NoSpacing"/>
        <w:rPr>
          <w:rFonts w:eastAsia="Times New Roman"/>
        </w:rPr>
      </w:pPr>
      <w:r>
        <w:t xml:space="preserve">In the simulations, we assumed that a maximum number of satellite resources </w:t>
      </w:r>
      <w:proofErr w:type="gramStart"/>
      <w:r>
        <w:t>was</w:t>
      </w:r>
      <w:proofErr w:type="gramEnd"/>
      <w:r>
        <w:t xml:space="preserve"> diverted to the disaster area</w:t>
      </w:r>
      <w:r>
        <w:rPr>
          <w:rFonts w:hint="eastAsia"/>
        </w:rPr>
        <w:t xml:space="preserve"> </w:t>
      </w:r>
      <w:r>
        <w:t>considering the case at the location where the maximum intensity of the</w:t>
      </w:r>
      <w:r>
        <w:rPr>
          <w:rFonts w:hint="eastAsia"/>
        </w:rPr>
        <w:t xml:space="preserve"> </w:t>
      </w:r>
      <w:r>
        <w:t>Great East Japan Earthquake was registered.</w:t>
      </w:r>
      <w:r>
        <w:rPr>
          <w:rFonts w:hint="eastAsia"/>
        </w:rPr>
        <w:t xml:space="preserve"> </w:t>
      </w:r>
      <w:r>
        <w:t>However, there is also the possibility of increased call requests from non-disaster areas to</w:t>
      </w:r>
      <w:r>
        <w:rPr>
          <w:rFonts w:eastAsia="Times New Roman" w:hint="eastAsia"/>
        </w:rPr>
        <w:t xml:space="preserve"> </w:t>
      </w:r>
      <w:r>
        <w:t>disaster areas, and between non-disaster areas during the time of the disaster. For this reason, it is necessary that traffic</w:t>
      </w:r>
      <w:r>
        <w:rPr>
          <w:rFonts w:hint="eastAsia"/>
        </w:rPr>
        <w:t xml:space="preserve"> </w:t>
      </w:r>
      <w:r>
        <w:t>coordinate control be employed throughout Japan. We also</w:t>
      </w:r>
      <w:r>
        <w:rPr>
          <w:rFonts w:hint="eastAsia"/>
        </w:rPr>
        <w:t xml:space="preserve"> </w:t>
      </w:r>
      <w:r>
        <w:t>considered how to treat lines that are occupied lines when the satellite resources are reallocated in the aftermath</w:t>
      </w:r>
      <w:r>
        <w:rPr>
          <w:rFonts w:hint="eastAsia"/>
        </w:rPr>
        <w:t xml:space="preserve"> </w:t>
      </w:r>
      <w:r>
        <w:t>of a disaster.</w:t>
      </w:r>
    </w:p>
    <w:p w:rsidR="00883E69" w:rsidRPr="0006610F" w:rsidRDefault="00883E69" w:rsidP="00883E69">
      <w:pPr>
        <w:widowControl w:val="0"/>
        <w:autoSpaceDE w:val="0"/>
        <w:autoSpaceDN w:val="0"/>
        <w:adjustRightInd w:val="0"/>
        <w:ind w:firstLine="180"/>
        <w:rPr>
          <w:rFonts w:eastAsia="Times New Roman"/>
          <w:lang w:eastAsia="ja-JP"/>
        </w:rPr>
      </w:pPr>
    </w:p>
    <w:p w:rsidR="00883E69" w:rsidRDefault="00883E69" w:rsidP="006F5288">
      <w:pPr>
        <w:pStyle w:val="Head4"/>
      </w:pPr>
      <w:r w:rsidRPr="003400A6">
        <w:t>References</w:t>
      </w:r>
    </w:p>
    <w:p w:rsidR="00883E69" w:rsidRDefault="00883E69" w:rsidP="00883E69">
      <w:pPr>
        <w:widowControl w:val="0"/>
        <w:autoSpaceDE w:val="0"/>
        <w:autoSpaceDN w:val="0"/>
        <w:adjustRightInd w:val="0"/>
      </w:pPr>
    </w:p>
    <w:p w:rsidR="00883E69" w:rsidRDefault="00883E69" w:rsidP="00D879BD">
      <w:pPr>
        <w:pStyle w:val="NoSpacing"/>
      </w:pPr>
      <w:proofErr w:type="gramStart"/>
      <w:r w:rsidRPr="00216005">
        <w:rPr>
          <w:rFonts w:ascii="Times" w:eastAsia="Times New Roman" w:hAnsi="Times"/>
        </w:rPr>
        <w:t>[1]</w:t>
      </w:r>
      <w:r w:rsidRPr="00D529D3">
        <w:rPr>
          <w:rFonts w:ascii="Times" w:hAnsi="Times"/>
          <w:vertAlign w:val="superscript"/>
        </w:rPr>
        <w:t xml:space="preserve"> </w:t>
      </w:r>
      <w:r w:rsidR="00E5680F">
        <w:rPr>
          <w:rFonts w:ascii="Times" w:hAnsi="Times"/>
          <w:vertAlign w:val="superscript"/>
        </w:rPr>
        <w:tab/>
      </w:r>
      <w:r w:rsidRPr="00C814DD">
        <w:rPr>
          <w:rFonts w:hint="eastAsia"/>
        </w:rPr>
        <w:t xml:space="preserve">G. </w:t>
      </w:r>
      <w:proofErr w:type="spellStart"/>
      <w:r w:rsidRPr="00C814DD">
        <w:rPr>
          <w:rFonts w:hint="eastAsia"/>
        </w:rPr>
        <w:t>Motoyoshi</w:t>
      </w:r>
      <w:proofErr w:type="spellEnd"/>
      <w:r w:rsidRPr="00C814DD">
        <w:rPr>
          <w:rFonts w:hint="eastAsia"/>
        </w:rPr>
        <w:t xml:space="preserve"> et.al.</w:t>
      </w:r>
      <w:proofErr w:type="gramEnd"/>
      <w:r w:rsidRPr="00C814DD">
        <w:rPr>
          <w:rFonts w:hint="eastAsia"/>
        </w:rPr>
        <w:t xml:space="preserve"> </w:t>
      </w:r>
      <w:proofErr w:type="gramStart"/>
      <w:r>
        <w:t>“</w:t>
      </w:r>
      <w:r w:rsidRPr="00C814DD">
        <w:rPr>
          <w:rFonts w:hint="eastAsia"/>
        </w:rPr>
        <w:t>Overall Architecture and Traffic Dynamic Control Method in the Satellite/Terrestrial Integrated Mobile Communication System</w:t>
      </w:r>
      <w:r>
        <w:t xml:space="preserve">”, </w:t>
      </w:r>
      <w:r w:rsidRPr="00C814DD">
        <w:rPr>
          <w:rFonts w:hint="eastAsia"/>
        </w:rPr>
        <w:t>29th AIAA ICSSC-2011</w:t>
      </w:r>
      <w:r w:rsidRPr="00C814DD">
        <w:rPr>
          <w:rFonts w:ascii="MS Mincho" w:eastAsia="MS Mincho" w:hAnsi="MS Mincho" w:cs="MS Mincho" w:hint="eastAsia"/>
        </w:rPr>
        <w:t>，</w:t>
      </w:r>
      <w:r w:rsidRPr="00C814DD">
        <w:rPr>
          <w:rFonts w:hint="eastAsia"/>
        </w:rPr>
        <w:t>2011/11.</w:t>
      </w:r>
      <w:proofErr w:type="gramEnd"/>
    </w:p>
    <w:p w:rsidR="00E5680F" w:rsidRPr="00C814DD" w:rsidRDefault="00E5680F" w:rsidP="00D879BD">
      <w:pPr>
        <w:pStyle w:val="NoSpacing"/>
        <w:rPr>
          <w:vertAlign w:val="superscript"/>
        </w:rPr>
      </w:pPr>
    </w:p>
    <w:p w:rsidR="00883E69" w:rsidRDefault="00883E69" w:rsidP="00D879BD">
      <w:pPr>
        <w:pStyle w:val="NoSpacing"/>
      </w:pPr>
      <w:r>
        <w:rPr>
          <w:rFonts w:ascii="Times" w:eastAsia="Times New Roman" w:hAnsi="Times" w:hint="eastAsia"/>
        </w:rPr>
        <w:t>[</w:t>
      </w:r>
      <w:r w:rsidRPr="00216005">
        <w:rPr>
          <w:rFonts w:ascii="Times" w:hAnsi="Times"/>
        </w:rPr>
        <w:t>2</w:t>
      </w:r>
      <w:r>
        <w:rPr>
          <w:rFonts w:ascii="Times" w:eastAsia="Times New Roman" w:hAnsi="Times" w:hint="eastAsia"/>
        </w:rPr>
        <w:t>]</w:t>
      </w:r>
      <w:r w:rsidRPr="00D529D3">
        <w:rPr>
          <w:rFonts w:ascii="Times" w:hAnsi="Times"/>
          <w:vertAlign w:val="superscript"/>
        </w:rPr>
        <w:t xml:space="preserve"> </w:t>
      </w:r>
      <w:r w:rsidR="00E5680F">
        <w:rPr>
          <w:rFonts w:ascii="Times" w:hAnsi="Times"/>
          <w:vertAlign w:val="superscript"/>
        </w:rPr>
        <w:tab/>
      </w:r>
      <w:proofErr w:type="spellStart"/>
      <w:r>
        <w:t>Thuraya</w:t>
      </w:r>
      <w:proofErr w:type="spellEnd"/>
      <w:r>
        <w:t xml:space="preserve"> Satellite Telecom (http</w:t>
      </w:r>
      <w:proofErr w:type="gramStart"/>
      <w:r>
        <w:t>:/</w:t>
      </w:r>
      <w:proofErr w:type="gramEnd"/>
      <w:r>
        <w:t>/www. thuraya.com/)</w:t>
      </w:r>
    </w:p>
    <w:p w:rsidR="00E5680F" w:rsidRPr="00C814DD" w:rsidRDefault="00E5680F" w:rsidP="00D879BD">
      <w:pPr>
        <w:pStyle w:val="NoSpacing"/>
        <w:rPr>
          <w:vertAlign w:val="superscript"/>
        </w:rPr>
      </w:pPr>
    </w:p>
    <w:p w:rsidR="00883E69" w:rsidRDefault="00883E69" w:rsidP="00D879BD">
      <w:pPr>
        <w:pStyle w:val="NoSpacing"/>
      </w:pPr>
      <w:r>
        <w:rPr>
          <w:rFonts w:ascii="Times" w:eastAsia="Times New Roman" w:hAnsi="Times" w:hint="eastAsia"/>
        </w:rPr>
        <w:t>[</w:t>
      </w:r>
      <w:r w:rsidRPr="00216005">
        <w:rPr>
          <w:rFonts w:ascii="Times" w:hAnsi="Times"/>
        </w:rPr>
        <w:t>3</w:t>
      </w:r>
      <w:r>
        <w:rPr>
          <w:rFonts w:ascii="Times" w:eastAsia="Times New Roman" w:hAnsi="Times" w:hint="eastAsia"/>
        </w:rPr>
        <w:t>]</w:t>
      </w:r>
      <w:r w:rsidRPr="00216005">
        <w:rPr>
          <w:rFonts w:ascii="Times" w:hAnsi="Times"/>
        </w:rPr>
        <w:t xml:space="preserve"> </w:t>
      </w:r>
      <w:r w:rsidR="00E5680F">
        <w:rPr>
          <w:rFonts w:ascii="Times" w:hAnsi="Times"/>
        </w:rPr>
        <w:tab/>
      </w:r>
      <w:proofErr w:type="spellStart"/>
      <w:r>
        <w:t>SkyTerra</w:t>
      </w:r>
      <w:proofErr w:type="spellEnd"/>
      <w:r>
        <w:t xml:space="preserve"> Communications (</w:t>
      </w:r>
      <w:hyperlink r:id="rId38" w:history="1">
        <w:r w:rsidR="00E5680F" w:rsidRPr="00C71E2C">
          <w:rPr>
            <w:rStyle w:val="Hyperlink"/>
          </w:rPr>
          <w:t>www.skyterra.com</w:t>
        </w:r>
      </w:hyperlink>
      <w:r>
        <w:t>)</w:t>
      </w:r>
    </w:p>
    <w:p w:rsidR="00E5680F" w:rsidRDefault="00E5680F" w:rsidP="00D879BD">
      <w:pPr>
        <w:pStyle w:val="NoSpacing"/>
      </w:pPr>
    </w:p>
    <w:p w:rsidR="00883E69" w:rsidRDefault="00883E69" w:rsidP="00D879BD">
      <w:pPr>
        <w:pStyle w:val="NoSpacing"/>
      </w:pPr>
      <w:r>
        <w:rPr>
          <w:rFonts w:ascii="Times" w:eastAsia="Times New Roman" w:hAnsi="Times" w:hint="eastAsia"/>
        </w:rPr>
        <w:t>[</w:t>
      </w:r>
      <w:r w:rsidRPr="00216005">
        <w:rPr>
          <w:rFonts w:ascii="Times" w:hAnsi="Times"/>
        </w:rPr>
        <w:t>4</w:t>
      </w:r>
      <w:r>
        <w:rPr>
          <w:rFonts w:ascii="Times" w:eastAsia="Times New Roman" w:hAnsi="Times" w:hint="eastAsia"/>
        </w:rPr>
        <w:t>]</w:t>
      </w:r>
      <w:r w:rsidRPr="00D529D3">
        <w:rPr>
          <w:rFonts w:ascii="Times" w:hAnsi="Times"/>
          <w:vertAlign w:val="superscript"/>
        </w:rPr>
        <w:t xml:space="preserve"> </w:t>
      </w:r>
      <w:r w:rsidR="00E5680F">
        <w:rPr>
          <w:rFonts w:ascii="Times" w:hAnsi="Times"/>
          <w:vertAlign w:val="superscript"/>
        </w:rPr>
        <w:tab/>
      </w:r>
      <w:r>
        <w:t xml:space="preserve">T. </w:t>
      </w:r>
      <w:proofErr w:type="spellStart"/>
      <w:r>
        <w:t>Minowa</w:t>
      </w:r>
      <w:proofErr w:type="spellEnd"/>
      <w:r>
        <w:t xml:space="preserve">, M. Tanaka, N. </w:t>
      </w:r>
      <w:proofErr w:type="spellStart"/>
      <w:r>
        <w:t>Hamamoto</w:t>
      </w:r>
      <w:proofErr w:type="spellEnd"/>
      <w:r>
        <w:t xml:space="preserve">, Y. </w:t>
      </w:r>
      <w:proofErr w:type="spellStart"/>
      <w:r>
        <w:t>Fujino</w:t>
      </w:r>
      <w:proofErr w:type="spellEnd"/>
      <w:r>
        <w:t xml:space="preserve">, N. </w:t>
      </w:r>
      <w:proofErr w:type="spellStart"/>
      <w:r>
        <w:t>Nishinaga</w:t>
      </w:r>
      <w:proofErr w:type="spellEnd"/>
      <w:r>
        <w:t>, R. Miura and K. Suzuki, “Satellite/Terrestrial Integrated Mobile Communication System for Nation's Security and Safety,” Trans IEICE on Communication (Japanese edition), Vol.J91-B, No.12, pp.1629–1640. (Dec., 2008)</w:t>
      </w:r>
    </w:p>
    <w:p w:rsidR="00E5680F" w:rsidRDefault="00E5680F" w:rsidP="00D879BD">
      <w:pPr>
        <w:pStyle w:val="NoSpacing"/>
      </w:pPr>
    </w:p>
    <w:p w:rsidR="00883E69" w:rsidRDefault="00883E69" w:rsidP="00D879BD">
      <w:pPr>
        <w:pStyle w:val="NoSpacing"/>
      </w:pPr>
      <w:r>
        <w:rPr>
          <w:rFonts w:ascii="Times" w:eastAsia="Times New Roman" w:hAnsi="Times" w:hint="eastAsia"/>
        </w:rPr>
        <w:t>[</w:t>
      </w:r>
      <w:r w:rsidRPr="00216005">
        <w:rPr>
          <w:rFonts w:ascii="Times" w:hAnsi="Times"/>
        </w:rPr>
        <w:t>5</w:t>
      </w:r>
      <w:r>
        <w:rPr>
          <w:rFonts w:ascii="Times" w:eastAsia="Times New Roman" w:hAnsi="Times" w:hint="eastAsia"/>
        </w:rPr>
        <w:t>]</w:t>
      </w:r>
      <w:r w:rsidR="00E5680F">
        <w:rPr>
          <w:rFonts w:ascii="Times" w:eastAsia="Times New Roman" w:hAnsi="Times"/>
        </w:rPr>
        <w:tab/>
      </w:r>
      <w:proofErr w:type="spellStart"/>
      <w:r>
        <w:rPr>
          <w:rFonts w:hint="eastAsia"/>
        </w:rPr>
        <w:t>Y.Fujino</w:t>
      </w:r>
      <w:proofErr w:type="spellEnd"/>
      <w:r>
        <w:rPr>
          <w:rFonts w:hint="eastAsia"/>
        </w:rPr>
        <w:t xml:space="preserve">, H. Tsuji, </w:t>
      </w:r>
      <w:proofErr w:type="spellStart"/>
      <w:r>
        <w:rPr>
          <w:rFonts w:hint="eastAsia"/>
        </w:rPr>
        <w:t>A.Miura</w:t>
      </w:r>
      <w:proofErr w:type="spellEnd"/>
      <w:r>
        <w:rPr>
          <w:rFonts w:hint="eastAsia"/>
        </w:rPr>
        <w:t xml:space="preserve">, </w:t>
      </w:r>
      <w:proofErr w:type="spellStart"/>
      <w:r>
        <w:rPr>
          <w:rFonts w:hint="eastAsia"/>
        </w:rPr>
        <w:t>N.Hamamoto</w:t>
      </w:r>
      <w:proofErr w:type="spellEnd"/>
      <w:r>
        <w:rPr>
          <w:rFonts w:hint="eastAsia"/>
        </w:rPr>
        <w:t xml:space="preserve">, </w:t>
      </w:r>
      <w:r>
        <w:t>“</w:t>
      </w:r>
      <w:r>
        <w:rPr>
          <w:rFonts w:hint="eastAsia"/>
        </w:rPr>
        <w:t xml:space="preserve">Interference evaluation </w:t>
      </w:r>
      <w:proofErr w:type="spellStart"/>
      <w:r>
        <w:rPr>
          <w:rFonts w:hint="eastAsia"/>
        </w:rPr>
        <w:t>methos</w:t>
      </w:r>
      <w:proofErr w:type="spellEnd"/>
      <w:r>
        <w:rPr>
          <w:rFonts w:hint="eastAsia"/>
        </w:rPr>
        <w:t xml:space="preserve"> for Satellite Terrestrial Integrated </w:t>
      </w:r>
      <w:proofErr w:type="spellStart"/>
      <w:r>
        <w:rPr>
          <w:rFonts w:hint="eastAsia"/>
        </w:rPr>
        <w:t>Commuication</w:t>
      </w:r>
      <w:proofErr w:type="spellEnd"/>
      <w:r>
        <w:rPr>
          <w:rFonts w:hint="eastAsia"/>
        </w:rPr>
        <w:t xml:space="preserve"> </w:t>
      </w:r>
      <w:proofErr w:type="spellStart"/>
      <w:proofErr w:type="gramStart"/>
      <w:r>
        <w:rPr>
          <w:rFonts w:hint="eastAsia"/>
        </w:rPr>
        <w:t>Syatem</w:t>
      </w:r>
      <w:proofErr w:type="spellEnd"/>
      <w:r>
        <w:rPr>
          <w:rFonts w:hint="eastAsia"/>
        </w:rPr>
        <w:t>(</w:t>
      </w:r>
      <w:proofErr w:type="gramEnd"/>
      <w:r>
        <w:rPr>
          <w:rFonts w:hint="eastAsia"/>
        </w:rPr>
        <w:t>STICS)</w:t>
      </w:r>
      <w:r>
        <w:t>”</w:t>
      </w:r>
      <w:r>
        <w:rPr>
          <w:rFonts w:hint="eastAsia"/>
        </w:rPr>
        <w:t>, 2</w:t>
      </w:r>
      <w:r w:rsidRPr="00C814DD">
        <w:rPr>
          <w:rFonts w:hint="eastAsia"/>
        </w:rPr>
        <w:t>9th AIAA ICSSC-2011</w:t>
      </w:r>
      <w:r>
        <w:t xml:space="preserve">, </w:t>
      </w:r>
      <w:r w:rsidRPr="00C814DD">
        <w:rPr>
          <w:rFonts w:hint="eastAsia"/>
        </w:rPr>
        <w:t>2011/11.</w:t>
      </w:r>
    </w:p>
    <w:p w:rsidR="00E5680F" w:rsidRDefault="00E5680F" w:rsidP="00D879BD">
      <w:pPr>
        <w:pStyle w:val="NoSpacing"/>
      </w:pPr>
    </w:p>
    <w:p w:rsidR="00883E69" w:rsidRDefault="00883E69" w:rsidP="00D879BD">
      <w:pPr>
        <w:pStyle w:val="NoSpacing"/>
      </w:pPr>
      <w:r>
        <w:rPr>
          <w:rFonts w:ascii="Times" w:eastAsia="Times New Roman" w:hAnsi="Times" w:hint="eastAsia"/>
        </w:rPr>
        <w:t>[</w:t>
      </w:r>
      <w:r w:rsidRPr="00216005">
        <w:rPr>
          <w:rFonts w:ascii="Times" w:hAnsi="Times"/>
        </w:rPr>
        <w:t>6</w:t>
      </w:r>
      <w:r>
        <w:rPr>
          <w:rFonts w:ascii="Times" w:eastAsia="Times New Roman" w:hAnsi="Times" w:hint="eastAsia"/>
        </w:rPr>
        <w:t>]</w:t>
      </w:r>
      <w:r w:rsidR="00E5680F">
        <w:rPr>
          <w:rFonts w:ascii="Times" w:eastAsia="Times New Roman" w:hAnsi="Times"/>
        </w:rPr>
        <w:tab/>
      </w:r>
      <w:proofErr w:type="spellStart"/>
      <w:r>
        <w:t>Irie</w:t>
      </w:r>
      <w:proofErr w:type="spellEnd"/>
      <w:r>
        <w:t xml:space="preserve">(NTT </w:t>
      </w:r>
      <w:proofErr w:type="spellStart"/>
      <w:r>
        <w:t>docomo</w:t>
      </w:r>
      <w:proofErr w:type="spellEnd"/>
      <w:r>
        <w:t>) “Network infrastructure working group” 2nd meeting handout</w:t>
      </w:r>
      <w:r>
        <w:rPr>
          <w:rFonts w:hint="eastAsia"/>
        </w:rPr>
        <w:t xml:space="preserve"> </w:t>
      </w:r>
      <w:r>
        <w:t>Committee on ways of securing communication in emergency situations as large-scale disasters</w:t>
      </w:r>
      <w:r>
        <w:rPr>
          <w:rFonts w:hint="eastAsia"/>
        </w:rPr>
        <w:t xml:space="preserve"> </w:t>
      </w:r>
      <w:r>
        <w:t>Ministry of Internal Affairs and Communications.</w:t>
      </w:r>
    </w:p>
    <w:p w:rsidR="00883E69" w:rsidRDefault="00883E69" w:rsidP="00883E69">
      <w:pPr>
        <w:pStyle w:val="References"/>
        <w:rPr>
          <w:lang w:eastAsia="ja-JP"/>
        </w:rPr>
      </w:pPr>
    </w:p>
    <w:p w:rsidR="00883E69" w:rsidRDefault="00883E69" w:rsidP="00883E69">
      <w:pPr>
        <w:jc w:val="both"/>
        <w:rPr>
          <w:b/>
          <w:u w:val="single"/>
        </w:rPr>
      </w:pPr>
    </w:p>
    <w:p w:rsidR="00883E69" w:rsidRPr="0019009B" w:rsidRDefault="00883E69" w:rsidP="006F5288">
      <w:pPr>
        <w:pStyle w:val="Head3"/>
      </w:pPr>
      <w:r w:rsidRPr="0019009B">
        <w:t>Supporting Disaster Response Activities Using WINDS Satellite Link</w:t>
      </w:r>
    </w:p>
    <w:p w:rsidR="00883E69" w:rsidRDefault="00883E69" w:rsidP="00883E69">
      <w:pPr>
        <w:jc w:val="both"/>
        <w:rPr>
          <w:b/>
          <w:u w:val="single"/>
        </w:rPr>
      </w:pPr>
    </w:p>
    <w:p w:rsidR="00883E69" w:rsidRDefault="00883E69" w:rsidP="006F5288">
      <w:pPr>
        <w:pStyle w:val="Head4"/>
      </w:pPr>
      <w:r w:rsidRPr="00C121EA">
        <w:rPr>
          <w:rFonts w:hint="eastAsia"/>
        </w:rPr>
        <w:t>Overview</w:t>
      </w:r>
    </w:p>
    <w:p w:rsidR="00883E69" w:rsidRPr="00274E27" w:rsidRDefault="00883E69" w:rsidP="00883E69">
      <w:pPr>
        <w:pStyle w:val="ListParagraph"/>
        <w:tabs>
          <w:tab w:val="left" w:pos="0"/>
        </w:tabs>
        <w:ind w:leftChars="0" w:left="0"/>
        <w:jc w:val="both"/>
        <w:rPr>
          <w:b/>
          <w:lang w:eastAsia="ja-JP"/>
        </w:rPr>
      </w:pPr>
    </w:p>
    <w:p w:rsidR="00883E69" w:rsidRDefault="00883E69" w:rsidP="00D879BD">
      <w:pPr>
        <w:pStyle w:val="NoSpacing"/>
      </w:pPr>
      <w:r w:rsidRPr="00274E27">
        <w:t xml:space="preserve">The massive </w:t>
      </w:r>
      <w:r w:rsidRPr="00C121EA">
        <w:rPr>
          <w:rFonts w:eastAsia="MS Mincho" w:hint="eastAsia"/>
        </w:rPr>
        <w:t>g</w:t>
      </w:r>
      <w:r w:rsidRPr="00274E27">
        <w:t xml:space="preserve">reat </w:t>
      </w:r>
      <w:r w:rsidRPr="00C121EA">
        <w:rPr>
          <w:rFonts w:eastAsia="MS Mincho" w:hint="eastAsia"/>
        </w:rPr>
        <w:t>ea</w:t>
      </w:r>
      <w:r w:rsidRPr="00274E27">
        <w:t xml:space="preserve">st </w:t>
      </w:r>
      <w:r>
        <w:t xml:space="preserve">Japan </w:t>
      </w:r>
      <w:r w:rsidRPr="00C121EA">
        <w:rPr>
          <w:rFonts w:eastAsia="MS Mincho" w:hint="eastAsia"/>
        </w:rPr>
        <w:t>e</w:t>
      </w:r>
      <w:r w:rsidRPr="00274E27">
        <w:t xml:space="preserve">arthquake struck off the eastern seaboard of Japan on March 11, 2011, affecting a wide area ranging from the Tohoku to Kanto regions, triggering a giant tsunami, and leaving thousands of victims in its wake. </w:t>
      </w:r>
      <w:r w:rsidRPr="00C121EA">
        <w:rPr>
          <w:rFonts w:eastAsia="MS Mincho"/>
        </w:rPr>
        <w:t>M</w:t>
      </w:r>
      <w:r w:rsidRPr="00C121EA">
        <w:rPr>
          <w:rFonts w:eastAsia="MS Mincho" w:hint="eastAsia"/>
        </w:rPr>
        <w:t xml:space="preserve">ost communication lines in the affected areas were lost right after </w:t>
      </w:r>
      <w:r w:rsidRPr="00C121EA">
        <w:rPr>
          <w:rFonts w:eastAsia="MS Mincho"/>
        </w:rPr>
        <w:t>the</w:t>
      </w:r>
      <w:r w:rsidRPr="00C121EA">
        <w:rPr>
          <w:rFonts w:eastAsia="MS Mincho" w:hint="eastAsia"/>
        </w:rPr>
        <w:t xml:space="preserve"> earthquake. </w:t>
      </w:r>
      <w:r w:rsidRPr="00274E27">
        <w:t xml:space="preserve">Following the earthquake, the National Institute of Information and Communications Technology (NICT) contributed to disaster-response activities using the Wideband </w:t>
      </w:r>
      <w:proofErr w:type="spellStart"/>
      <w:r w:rsidRPr="00274E27">
        <w:t>InterNetworking</w:t>
      </w:r>
      <w:proofErr w:type="spellEnd"/>
      <w:r w:rsidRPr="00274E27">
        <w:t xml:space="preserve"> engineering test and Demonstration Satellite (WINDS). NICT established a wideband satellite communication link transmitting at about 30</w:t>
      </w:r>
      <w:r w:rsidRPr="00C121EA">
        <w:rPr>
          <w:rFonts w:eastAsia="MS Mincho" w:hint="eastAsia"/>
        </w:rPr>
        <w:t xml:space="preserve"> </w:t>
      </w:r>
      <w:r w:rsidRPr="00274E27">
        <w:t xml:space="preserve">Mbps between </w:t>
      </w:r>
      <w:proofErr w:type="spellStart"/>
      <w:r w:rsidRPr="00274E27">
        <w:t>Kesennuma</w:t>
      </w:r>
      <w:proofErr w:type="spellEnd"/>
      <w:r w:rsidRPr="00274E27">
        <w:t xml:space="preserve"> city (Miyagi Prefecture) and </w:t>
      </w:r>
      <w:proofErr w:type="spellStart"/>
      <w:r w:rsidRPr="00274E27">
        <w:t>Otemachi</w:t>
      </w:r>
      <w:proofErr w:type="spellEnd"/>
      <w:r w:rsidRPr="00274E27">
        <w:t xml:space="preserve"> (Tokyo). From March 15-19, Tokyo Fire Department used the link for communication with Emergency Fire Response Teams using the HDTV conference system and IP telephone. After that, NICT </w:t>
      </w:r>
      <w:r w:rsidRPr="00C121EA">
        <w:rPr>
          <w:rFonts w:eastAsia="MS Mincho" w:hint="eastAsia"/>
        </w:rPr>
        <w:t xml:space="preserve">also </w:t>
      </w:r>
      <w:r w:rsidRPr="00274E27">
        <w:t xml:space="preserve">established a satellite link between </w:t>
      </w:r>
      <w:proofErr w:type="spellStart"/>
      <w:r w:rsidRPr="00274E27">
        <w:t>Higashimatsushima</w:t>
      </w:r>
      <w:proofErr w:type="spellEnd"/>
      <w:r w:rsidRPr="00274E27">
        <w:t xml:space="preserve"> (Miyagi) and </w:t>
      </w:r>
      <w:proofErr w:type="spellStart"/>
      <w:r w:rsidRPr="00274E27">
        <w:t>Iruma</w:t>
      </w:r>
      <w:proofErr w:type="spellEnd"/>
      <w:r w:rsidRPr="00274E27">
        <w:t xml:space="preserve"> (Saitama Prefecture) and Kashima (Ibaraki Prefecture). The Japan Air Self-Defense Force used this satellite link for HDTV conferencing, IP telephone, and Internet connection. </w:t>
      </w:r>
    </w:p>
    <w:p w:rsidR="00883E69" w:rsidRPr="00274E27" w:rsidRDefault="00883E69" w:rsidP="0034629A">
      <w:pPr>
        <w:pStyle w:val="ListParagraph"/>
        <w:ind w:leftChars="0" w:left="0" w:firstLineChars="177" w:firstLine="425"/>
        <w:jc w:val="both"/>
        <w:rPr>
          <w:lang w:eastAsia="ja-JP"/>
        </w:rPr>
      </w:pPr>
    </w:p>
    <w:p w:rsidR="00883E69" w:rsidRPr="00C121EA" w:rsidRDefault="00883E69" w:rsidP="00D879BD">
      <w:pPr>
        <w:pStyle w:val="NoSpacing"/>
        <w:rPr>
          <w:rFonts w:eastAsia="MS Mincho"/>
        </w:rPr>
      </w:pPr>
      <w:r w:rsidRPr="00C121EA">
        <w:rPr>
          <w:rFonts w:eastAsia="MS Mincho" w:hint="eastAsia"/>
        </w:rPr>
        <w:t>T</w:t>
      </w:r>
      <w:r w:rsidRPr="00274E27">
        <w:t xml:space="preserve">his </w:t>
      </w:r>
      <w:r w:rsidRPr="00C121EA">
        <w:rPr>
          <w:rFonts w:eastAsia="MS Mincho" w:hint="eastAsia"/>
        </w:rPr>
        <w:t xml:space="preserve">contribution </w:t>
      </w:r>
      <w:r w:rsidRPr="00274E27">
        <w:t>describe</w:t>
      </w:r>
      <w:r w:rsidRPr="00C121EA">
        <w:rPr>
          <w:rFonts w:eastAsia="MS Mincho" w:hint="eastAsia"/>
        </w:rPr>
        <w:t>s</w:t>
      </w:r>
      <w:r w:rsidRPr="00274E27">
        <w:t xml:space="preserve"> </w:t>
      </w:r>
      <w:r w:rsidRPr="00C121EA">
        <w:rPr>
          <w:rFonts w:eastAsia="MS Mincho" w:hint="eastAsia"/>
        </w:rPr>
        <w:t xml:space="preserve">a report of </w:t>
      </w:r>
      <w:r w:rsidRPr="00274E27">
        <w:t>the support of disaster-response activities</w:t>
      </w:r>
      <w:r w:rsidRPr="00C121EA">
        <w:rPr>
          <w:rFonts w:eastAsia="MS Mincho" w:hint="eastAsia"/>
        </w:rPr>
        <w:t xml:space="preserve"> </w:t>
      </w:r>
      <w:r w:rsidRPr="00F43D4B">
        <w:t xml:space="preserve">in the area of disaster mitigation </w:t>
      </w:r>
      <w:r>
        <w:t>using WINDS</w:t>
      </w:r>
      <w:r w:rsidRPr="00C121EA">
        <w:rPr>
          <w:rFonts w:eastAsia="MS Mincho" w:hint="eastAsia"/>
        </w:rPr>
        <w:t xml:space="preserve"> and </w:t>
      </w:r>
      <w:r w:rsidRPr="00DB3BBC">
        <w:t>mainly focuses on NICT activities in the affected areas.</w:t>
      </w:r>
    </w:p>
    <w:p w:rsidR="00883E69" w:rsidRDefault="00883E69" w:rsidP="00883E69">
      <w:pPr>
        <w:pStyle w:val="ListParagraph"/>
        <w:ind w:leftChars="0" w:left="0"/>
        <w:jc w:val="both"/>
        <w:rPr>
          <w:rFonts w:eastAsia="MS Mincho"/>
          <w:lang w:eastAsia="ja-JP"/>
        </w:rPr>
      </w:pPr>
    </w:p>
    <w:p w:rsidR="00D879BD" w:rsidRDefault="00D879BD">
      <w:pPr>
        <w:rPr>
          <w:b/>
          <w:lang w:eastAsia="ja-JP"/>
        </w:rPr>
      </w:pPr>
      <w:r>
        <w:br w:type="page"/>
      </w:r>
    </w:p>
    <w:p w:rsidR="00883E69" w:rsidRDefault="00883E69" w:rsidP="006F5288">
      <w:pPr>
        <w:pStyle w:val="Head4"/>
      </w:pPr>
      <w:r w:rsidRPr="00B130DD">
        <w:lastRenderedPageBreak/>
        <w:t xml:space="preserve">Wideband </w:t>
      </w:r>
      <w:proofErr w:type="spellStart"/>
      <w:r w:rsidRPr="00B130DD">
        <w:t>InterNetworking</w:t>
      </w:r>
      <w:proofErr w:type="spellEnd"/>
      <w:r w:rsidRPr="00B130DD">
        <w:t xml:space="preserve"> engineering test and Demonstration Satellite (WINDS)</w:t>
      </w:r>
    </w:p>
    <w:p w:rsidR="00883E69" w:rsidRPr="00FB66CB" w:rsidRDefault="00883E69" w:rsidP="00883E69">
      <w:pPr>
        <w:pStyle w:val="ListParagraph"/>
        <w:tabs>
          <w:tab w:val="left" w:pos="0"/>
        </w:tabs>
        <w:ind w:leftChars="0" w:left="0"/>
        <w:jc w:val="both"/>
        <w:rPr>
          <w:lang w:eastAsia="ja-JP"/>
        </w:rPr>
      </w:pPr>
    </w:p>
    <w:p w:rsidR="00883E69" w:rsidRDefault="00883E69" w:rsidP="00D879BD">
      <w:pPr>
        <w:pStyle w:val="NoSpacing"/>
      </w:pPr>
      <w:r w:rsidRPr="00FB66CB">
        <w:t xml:space="preserve">The Wideband </w:t>
      </w:r>
      <w:proofErr w:type="spellStart"/>
      <w:r w:rsidRPr="00FB66CB">
        <w:t>InterNetworking</w:t>
      </w:r>
      <w:proofErr w:type="spellEnd"/>
      <w:r w:rsidRPr="00FB66CB">
        <w:t xml:space="preserve"> engineering test and Demonstration Satellite (WINDS) [1] was jointly developed by NICT and Japan Aerospace Exploration Agency (JAXA) for establishing high-speed satellite communications technologies.</w:t>
      </w:r>
      <w:r w:rsidRPr="00C121EA">
        <w:rPr>
          <w:rFonts w:eastAsia="MS Mincho" w:hint="eastAsia"/>
        </w:rPr>
        <w:t xml:space="preserve"> </w:t>
      </w:r>
      <w:proofErr w:type="gramStart"/>
      <w:r w:rsidRPr="00FB66CB">
        <w:t>WINDS was</w:t>
      </w:r>
      <w:proofErr w:type="gramEnd"/>
      <w:r w:rsidRPr="00FB66CB">
        <w:t xml:space="preserve"> launched on February 23, 2008 and </w:t>
      </w:r>
      <w:r w:rsidRPr="00C121EA">
        <w:rPr>
          <w:rFonts w:eastAsia="MS Mincho"/>
        </w:rPr>
        <w:t>is a geostationary satellite located at 143 degree</w:t>
      </w:r>
      <w:r w:rsidRPr="00C121EA">
        <w:rPr>
          <w:rFonts w:eastAsia="MS Mincho" w:hint="eastAsia"/>
        </w:rPr>
        <w:t>s</w:t>
      </w:r>
      <w:r w:rsidRPr="00C121EA">
        <w:rPr>
          <w:rFonts w:eastAsia="MS Mincho"/>
        </w:rPr>
        <w:t xml:space="preserve"> of east longitude. It uses the Ka-band (28 GHz uplink / 18 GHz downlink) for communication</w:t>
      </w:r>
      <w:r w:rsidRPr="00FB66CB">
        <w:t>.</w:t>
      </w:r>
    </w:p>
    <w:p w:rsidR="00883E69" w:rsidRPr="00C121EA" w:rsidRDefault="00883E69" w:rsidP="0034629A">
      <w:pPr>
        <w:pStyle w:val="ListParagraph"/>
        <w:ind w:leftChars="0" w:left="0" w:firstLineChars="177" w:firstLine="425"/>
        <w:jc w:val="both"/>
        <w:rPr>
          <w:rFonts w:eastAsia="MS Mincho"/>
          <w:lang w:eastAsia="ja-JP"/>
        </w:rPr>
      </w:pPr>
    </w:p>
    <w:p w:rsidR="00883E69" w:rsidRDefault="00556186" w:rsidP="00D879BD">
      <w:pPr>
        <w:pStyle w:val="NoSpacing"/>
      </w:pPr>
      <w:r>
        <w:t>Figure</w:t>
      </w:r>
      <w:r w:rsidR="0019009B">
        <w:t xml:space="preserve"> 26</w:t>
      </w:r>
      <w:r w:rsidR="00883E69" w:rsidRPr="00C121EA">
        <w:t xml:space="preserve"> shows a block diagram of the WINDS communication transponder.</w:t>
      </w:r>
      <w:r w:rsidR="00883E69" w:rsidRPr="00C121EA">
        <w:rPr>
          <w:rFonts w:hint="eastAsia"/>
        </w:rPr>
        <w:t xml:space="preserve"> </w:t>
      </w:r>
      <w:r w:rsidR="00883E69" w:rsidRPr="00C121EA">
        <w:t>O</w:t>
      </w:r>
      <w:r w:rsidR="00883E69" w:rsidRPr="00C121EA">
        <w:rPr>
          <w:rFonts w:hint="eastAsia"/>
        </w:rPr>
        <w:t xml:space="preserve">ne of the </w:t>
      </w:r>
      <w:r w:rsidR="00883E69" w:rsidRPr="00C121EA">
        <w:t xml:space="preserve">WINDS </w:t>
      </w:r>
      <w:r w:rsidR="00883E69" w:rsidRPr="00C121EA">
        <w:rPr>
          <w:rFonts w:hint="eastAsia"/>
        </w:rPr>
        <w:t>m</w:t>
      </w:r>
      <w:r w:rsidR="00883E69" w:rsidRPr="00C121EA">
        <w:t xml:space="preserve">ajor characteristics of the satellite </w:t>
      </w:r>
      <w:r w:rsidR="00883E69" w:rsidRPr="00C121EA">
        <w:rPr>
          <w:rFonts w:hint="eastAsia"/>
        </w:rPr>
        <w:t xml:space="preserve">is </w:t>
      </w:r>
      <w:r w:rsidR="00883E69" w:rsidRPr="00C121EA">
        <w:t>its onboard switch called ATM Baseband Switch (ABS)</w:t>
      </w:r>
      <w:r w:rsidR="00883E69" w:rsidRPr="00C121EA">
        <w:rPr>
          <w:rFonts w:hint="eastAsia"/>
        </w:rPr>
        <w:t>, whic</w:t>
      </w:r>
      <w:r w:rsidR="00883E69" w:rsidRPr="00C121EA">
        <w:t xml:space="preserve">h demodulates the signal from antenna, switches </w:t>
      </w:r>
      <w:r w:rsidR="00883E69" w:rsidRPr="00C121EA">
        <w:rPr>
          <w:rFonts w:hint="eastAsia"/>
        </w:rPr>
        <w:t xml:space="preserve">the data </w:t>
      </w:r>
      <w:r w:rsidR="00883E69" w:rsidRPr="00C121EA">
        <w:t xml:space="preserve">based on the cell, modulates the signal, and sends </w:t>
      </w:r>
      <w:r w:rsidR="00883E69" w:rsidRPr="00C121EA">
        <w:rPr>
          <w:rFonts w:hint="eastAsia"/>
        </w:rPr>
        <w:t xml:space="preserve">the signal </w:t>
      </w:r>
      <w:r w:rsidR="00883E69" w:rsidRPr="00C121EA">
        <w:t>to the antenna.</w:t>
      </w:r>
      <w:r w:rsidR="00883E69" w:rsidRPr="00C121EA">
        <w:rPr>
          <w:rFonts w:hint="eastAsia"/>
        </w:rPr>
        <w:t xml:space="preserve"> </w:t>
      </w:r>
      <w:r w:rsidR="00883E69" w:rsidRPr="00C121EA">
        <w:t xml:space="preserve">The communication mode using ABS is </w:t>
      </w:r>
      <w:r w:rsidR="00883E69" w:rsidRPr="00C121EA">
        <w:rPr>
          <w:rFonts w:hint="eastAsia"/>
        </w:rPr>
        <w:t xml:space="preserve">called </w:t>
      </w:r>
      <w:r w:rsidR="00883E69" w:rsidRPr="00C121EA">
        <w:t xml:space="preserve">“regenerative mode”, while the communication mode using a band pass filter (BPF) bypassing the ABS is </w:t>
      </w:r>
      <w:r w:rsidR="00883E69" w:rsidRPr="00C121EA">
        <w:rPr>
          <w:rFonts w:hint="eastAsia"/>
        </w:rPr>
        <w:t xml:space="preserve">called </w:t>
      </w:r>
      <w:r w:rsidR="00883E69" w:rsidRPr="00C121EA">
        <w:t>“bent-pipe mode”. In the regenerative mode, the uplink data rate is selected from 1.5</w:t>
      </w:r>
      <w:r w:rsidR="00883E69" w:rsidRPr="00C121EA">
        <w:rPr>
          <w:rFonts w:hint="eastAsia"/>
        </w:rPr>
        <w:t xml:space="preserve"> </w:t>
      </w:r>
      <w:r w:rsidR="00883E69" w:rsidRPr="00C121EA">
        <w:t>Mbps, 6</w:t>
      </w:r>
      <w:r w:rsidR="00883E69" w:rsidRPr="00C121EA">
        <w:rPr>
          <w:rFonts w:hint="eastAsia"/>
        </w:rPr>
        <w:t xml:space="preserve"> </w:t>
      </w:r>
      <w:r w:rsidR="00883E69" w:rsidRPr="00C121EA">
        <w:t>Mbps, 24</w:t>
      </w:r>
      <w:r w:rsidR="00883E69" w:rsidRPr="00C121EA">
        <w:rPr>
          <w:rFonts w:hint="eastAsia"/>
        </w:rPr>
        <w:t xml:space="preserve"> </w:t>
      </w:r>
      <w:r w:rsidR="00883E69" w:rsidRPr="00C121EA">
        <w:t>Mbps, 51</w:t>
      </w:r>
      <w:r w:rsidR="00883E69" w:rsidRPr="00C121EA">
        <w:rPr>
          <w:rFonts w:hint="eastAsia"/>
        </w:rPr>
        <w:t xml:space="preserve"> </w:t>
      </w:r>
      <w:proofErr w:type="spellStart"/>
      <w:r w:rsidR="00883E69" w:rsidRPr="00C121EA">
        <w:t>Mpbs</w:t>
      </w:r>
      <w:proofErr w:type="spellEnd"/>
      <w:r w:rsidR="00883E69" w:rsidRPr="00C121EA">
        <w:t>, or 155</w:t>
      </w:r>
      <w:r w:rsidR="00883E69" w:rsidRPr="00C121EA">
        <w:rPr>
          <w:rFonts w:hint="eastAsia"/>
        </w:rPr>
        <w:t xml:space="preserve"> </w:t>
      </w:r>
      <w:r w:rsidR="00883E69" w:rsidRPr="00C121EA">
        <w:t>Mbps, with a downlink data rate of 155</w:t>
      </w:r>
      <w:r w:rsidR="00883E69" w:rsidRPr="00C121EA">
        <w:rPr>
          <w:rFonts w:hint="eastAsia"/>
        </w:rPr>
        <w:t xml:space="preserve"> </w:t>
      </w:r>
      <w:proofErr w:type="spellStart"/>
      <w:r w:rsidR="00883E69" w:rsidRPr="00C121EA">
        <w:t>Mpbs</w:t>
      </w:r>
      <w:proofErr w:type="spellEnd"/>
      <w:r w:rsidR="00883E69" w:rsidRPr="00C121EA">
        <w:t>. In the bent-pipe mode, the communication link can be used up to 1.1</w:t>
      </w:r>
      <w:r w:rsidR="00883E69" w:rsidRPr="00C121EA">
        <w:rPr>
          <w:rFonts w:hint="eastAsia"/>
        </w:rPr>
        <w:t xml:space="preserve"> </w:t>
      </w:r>
      <w:r w:rsidR="00883E69" w:rsidRPr="00C121EA">
        <w:t>GHz bandwidth, with the communication data rate up to 1.2</w:t>
      </w:r>
      <w:r w:rsidR="00883E69" w:rsidRPr="00C121EA">
        <w:rPr>
          <w:rFonts w:hint="eastAsia"/>
        </w:rPr>
        <w:t xml:space="preserve"> </w:t>
      </w:r>
      <w:proofErr w:type="spellStart"/>
      <w:r w:rsidR="00883E69" w:rsidRPr="00C121EA">
        <w:t>Gbps</w:t>
      </w:r>
      <w:proofErr w:type="spellEnd"/>
      <w:r w:rsidR="00883E69" w:rsidRPr="00C121EA">
        <w:t>. T</w:t>
      </w:r>
      <w:r w:rsidR="00883E69" w:rsidRPr="00C121EA">
        <w:rPr>
          <w:rFonts w:hint="eastAsia"/>
        </w:rPr>
        <w:t xml:space="preserve">he other fact is </w:t>
      </w:r>
      <w:r w:rsidR="00883E69" w:rsidRPr="00C121EA">
        <w:t>that it uses a combination of</w:t>
      </w:r>
      <w:r w:rsidR="00883E69" w:rsidRPr="00C121EA">
        <w:rPr>
          <w:rFonts w:hint="eastAsia"/>
        </w:rPr>
        <w:t xml:space="preserve"> </w:t>
      </w:r>
      <w:proofErr w:type="spellStart"/>
      <w:r w:rsidR="00883E69" w:rsidRPr="00C121EA">
        <w:t>Multi¬Beam</w:t>
      </w:r>
      <w:proofErr w:type="spellEnd"/>
      <w:r w:rsidR="00883E69" w:rsidRPr="00C121EA">
        <w:t xml:space="preserve"> Antenna (MBA) and Multi-Port Amplifier to configure a wideband, high-power transponder. One MBA covers Japan and Beijing, Seoul, and Shanghai, and the other covers seven </w:t>
      </w:r>
      <w:proofErr w:type="gramStart"/>
      <w:r w:rsidR="00883E69" w:rsidRPr="00C121EA">
        <w:t>southeast</w:t>
      </w:r>
      <w:proofErr w:type="gramEnd"/>
      <w:r w:rsidR="00883E69" w:rsidRPr="00C121EA">
        <w:t xml:space="preserve"> Asian cities including Hong Kong, Singapore, and Bangkok.</w:t>
      </w:r>
    </w:p>
    <w:p w:rsidR="00883E69" w:rsidRPr="00C121EA" w:rsidRDefault="00883E69" w:rsidP="00D879BD">
      <w:pPr>
        <w:pStyle w:val="NoSpacing"/>
      </w:pPr>
    </w:p>
    <w:p w:rsidR="00883E69" w:rsidRPr="00C121EA" w:rsidRDefault="00883E69" w:rsidP="00D879BD">
      <w:pPr>
        <w:pStyle w:val="NoSpacing"/>
      </w:pPr>
      <w:r w:rsidRPr="00C121EA">
        <w:t>Another special feature is the Active Phased Array Antenna (APAA) capable of scanning a wide area. This enables wide coverage over the Asia-Pacific region. The APAA has two receiv</w:t>
      </w:r>
      <w:r w:rsidRPr="00C121EA">
        <w:rPr>
          <w:rFonts w:hint="eastAsia"/>
        </w:rPr>
        <w:t>ing</w:t>
      </w:r>
      <w:r w:rsidRPr="00C121EA">
        <w:t xml:space="preserve"> beams (RX beam) and two transmitting beams (TX beam). The RX/TX beam can be scanned around the globe. Figure </w:t>
      </w:r>
      <w:r w:rsidRPr="00C121EA">
        <w:rPr>
          <w:rFonts w:hint="eastAsia"/>
        </w:rPr>
        <w:t>2</w:t>
      </w:r>
      <w:r w:rsidR="0019009B">
        <w:t>7</w:t>
      </w:r>
      <w:r w:rsidRPr="00C121EA">
        <w:t xml:space="preserve"> shows the service area of</w:t>
      </w:r>
      <w:r w:rsidRPr="00C121EA">
        <w:rPr>
          <w:rFonts w:hint="eastAsia"/>
        </w:rPr>
        <w:t xml:space="preserve"> </w:t>
      </w:r>
      <w:r w:rsidRPr="00C121EA">
        <w:t xml:space="preserve">WINDS. </w:t>
      </w:r>
    </w:p>
    <w:p w:rsidR="00883E69" w:rsidRPr="00C121EA" w:rsidRDefault="00883E69" w:rsidP="0034629A">
      <w:pPr>
        <w:pStyle w:val="ListParagraph"/>
        <w:ind w:leftChars="0" w:left="0" w:firstLineChars="177" w:firstLine="425"/>
        <w:jc w:val="both"/>
        <w:rPr>
          <w:rFonts w:eastAsia="MS Mincho"/>
          <w:lang w:eastAsia="ja-JP"/>
        </w:rPr>
      </w:pPr>
    </w:p>
    <w:p w:rsidR="0019009B" w:rsidRDefault="00883E69" w:rsidP="0019009B">
      <w:pPr>
        <w:pStyle w:val="ListParagraph"/>
        <w:keepNext/>
        <w:ind w:leftChars="0" w:left="720"/>
      </w:pPr>
      <w:r>
        <w:rPr>
          <w:noProof/>
          <w:lang w:bidi="th-TH"/>
        </w:rPr>
        <w:drawing>
          <wp:inline distT="0" distB="0" distL="0" distR="0">
            <wp:extent cx="2781300" cy="2752725"/>
            <wp:effectExtent l="19050" t="0" r="0" b="0"/>
            <wp:docPr id="29"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39" cstate="print"/>
                    <a:srcRect/>
                    <a:stretch>
                      <a:fillRect/>
                    </a:stretch>
                  </pic:blipFill>
                  <pic:spPr bwMode="auto">
                    <a:xfrm>
                      <a:off x="0" y="0"/>
                      <a:ext cx="2781300" cy="2752725"/>
                    </a:xfrm>
                    <a:prstGeom prst="rect">
                      <a:avLst/>
                    </a:prstGeom>
                    <a:noFill/>
                    <a:ln w="9525">
                      <a:noFill/>
                      <a:miter lim="800000"/>
                      <a:headEnd/>
                      <a:tailEnd/>
                    </a:ln>
                  </pic:spPr>
                </pic:pic>
              </a:graphicData>
            </a:graphic>
          </wp:inline>
        </w:drawing>
      </w:r>
    </w:p>
    <w:p w:rsidR="00883E69" w:rsidRPr="0019009B" w:rsidRDefault="0019009B" w:rsidP="0019009B">
      <w:pPr>
        <w:pStyle w:val="Caption"/>
        <w:rPr>
          <w:rFonts w:eastAsia="MS Mincho"/>
          <w:lang w:eastAsia="ja-JP"/>
        </w:rPr>
      </w:pPr>
      <w:r w:rsidRPr="0019009B">
        <w:t xml:space="preserve">Figure </w:t>
      </w:r>
      <w:r w:rsidR="005C4DF2">
        <w:fldChar w:fldCharType="begin"/>
      </w:r>
      <w:r w:rsidR="00F64685">
        <w:instrText xml:space="preserve"> SEQ Figure \* ARABIC </w:instrText>
      </w:r>
      <w:r w:rsidR="005C4DF2">
        <w:fldChar w:fldCharType="separate"/>
      </w:r>
      <w:r w:rsidR="006B1E61">
        <w:rPr>
          <w:noProof/>
        </w:rPr>
        <w:t>26</w:t>
      </w:r>
      <w:r w:rsidR="005C4DF2">
        <w:rPr>
          <w:noProof/>
        </w:rPr>
        <w:fldChar w:fldCharType="end"/>
      </w:r>
      <w:r w:rsidRPr="0019009B">
        <w:t xml:space="preserve"> </w:t>
      </w:r>
      <w:r w:rsidR="00883E69" w:rsidRPr="0019009B">
        <w:rPr>
          <w:rFonts w:eastAsia="MS Mincho"/>
          <w:lang w:eastAsia="ja-JP"/>
        </w:rPr>
        <w:t>Block diagram of WINDS transponder</w:t>
      </w:r>
    </w:p>
    <w:p w:rsidR="00883E69" w:rsidRPr="00C121EA" w:rsidRDefault="00883E69" w:rsidP="0034629A">
      <w:pPr>
        <w:pStyle w:val="ListParagraph"/>
        <w:ind w:leftChars="0" w:left="0" w:firstLineChars="177" w:firstLine="425"/>
        <w:jc w:val="both"/>
        <w:rPr>
          <w:rFonts w:eastAsia="MS Mincho"/>
          <w:lang w:eastAsia="ja-JP"/>
        </w:rPr>
      </w:pPr>
    </w:p>
    <w:p w:rsidR="0019009B" w:rsidRDefault="00883E69" w:rsidP="0019009B">
      <w:pPr>
        <w:pStyle w:val="ListParagraph"/>
        <w:keepNext/>
        <w:ind w:leftChars="0" w:left="720"/>
      </w:pPr>
      <w:r>
        <w:rPr>
          <w:rFonts w:eastAsia="MS Mincho"/>
          <w:noProof/>
          <w:lang w:bidi="th-TH"/>
        </w:rPr>
        <w:lastRenderedPageBreak/>
        <w:drawing>
          <wp:inline distT="0" distB="0" distL="0" distR="0">
            <wp:extent cx="2609850" cy="2800350"/>
            <wp:effectExtent l="19050" t="0" r="0" b="0"/>
            <wp:docPr id="30"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40" cstate="print"/>
                    <a:srcRect/>
                    <a:stretch>
                      <a:fillRect/>
                    </a:stretch>
                  </pic:blipFill>
                  <pic:spPr bwMode="auto">
                    <a:xfrm>
                      <a:off x="0" y="0"/>
                      <a:ext cx="2609850" cy="2800350"/>
                    </a:xfrm>
                    <a:prstGeom prst="rect">
                      <a:avLst/>
                    </a:prstGeom>
                    <a:noFill/>
                    <a:ln w="9525">
                      <a:noFill/>
                      <a:miter lim="800000"/>
                      <a:headEnd/>
                      <a:tailEnd/>
                    </a:ln>
                  </pic:spPr>
                </pic:pic>
              </a:graphicData>
            </a:graphic>
          </wp:inline>
        </w:drawing>
      </w:r>
    </w:p>
    <w:p w:rsidR="00D879BD" w:rsidRDefault="00D879BD" w:rsidP="0019009B">
      <w:pPr>
        <w:pStyle w:val="Caption"/>
      </w:pPr>
    </w:p>
    <w:p w:rsidR="00883E69" w:rsidRPr="00C121EA" w:rsidRDefault="0019009B" w:rsidP="0019009B">
      <w:pPr>
        <w:pStyle w:val="Caption"/>
        <w:rPr>
          <w:rFonts w:eastAsia="MS Mincho"/>
          <w:lang w:eastAsia="ja-JP"/>
        </w:rPr>
      </w:pPr>
      <w:r>
        <w:t xml:space="preserve">Figure </w:t>
      </w:r>
      <w:r w:rsidR="005C4DF2">
        <w:fldChar w:fldCharType="begin"/>
      </w:r>
      <w:r w:rsidR="00F64685">
        <w:instrText xml:space="preserve"> SEQ Figure \* ARABIC </w:instrText>
      </w:r>
      <w:r w:rsidR="005C4DF2">
        <w:fldChar w:fldCharType="separate"/>
      </w:r>
      <w:r w:rsidR="006B1E61">
        <w:rPr>
          <w:noProof/>
        </w:rPr>
        <w:t>27</w:t>
      </w:r>
      <w:r w:rsidR="005C4DF2">
        <w:rPr>
          <w:noProof/>
        </w:rPr>
        <w:fldChar w:fldCharType="end"/>
      </w:r>
      <w:r>
        <w:t xml:space="preserve"> </w:t>
      </w:r>
      <w:r w:rsidR="00883E69" w:rsidRPr="00C121EA">
        <w:rPr>
          <w:rFonts w:eastAsia="MS Mincho" w:hint="eastAsia"/>
          <w:lang w:eastAsia="ja-JP"/>
        </w:rPr>
        <w:t>Service areas of WINDS</w:t>
      </w:r>
    </w:p>
    <w:p w:rsidR="00883E69" w:rsidRPr="00C121EA" w:rsidRDefault="00883E69" w:rsidP="0034629A">
      <w:pPr>
        <w:pStyle w:val="ListParagraph"/>
        <w:ind w:leftChars="0" w:left="0" w:firstLineChars="177" w:firstLine="425"/>
        <w:jc w:val="both"/>
        <w:rPr>
          <w:rFonts w:eastAsia="MS Mincho"/>
          <w:lang w:eastAsia="ja-JP"/>
        </w:rPr>
      </w:pPr>
    </w:p>
    <w:p w:rsidR="00883E69" w:rsidRDefault="00883E69" w:rsidP="00D879BD">
      <w:pPr>
        <w:pStyle w:val="NoSpacing"/>
      </w:pPr>
      <w:r w:rsidRPr="00C121EA">
        <w:rPr>
          <w:rFonts w:hint="eastAsia"/>
        </w:rPr>
        <w:t>There are</w:t>
      </w:r>
      <w:r w:rsidRPr="00C121EA">
        <w:t xml:space="preserve"> four types of earth stations for WINDS. The smallest of these </w:t>
      </w:r>
      <w:r w:rsidRPr="00C121EA">
        <w:rPr>
          <w:rFonts w:hint="eastAsia"/>
        </w:rPr>
        <w:t xml:space="preserve">stations </w:t>
      </w:r>
      <w:r w:rsidRPr="00C121EA">
        <w:t xml:space="preserve">is </w:t>
      </w:r>
      <w:r w:rsidRPr="00C121EA">
        <w:rPr>
          <w:rFonts w:hint="eastAsia"/>
        </w:rPr>
        <w:t xml:space="preserve">called </w:t>
      </w:r>
      <w:r w:rsidRPr="00C121EA">
        <w:t>the “Ultra-Small Aperture Terminal” (USAT), which has a 0.45</w:t>
      </w:r>
      <w:r w:rsidRPr="00C121EA">
        <w:rPr>
          <w:rFonts w:hint="eastAsia"/>
        </w:rPr>
        <w:t xml:space="preserve"> </w:t>
      </w:r>
      <w:r w:rsidRPr="00C121EA">
        <w:t>m diameter antenna and a 10</w:t>
      </w:r>
      <w:r w:rsidRPr="00C121EA">
        <w:rPr>
          <w:rFonts w:hint="eastAsia"/>
        </w:rPr>
        <w:t xml:space="preserve"> </w:t>
      </w:r>
      <w:r w:rsidRPr="00C121EA">
        <w:t xml:space="preserve">W high-power amplifier (HPA). When the USAT is used </w:t>
      </w:r>
      <w:r w:rsidRPr="00C121EA">
        <w:rPr>
          <w:rFonts w:hint="eastAsia"/>
        </w:rPr>
        <w:t xml:space="preserve">for communication </w:t>
      </w:r>
      <w:r w:rsidRPr="00C121EA">
        <w:t xml:space="preserve">in the area </w:t>
      </w:r>
      <w:r w:rsidRPr="00C121EA">
        <w:rPr>
          <w:rFonts w:hint="eastAsia"/>
        </w:rPr>
        <w:t>covered by</w:t>
      </w:r>
      <w:r w:rsidRPr="00C121EA">
        <w:t xml:space="preserve"> the MBA, 1.5</w:t>
      </w:r>
      <w:r w:rsidRPr="00C121EA">
        <w:rPr>
          <w:rFonts w:hint="eastAsia"/>
        </w:rPr>
        <w:t xml:space="preserve"> </w:t>
      </w:r>
      <w:r w:rsidRPr="00C121EA">
        <w:t>Mbps or 6</w:t>
      </w:r>
      <w:r w:rsidRPr="00C121EA">
        <w:rPr>
          <w:rFonts w:hint="eastAsia"/>
        </w:rPr>
        <w:t xml:space="preserve"> </w:t>
      </w:r>
      <w:r w:rsidRPr="00C121EA">
        <w:t xml:space="preserve">Mbps uplink data rates </w:t>
      </w:r>
      <w:r w:rsidRPr="00C121EA">
        <w:rPr>
          <w:rFonts w:hint="eastAsia"/>
        </w:rPr>
        <w:t>are available</w:t>
      </w:r>
      <w:r w:rsidRPr="00C121EA">
        <w:t xml:space="preserve"> in the regenerative mode. The “High-Data-Rate Very Small Aperture Terminal” (HDR-VSAT) has a 1.2</w:t>
      </w:r>
      <w:r w:rsidRPr="00C121EA">
        <w:rPr>
          <w:rFonts w:hint="eastAsia"/>
        </w:rPr>
        <w:t xml:space="preserve"> </w:t>
      </w:r>
      <w:r w:rsidRPr="00C121EA">
        <w:t>m class antenna and 150</w:t>
      </w:r>
      <w:r w:rsidRPr="00C121EA">
        <w:rPr>
          <w:rFonts w:hint="eastAsia"/>
        </w:rPr>
        <w:t xml:space="preserve"> </w:t>
      </w:r>
      <w:r w:rsidRPr="00C121EA">
        <w:t>W class HPA. The “Super high-Data-Rate Very Small Aperture Terminal” (SDR-VSAT) has a 2.4m class antenna and 200</w:t>
      </w:r>
      <w:r w:rsidRPr="00C121EA">
        <w:rPr>
          <w:rFonts w:hint="eastAsia"/>
        </w:rPr>
        <w:t xml:space="preserve"> </w:t>
      </w:r>
      <w:r w:rsidRPr="00C121EA">
        <w:t xml:space="preserve">W class HPA. The largest earth station is </w:t>
      </w:r>
      <w:r w:rsidRPr="00C121EA">
        <w:rPr>
          <w:rFonts w:hint="eastAsia"/>
        </w:rPr>
        <w:t xml:space="preserve">called </w:t>
      </w:r>
      <w:r w:rsidRPr="00C121EA">
        <w:t>the “Large Earth Terminal” (LET)</w:t>
      </w:r>
      <w:r w:rsidRPr="00C121EA">
        <w:rPr>
          <w:rFonts w:hint="eastAsia"/>
        </w:rPr>
        <w:t>, which is equipped</w:t>
      </w:r>
      <w:r w:rsidRPr="00C121EA">
        <w:t xml:space="preserve"> </w:t>
      </w:r>
      <w:r w:rsidRPr="00C121EA">
        <w:rPr>
          <w:rFonts w:hint="eastAsia"/>
        </w:rPr>
        <w:t>with</w:t>
      </w:r>
      <w:r w:rsidRPr="00C121EA">
        <w:t xml:space="preserve"> a 5</w:t>
      </w:r>
      <w:r w:rsidRPr="00C121EA">
        <w:rPr>
          <w:rFonts w:hint="eastAsia"/>
        </w:rPr>
        <w:t xml:space="preserve"> </w:t>
      </w:r>
      <w:r w:rsidRPr="00C121EA">
        <w:t>m class antenna and 200</w:t>
      </w:r>
      <w:r w:rsidRPr="00C121EA">
        <w:rPr>
          <w:rFonts w:hint="eastAsia"/>
        </w:rPr>
        <w:t xml:space="preserve"> </w:t>
      </w:r>
      <w:r w:rsidRPr="00C121EA">
        <w:t xml:space="preserve">W class HPA. Using the LET in the area </w:t>
      </w:r>
      <w:r w:rsidRPr="00C121EA">
        <w:rPr>
          <w:rFonts w:hint="eastAsia"/>
        </w:rPr>
        <w:t>covered by</w:t>
      </w:r>
      <w:r w:rsidRPr="00C121EA">
        <w:t xml:space="preserve"> the MBA, the communication data rate </w:t>
      </w:r>
      <w:r w:rsidRPr="00C121EA">
        <w:rPr>
          <w:rFonts w:hint="eastAsia"/>
        </w:rPr>
        <w:t>is available</w:t>
      </w:r>
      <w:r w:rsidRPr="00C121EA">
        <w:t xml:space="preserve"> up to 1.2</w:t>
      </w:r>
      <w:r w:rsidRPr="00C121EA">
        <w:rPr>
          <w:rFonts w:hint="eastAsia"/>
        </w:rPr>
        <w:t xml:space="preserve"> </w:t>
      </w:r>
      <w:proofErr w:type="spellStart"/>
      <w:r w:rsidRPr="00C121EA">
        <w:t>Gbps</w:t>
      </w:r>
      <w:proofErr w:type="spellEnd"/>
      <w:r w:rsidRPr="00C121EA">
        <w:t xml:space="preserve"> in the bent-pipe mode. </w:t>
      </w:r>
    </w:p>
    <w:p w:rsidR="00883E69" w:rsidRPr="00C121EA" w:rsidRDefault="00883E69" w:rsidP="0034629A">
      <w:pPr>
        <w:pStyle w:val="ListParagraph"/>
        <w:ind w:leftChars="0" w:left="0" w:firstLineChars="177" w:firstLine="425"/>
        <w:jc w:val="both"/>
        <w:rPr>
          <w:rFonts w:eastAsia="MS Mincho"/>
          <w:lang w:eastAsia="ja-JP"/>
        </w:rPr>
      </w:pPr>
    </w:p>
    <w:p w:rsidR="00883E69" w:rsidRDefault="00883E69" w:rsidP="00D879BD">
      <w:pPr>
        <w:pStyle w:val="NoSpacing"/>
      </w:pPr>
      <w:r w:rsidRPr="00C121EA">
        <w:t xml:space="preserve">Table </w:t>
      </w:r>
      <w:r w:rsidR="0019009B">
        <w:t>6</w:t>
      </w:r>
      <w:r w:rsidRPr="00C121EA">
        <w:t xml:space="preserve"> shows the WINDS earth station operated by NICT. The 51M-VSAT </w:t>
      </w:r>
      <w:r w:rsidRPr="00C121EA">
        <w:rPr>
          <w:rFonts w:hint="eastAsia"/>
        </w:rPr>
        <w:t xml:space="preserve">can </w:t>
      </w:r>
      <w:r w:rsidRPr="00C121EA">
        <w:t>reduce the output of the HDR-VSAT from 250</w:t>
      </w:r>
      <w:r w:rsidRPr="00C121EA">
        <w:rPr>
          <w:rFonts w:hint="eastAsia"/>
        </w:rPr>
        <w:t xml:space="preserve"> </w:t>
      </w:r>
      <w:r w:rsidRPr="00C121EA">
        <w:t>W to 40</w:t>
      </w:r>
      <w:r w:rsidRPr="00C121EA">
        <w:rPr>
          <w:rFonts w:hint="eastAsia"/>
        </w:rPr>
        <w:t xml:space="preserve"> </w:t>
      </w:r>
      <w:r w:rsidRPr="00C121EA">
        <w:t xml:space="preserve">W, but the uplink data rate is </w:t>
      </w:r>
      <w:r w:rsidRPr="00C121EA">
        <w:rPr>
          <w:rFonts w:hint="eastAsia"/>
        </w:rPr>
        <w:t>limited</w:t>
      </w:r>
      <w:r w:rsidRPr="00C121EA">
        <w:t xml:space="preserve"> up to 51</w:t>
      </w:r>
      <w:r w:rsidRPr="00C121EA">
        <w:rPr>
          <w:rFonts w:hint="eastAsia"/>
        </w:rPr>
        <w:t xml:space="preserve"> </w:t>
      </w:r>
      <w:r w:rsidRPr="00C121EA">
        <w:t xml:space="preserve">Mbps. The transportable VSAT is </w:t>
      </w:r>
      <w:r w:rsidRPr="00C121EA">
        <w:rPr>
          <w:rFonts w:hint="eastAsia"/>
        </w:rPr>
        <w:t xml:space="preserve">another type of </w:t>
      </w:r>
      <w:r w:rsidRPr="00C121EA">
        <w:t xml:space="preserve">51M-VSAT </w:t>
      </w:r>
      <w:r w:rsidRPr="00C121EA">
        <w:rPr>
          <w:rFonts w:hint="eastAsia"/>
        </w:rPr>
        <w:t>by replacing the antenna with</w:t>
      </w:r>
      <w:r w:rsidRPr="00C121EA">
        <w:t xml:space="preserve"> 1.0</w:t>
      </w:r>
      <w:r w:rsidRPr="00C121EA">
        <w:rPr>
          <w:rFonts w:hint="eastAsia"/>
        </w:rPr>
        <w:t xml:space="preserve"> </w:t>
      </w:r>
      <w:r w:rsidRPr="00C121EA">
        <w:t xml:space="preserve">m to </w:t>
      </w:r>
      <w:r w:rsidRPr="00C121EA">
        <w:rPr>
          <w:rFonts w:hint="eastAsia"/>
        </w:rPr>
        <w:t xml:space="preserve">realize the </w:t>
      </w:r>
      <w:r w:rsidRPr="00C121EA">
        <w:t>disassembl</w:t>
      </w:r>
      <w:r w:rsidRPr="00C121EA">
        <w:rPr>
          <w:rFonts w:hint="eastAsia"/>
        </w:rPr>
        <w:t>y and easy portability</w:t>
      </w:r>
      <w:r w:rsidRPr="00C121EA">
        <w:t xml:space="preserve">. The uplink data rate of the transportable VSAT is also </w:t>
      </w:r>
      <w:r w:rsidRPr="00C121EA">
        <w:rPr>
          <w:rFonts w:hint="eastAsia"/>
        </w:rPr>
        <w:t xml:space="preserve">limited </w:t>
      </w:r>
      <w:r w:rsidRPr="00C121EA">
        <w:t>up to 51</w:t>
      </w:r>
      <w:r w:rsidRPr="00C121EA">
        <w:rPr>
          <w:rFonts w:hint="eastAsia"/>
        </w:rPr>
        <w:t xml:space="preserve"> </w:t>
      </w:r>
      <w:r w:rsidRPr="00C121EA">
        <w:t xml:space="preserve">Mbps. </w:t>
      </w:r>
    </w:p>
    <w:p w:rsidR="0019009B" w:rsidRPr="00C121EA" w:rsidRDefault="0019009B" w:rsidP="00D879BD">
      <w:pPr>
        <w:pStyle w:val="NoSpacing"/>
      </w:pPr>
    </w:p>
    <w:p w:rsidR="00883E69" w:rsidRPr="00C121EA" w:rsidRDefault="00883E69" w:rsidP="00D879BD">
      <w:pPr>
        <w:pStyle w:val="NoSpacing"/>
      </w:pPr>
      <w:r w:rsidRPr="00C121EA">
        <w:t xml:space="preserve">Ethernet </w:t>
      </w:r>
      <w:r w:rsidRPr="00C121EA">
        <w:rPr>
          <w:rFonts w:hint="eastAsia"/>
        </w:rPr>
        <w:t>is used for t</w:t>
      </w:r>
      <w:r w:rsidRPr="00C121EA">
        <w:t xml:space="preserve">he user interface of all stations to </w:t>
      </w:r>
      <w:r w:rsidRPr="00C121EA">
        <w:rPr>
          <w:rFonts w:hint="eastAsia"/>
        </w:rPr>
        <w:t xml:space="preserve">realize </w:t>
      </w:r>
      <w:r w:rsidRPr="00C121EA">
        <w:t>eas</w:t>
      </w:r>
      <w:r w:rsidRPr="00C121EA">
        <w:rPr>
          <w:rFonts w:hint="eastAsia"/>
        </w:rPr>
        <w:t>y</w:t>
      </w:r>
      <w:r w:rsidRPr="00C121EA">
        <w:t xml:space="preserve"> connect</w:t>
      </w:r>
      <w:r w:rsidRPr="00C121EA">
        <w:rPr>
          <w:rFonts w:hint="eastAsia"/>
        </w:rPr>
        <w:t>ivity</w:t>
      </w:r>
      <w:r w:rsidRPr="00C121EA">
        <w:t xml:space="preserve"> </w:t>
      </w:r>
      <w:r w:rsidRPr="00C121EA">
        <w:rPr>
          <w:rFonts w:hint="eastAsia"/>
        </w:rPr>
        <w:t xml:space="preserve">between </w:t>
      </w:r>
      <w:r w:rsidRPr="00C121EA">
        <w:t xml:space="preserve">the equipment such as network cameras, HDTV conference system, and IP phone. </w:t>
      </w:r>
    </w:p>
    <w:p w:rsidR="00883E69" w:rsidRPr="00C121EA" w:rsidRDefault="00883E69" w:rsidP="0034629A">
      <w:pPr>
        <w:pStyle w:val="ListParagraph"/>
        <w:ind w:leftChars="0" w:left="0" w:firstLineChars="177" w:firstLine="425"/>
        <w:jc w:val="both"/>
        <w:rPr>
          <w:rFonts w:eastAsia="MS Mincho"/>
          <w:lang w:eastAsia="ja-JP"/>
        </w:rPr>
      </w:pPr>
    </w:p>
    <w:p w:rsidR="0019009B" w:rsidRPr="0019009B" w:rsidRDefault="0019009B" w:rsidP="0019009B">
      <w:pPr>
        <w:pStyle w:val="ListParagraph"/>
        <w:ind w:leftChars="0" w:left="720"/>
        <w:jc w:val="both"/>
        <w:rPr>
          <w:rFonts w:eastAsia="MS Mincho"/>
          <w:b/>
          <w:lang w:eastAsia="ja-JP"/>
        </w:rPr>
      </w:pPr>
      <w:r w:rsidRPr="0019009B">
        <w:rPr>
          <w:b/>
        </w:rPr>
        <w:t xml:space="preserve">Table </w:t>
      </w:r>
      <w:r w:rsidR="005C4DF2" w:rsidRPr="0019009B">
        <w:rPr>
          <w:b/>
        </w:rPr>
        <w:fldChar w:fldCharType="begin"/>
      </w:r>
      <w:r w:rsidRPr="0019009B">
        <w:rPr>
          <w:b/>
        </w:rPr>
        <w:instrText xml:space="preserve"> SEQ Table \* ARABIC </w:instrText>
      </w:r>
      <w:r w:rsidR="005C4DF2" w:rsidRPr="0019009B">
        <w:rPr>
          <w:b/>
        </w:rPr>
        <w:fldChar w:fldCharType="separate"/>
      </w:r>
      <w:r w:rsidR="006945E6">
        <w:rPr>
          <w:b/>
          <w:noProof/>
        </w:rPr>
        <w:t>6</w:t>
      </w:r>
      <w:r w:rsidR="005C4DF2" w:rsidRPr="0019009B">
        <w:rPr>
          <w:b/>
        </w:rPr>
        <w:fldChar w:fldCharType="end"/>
      </w:r>
      <w:r w:rsidRPr="0019009B">
        <w:rPr>
          <w:b/>
        </w:rPr>
        <w:t xml:space="preserve"> </w:t>
      </w:r>
      <w:r w:rsidRPr="0019009B">
        <w:rPr>
          <w:rFonts w:eastAsia="MS Mincho" w:hint="eastAsia"/>
          <w:b/>
          <w:lang w:eastAsia="ja-JP"/>
        </w:rPr>
        <w:t>WINDS earth stations</w:t>
      </w:r>
    </w:p>
    <w:p w:rsidR="0019009B" w:rsidRDefault="0019009B" w:rsidP="0019009B">
      <w:pPr>
        <w:pStyle w:val="Caption"/>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3"/>
        <w:gridCol w:w="1673"/>
        <w:gridCol w:w="1866"/>
        <w:gridCol w:w="1686"/>
        <w:gridCol w:w="1626"/>
        <w:gridCol w:w="1519"/>
      </w:tblGrid>
      <w:tr w:rsidR="00883E69" w:rsidTr="0019009B">
        <w:tc>
          <w:tcPr>
            <w:tcW w:w="1163" w:type="dxa"/>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Style</w:t>
            </w:r>
          </w:p>
        </w:tc>
        <w:tc>
          <w:tcPr>
            <w:tcW w:w="1673" w:type="dxa"/>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Large earth terminal (LET)</w:t>
            </w:r>
          </w:p>
        </w:tc>
        <w:tc>
          <w:tcPr>
            <w:tcW w:w="1866" w:type="dxa"/>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SDR-VSAT</w:t>
            </w:r>
          </w:p>
        </w:tc>
        <w:tc>
          <w:tcPr>
            <w:tcW w:w="1686" w:type="dxa"/>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51M-VSAT</w:t>
            </w:r>
          </w:p>
        </w:tc>
        <w:tc>
          <w:tcPr>
            <w:tcW w:w="1626" w:type="dxa"/>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Transportable VSAT</w:t>
            </w:r>
          </w:p>
        </w:tc>
        <w:tc>
          <w:tcPr>
            <w:tcW w:w="1519" w:type="dxa"/>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HDR-VSAT</w:t>
            </w:r>
          </w:p>
        </w:tc>
      </w:tr>
      <w:tr w:rsidR="00883E69" w:rsidTr="0019009B">
        <w:tc>
          <w:tcPr>
            <w:tcW w:w="1163" w:type="dxa"/>
            <w:vMerge w:val="restart"/>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Relay</w:t>
            </w:r>
          </w:p>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mode</w:t>
            </w:r>
          </w:p>
        </w:tc>
        <w:tc>
          <w:tcPr>
            <w:tcW w:w="1673" w:type="dxa"/>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Regenerative</w:t>
            </w:r>
          </w:p>
        </w:tc>
        <w:tc>
          <w:tcPr>
            <w:tcW w:w="1866" w:type="dxa"/>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Regenerative</w:t>
            </w:r>
          </w:p>
        </w:tc>
        <w:tc>
          <w:tcPr>
            <w:tcW w:w="1686" w:type="dxa"/>
            <w:vMerge w:val="restart"/>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Regenerative</w:t>
            </w:r>
          </w:p>
        </w:tc>
        <w:tc>
          <w:tcPr>
            <w:tcW w:w="1626" w:type="dxa"/>
            <w:vMerge w:val="restart"/>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Regenerative</w:t>
            </w:r>
          </w:p>
        </w:tc>
        <w:tc>
          <w:tcPr>
            <w:tcW w:w="1519" w:type="dxa"/>
            <w:vMerge w:val="restart"/>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Regenerative</w:t>
            </w:r>
          </w:p>
        </w:tc>
      </w:tr>
      <w:tr w:rsidR="00883E69" w:rsidTr="0019009B">
        <w:tc>
          <w:tcPr>
            <w:tcW w:w="1163" w:type="dxa"/>
            <w:vMerge/>
            <w:shd w:val="clear" w:color="auto" w:fill="auto"/>
          </w:tcPr>
          <w:p w:rsidR="00883E69" w:rsidRPr="00C121EA" w:rsidRDefault="00883E69" w:rsidP="003233FE">
            <w:pPr>
              <w:pStyle w:val="ListParagraph"/>
              <w:ind w:leftChars="0" w:left="0"/>
              <w:jc w:val="both"/>
              <w:rPr>
                <w:rFonts w:eastAsia="MS Mincho"/>
                <w:lang w:eastAsia="ja-JP"/>
              </w:rPr>
            </w:pPr>
          </w:p>
        </w:tc>
        <w:tc>
          <w:tcPr>
            <w:tcW w:w="1673" w:type="dxa"/>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Bent-pipe</w:t>
            </w:r>
          </w:p>
        </w:tc>
        <w:tc>
          <w:tcPr>
            <w:tcW w:w="1866" w:type="dxa"/>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Bent-pipe</w:t>
            </w:r>
          </w:p>
        </w:tc>
        <w:tc>
          <w:tcPr>
            <w:tcW w:w="1686" w:type="dxa"/>
            <w:vMerge/>
            <w:shd w:val="clear" w:color="auto" w:fill="auto"/>
          </w:tcPr>
          <w:p w:rsidR="00883E69" w:rsidRPr="00C121EA" w:rsidRDefault="00883E69" w:rsidP="003233FE">
            <w:pPr>
              <w:pStyle w:val="ListParagraph"/>
              <w:ind w:leftChars="0" w:left="0"/>
              <w:jc w:val="both"/>
              <w:rPr>
                <w:rFonts w:eastAsia="MS Mincho"/>
                <w:lang w:eastAsia="ja-JP"/>
              </w:rPr>
            </w:pPr>
          </w:p>
        </w:tc>
        <w:tc>
          <w:tcPr>
            <w:tcW w:w="1626" w:type="dxa"/>
            <w:vMerge/>
            <w:shd w:val="clear" w:color="auto" w:fill="auto"/>
          </w:tcPr>
          <w:p w:rsidR="00883E69" w:rsidRPr="00C121EA" w:rsidRDefault="00883E69" w:rsidP="003233FE">
            <w:pPr>
              <w:pStyle w:val="ListParagraph"/>
              <w:ind w:leftChars="0" w:left="0"/>
              <w:jc w:val="both"/>
              <w:rPr>
                <w:rFonts w:eastAsia="MS Mincho"/>
                <w:lang w:eastAsia="ja-JP"/>
              </w:rPr>
            </w:pPr>
          </w:p>
        </w:tc>
        <w:tc>
          <w:tcPr>
            <w:tcW w:w="1519" w:type="dxa"/>
            <w:vMerge/>
            <w:shd w:val="clear" w:color="auto" w:fill="auto"/>
          </w:tcPr>
          <w:p w:rsidR="00883E69" w:rsidRPr="00C121EA" w:rsidRDefault="00883E69" w:rsidP="003233FE">
            <w:pPr>
              <w:pStyle w:val="ListParagraph"/>
              <w:ind w:leftChars="0" w:left="0"/>
              <w:jc w:val="both"/>
              <w:rPr>
                <w:rFonts w:eastAsia="MS Mincho"/>
                <w:lang w:eastAsia="ja-JP"/>
              </w:rPr>
            </w:pPr>
          </w:p>
        </w:tc>
      </w:tr>
      <w:tr w:rsidR="00883E69" w:rsidTr="0019009B">
        <w:tc>
          <w:tcPr>
            <w:tcW w:w="1163" w:type="dxa"/>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Antenna size</w:t>
            </w:r>
          </w:p>
        </w:tc>
        <w:tc>
          <w:tcPr>
            <w:tcW w:w="1673" w:type="dxa"/>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4.8 m</w:t>
            </w:r>
          </w:p>
        </w:tc>
        <w:tc>
          <w:tcPr>
            <w:tcW w:w="1866" w:type="dxa"/>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2.4 m</w:t>
            </w:r>
          </w:p>
        </w:tc>
        <w:tc>
          <w:tcPr>
            <w:tcW w:w="1686" w:type="dxa"/>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1.2 m</w:t>
            </w:r>
          </w:p>
        </w:tc>
        <w:tc>
          <w:tcPr>
            <w:tcW w:w="1626" w:type="dxa"/>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1.0 m</w:t>
            </w:r>
          </w:p>
        </w:tc>
        <w:tc>
          <w:tcPr>
            <w:tcW w:w="1519" w:type="dxa"/>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1.2 m</w:t>
            </w:r>
          </w:p>
        </w:tc>
      </w:tr>
      <w:tr w:rsidR="00883E69" w:rsidTr="0019009B">
        <w:tc>
          <w:tcPr>
            <w:tcW w:w="1163" w:type="dxa"/>
            <w:vMerge w:val="restart"/>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Output power</w:t>
            </w:r>
          </w:p>
        </w:tc>
        <w:tc>
          <w:tcPr>
            <w:tcW w:w="1673" w:type="dxa"/>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250 W</w:t>
            </w:r>
          </w:p>
        </w:tc>
        <w:tc>
          <w:tcPr>
            <w:tcW w:w="1866" w:type="dxa"/>
            <w:vMerge w:val="restart"/>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250 W</w:t>
            </w:r>
          </w:p>
        </w:tc>
        <w:tc>
          <w:tcPr>
            <w:tcW w:w="1686" w:type="dxa"/>
            <w:vMerge w:val="restart"/>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40 W</w:t>
            </w:r>
          </w:p>
        </w:tc>
        <w:tc>
          <w:tcPr>
            <w:tcW w:w="1626" w:type="dxa"/>
            <w:vMerge w:val="restart"/>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 xml:space="preserve">40 </w:t>
            </w:r>
            <w:r w:rsidRPr="00C121EA">
              <w:rPr>
                <w:rFonts w:eastAsia="MS Mincho"/>
                <w:lang w:eastAsia="ja-JP"/>
              </w:rPr>
              <w:t>W</w:t>
            </w:r>
          </w:p>
        </w:tc>
        <w:tc>
          <w:tcPr>
            <w:tcW w:w="1519" w:type="dxa"/>
            <w:vMerge w:val="restart"/>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250 W</w:t>
            </w:r>
          </w:p>
        </w:tc>
      </w:tr>
      <w:tr w:rsidR="00883E69" w:rsidTr="0019009B">
        <w:tc>
          <w:tcPr>
            <w:tcW w:w="1163" w:type="dxa"/>
            <w:vMerge/>
            <w:shd w:val="clear" w:color="auto" w:fill="auto"/>
          </w:tcPr>
          <w:p w:rsidR="00883E69" w:rsidRPr="00C121EA" w:rsidRDefault="00883E69" w:rsidP="003233FE">
            <w:pPr>
              <w:pStyle w:val="ListParagraph"/>
              <w:ind w:leftChars="0" w:left="0"/>
              <w:jc w:val="both"/>
              <w:rPr>
                <w:rFonts w:eastAsia="MS Mincho"/>
                <w:lang w:eastAsia="ja-JP"/>
              </w:rPr>
            </w:pPr>
          </w:p>
        </w:tc>
        <w:tc>
          <w:tcPr>
            <w:tcW w:w="1673" w:type="dxa"/>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40 W</w:t>
            </w:r>
          </w:p>
        </w:tc>
        <w:tc>
          <w:tcPr>
            <w:tcW w:w="1866" w:type="dxa"/>
            <w:vMerge/>
            <w:shd w:val="clear" w:color="auto" w:fill="auto"/>
          </w:tcPr>
          <w:p w:rsidR="00883E69" w:rsidRPr="00C121EA" w:rsidRDefault="00883E69" w:rsidP="003233FE">
            <w:pPr>
              <w:pStyle w:val="ListParagraph"/>
              <w:ind w:leftChars="0" w:left="0"/>
              <w:jc w:val="both"/>
              <w:rPr>
                <w:rFonts w:eastAsia="MS Mincho"/>
                <w:lang w:eastAsia="ja-JP"/>
              </w:rPr>
            </w:pPr>
          </w:p>
        </w:tc>
        <w:tc>
          <w:tcPr>
            <w:tcW w:w="1686" w:type="dxa"/>
            <w:vMerge/>
            <w:shd w:val="clear" w:color="auto" w:fill="auto"/>
          </w:tcPr>
          <w:p w:rsidR="00883E69" w:rsidRPr="00C121EA" w:rsidRDefault="00883E69" w:rsidP="003233FE">
            <w:pPr>
              <w:pStyle w:val="ListParagraph"/>
              <w:ind w:leftChars="0" w:left="0"/>
              <w:jc w:val="both"/>
              <w:rPr>
                <w:rFonts w:eastAsia="MS Mincho"/>
                <w:lang w:eastAsia="ja-JP"/>
              </w:rPr>
            </w:pPr>
          </w:p>
        </w:tc>
        <w:tc>
          <w:tcPr>
            <w:tcW w:w="1626" w:type="dxa"/>
            <w:vMerge/>
            <w:shd w:val="clear" w:color="auto" w:fill="auto"/>
          </w:tcPr>
          <w:p w:rsidR="00883E69" w:rsidRPr="00C121EA" w:rsidRDefault="00883E69" w:rsidP="003233FE">
            <w:pPr>
              <w:pStyle w:val="ListParagraph"/>
              <w:ind w:leftChars="0" w:left="0"/>
              <w:jc w:val="both"/>
              <w:rPr>
                <w:rFonts w:eastAsia="MS Mincho"/>
                <w:lang w:eastAsia="ja-JP"/>
              </w:rPr>
            </w:pPr>
          </w:p>
        </w:tc>
        <w:tc>
          <w:tcPr>
            <w:tcW w:w="1519" w:type="dxa"/>
            <w:vMerge/>
            <w:shd w:val="clear" w:color="auto" w:fill="auto"/>
          </w:tcPr>
          <w:p w:rsidR="00883E69" w:rsidRPr="00C121EA" w:rsidRDefault="00883E69" w:rsidP="003233FE">
            <w:pPr>
              <w:pStyle w:val="ListParagraph"/>
              <w:ind w:leftChars="0" w:left="0"/>
              <w:jc w:val="both"/>
              <w:rPr>
                <w:rFonts w:eastAsia="MS Mincho"/>
                <w:lang w:eastAsia="ja-JP"/>
              </w:rPr>
            </w:pPr>
          </w:p>
        </w:tc>
      </w:tr>
      <w:tr w:rsidR="00883E69" w:rsidTr="0019009B">
        <w:tc>
          <w:tcPr>
            <w:tcW w:w="1163" w:type="dxa"/>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lastRenderedPageBreak/>
              <w:t>Service area</w:t>
            </w:r>
          </w:p>
        </w:tc>
        <w:tc>
          <w:tcPr>
            <w:tcW w:w="1673" w:type="dxa"/>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APAA</w:t>
            </w:r>
          </w:p>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MBA</w:t>
            </w:r>
          </w:p>
        </w:tc>
        <w:tc>
          <w:tcPr>
            <w:tcW w:w="1866" w:type="dxa"/>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APAA</w:t>
            </w:r>
          </w:p>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MBA</w:t>
            </w:r>
          </w:p>
        </w:tc>
        <w:tc>
          <w:tcPr>
            <w:tcW w:w="1686" w:type="dxa"/>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MBA</w:t>
            </w:r>
          </w:p>
        </w:tc>
        <w:tc>
          <w:tcPr>
            <w:tcW w:w="1626" w:type="dxa"/>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MBA</w:t>
            </w:r>
          </w:p>
        </w:tc>
        <w:tc>
          <w:tcPr>
            <w:tcW w:w="1519" w:type="dxa"/>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MBA</w:t>
            </w:r>
          </w:p>
        </w:tc>
      </w:tr>
      <w:tr w:rsidR="00883E69" w:rsidTr="0019009B">
        <w:tc>
          <w:tcPr>
            <w:tcW w:w="1163" w:type="dxa"/>
            <w:shd w:val="clear" w:color="auto" w:fill="auto"/>
          </w:tcPr>
          <w:p w:rsidR="00883E69" w:rsidRPr="00C121EA" w:rsidRDefault="00883E69" w:rsidP="003233FE">
            <w:pPr>
              <w:pStyle w:val="ListParagraph"/>
              <w:ind w:leftChars="0" w:left="0"/>
              <w:jc w:val="both"/>
              <w:rPr>
                <w:rFonts w:eastAsia="MS Mincho"/>
                <w:lang w:eastAsia="ja-JP"/>
              </w:rPr>
            </w:pPr>
            <w:r w:rsidRPr="00C121EA">
              <w:rPr>
                <w:rFonts w:eastAsia="MS Mincho" w:hint="eastAsia"/>
                <w:lang w:eastAsia="ja-JP"/>
              </w:rPr>
              <w:t>Overview</w:t>
            </w:r>
          </w:p>
        </w:tc>
        <w:tc>
          <w:tcPr>
            <w:tcW w:w="1673" w:type="dxa"/>
            <w:shd w:val="clear" w:color="auto" w:fill="auto"/>
          </w:tcPr>
          <w:p w:rsidR="00883E69" w:rsidRPr="00C121EA" w:rsidRDefault="00883E69" w:rsidP="003233FE">
            <w:pPr>
              <w:pStyle w:val="ListParagraph"/>
              <w:ind w:leftChars="0" w:left="0"/>
              <w:jc w:val="both"/>
              <w:rPr>
                <w:rFonts w:eastAsia="MS Mincho"/>
                <w:lang w:eastAsia="ja-JP"/>
              </w:rPr>
            </w:pPr>
            <w:r>
              <w:rPr>
                <w:rFonts w:eastAsia="MS Mincho"/>
                <w:noProof/>
                <w:lang w:bidi="th-TH"/>
              </w:rPr>
              <w:drawing>
                <wp:inline distT="0" distB="0" distL="0" distR="0">
                  <wp:extent cx="762000" cy="1047750"/>
                  <wp:effectExtent l="19050" t="0" r="0" b="0"/>
                  <wp:docPr id="3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41" cstate="print"/>
                          <a:srcRect/>
                          <a:stretch>
                            <a:fillRect/>
                          </a:stretch>
                        </pic:blipFill>
                        <pic:spPr bwMode="auto">
                          <a:xfrm>
                            <a:off x="0" y="0"/>
                            <a:ext cx="762000" cy="1047750"/>
                          </a:xfrm>
                          <a:prstGeom prst="rect">
                            <a:avLst/>
                          </a:prstGeom>
                          <a:noFill/>
                          <a:ln w="9525">
                            <a:noFill/>
                            <a:miter lim="800000"/>
                            <a:headEnd/>
                            <a:tailEnd/>
                          </a:ln>
                        </pic:spPr>
                      </pic:pic>
                    </a:graphicData>
                  </a:graphic>
                </wp:inline>
              </w:drawing>
            </w:r>
          </w:p>
        </w:tc>
        <w:tc>
          <w:tcPr>
            <w:tcW w:w="1866" w:type="dxa"/>
            <w:shd w:val="clear" w:color="auto" w:fill="auto"/>
          </w:tcPr>
          <w:p w:rsidR="00883E69" w:rsidRPr="00C121EA" w:rsidRDefault="00883E69" w:rsidP="003233FE">
            <w:pPr>
              <w:pStyle w:val="ListParagraph"/>
              <w:ind w:leftChars="0" w:left="0"/>
              <w:jc w:val="both"/>
              <w:rPr>
                <w:rFonts w:eastAsia="MS Mincho"/>
                <w:lang w:eastAsia="ja-JP"/>
              </w:rPr>
            </w:pPr>
            <w:r>
              <w:rPr>
                <w:rFonts w:eastAsia="MS Mincho"/>
                <w:noProof/>
                <w:lang w:bidi="th-TH"/>
              </w:rPr>
              <w:drawing>
                <wp:inline distT="0" distB="0" distL="0" distR="0">
                  <wp:extent cx="1028700" cy="704850"/>
                  <wp:effectExtent l="19050" t="0" r="0" b="0"/>
                  <wp:docPr id="3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42" cstate="print"/>
                          <a:srcRect/>
                          <a:stretch>
                            <a:fillRect/>
                          </a:stretch>
                        </pic:blipFill>
                        <pic:spPr bwMode="auto">
                          <a:xfrm>
                            <a:off x="0" y="0"/>
                            <a:ext cx="1028700" cy="704850"/>
                          </a:xfrm>
                          <a:prstGeom prst="rect">
                            <a:avLst/>
                          </a:prstGeom>
                          <a:noFill/>
                          <a:ln w="9525">
                            <a:noFill/>
                            <a:miter lim="800000"/>
                            <a:headEnd/>
                            <a:tailEnd/>
                          </a:ln>
                        </pic:spPr>
                      </pic:pic>
                    </a:graphicData>
                  </a:graphic>
                </wp:inline>
              </w:drawing>
            </w:r>
          </w:p>
        </w:tc>
        <w:tc>
          <w:tcPr>
            <w:tcW w:w="1686" w:type="dxa"/>
            <w:shd w:val="clear" w:color="auto" w:fill="auto"/>
          </w:tcPr>
          <w:p w:rsidR="00883E69" w:rsidRPr="00C121EA" w:rsidRDefault="00883E69" w:rsidP="003233FE">
            <w:pPr>
              <w:pStyle w:val="ListParagraph"/>
              <w:ind w:leftChars="0" w:left="0"/>
              <w:jc w:val="both"/>
              <w:rPr>
                <w:rFonts w:eastAsia="MS Mincho"/>
                <w:lang w:eastAsia="ja-JP"/>
              </w:rPr>
            </w:pPr>
            <w:r>
              <w:rPr>
                <w:rFonts w:eastAsia="MS Mincho"/>
                <w:noProof/>
                <w:lang w:bidi="th-TH"/>
              </w:rPr>
              <w:drawing>
                <wp:inline distT="0" distB="0" distL="0" distR="0">
                  <wp:extent cx="914400" cy="990600"/>
                  <wp:effectExtent l="19050" t="0" r="0" b="0"/>
                  <wp:docPr id="3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43" cstate="print"/>
                          <a:srcRect/>
                          <a:stretch>
                            <a:fillRect/>
                          </a:stretch>
                        </pic:blipFill>
                        <pic:spPr bwMode="auto">
                          <a:xfrm>
                            <a:off x="0" y="0"/>
                            <a:ext cx="914400" cy="990600"/>
                          </a:xfrm>
                          <a:prstGeom prst="rect">
                            <a:avLst/>
                          </a:prstGeom>
                          <a:noFill/>
                          <a:ln w="9525">
                            <a:noFill/>
                            <a:miter lim="800000"/>
                            <a:headEnd/>
                            <a:tailEnd/>
                          </a:ln>
                        </pic:spPr>
                      </pic:pic>
                    </a:graphicData>
                  </a:graphic>
                </wp:inline>
              </w:drawing>
            </w:r>
          </w:p>
        </w:tc>
        <w:tc>
          <w:tcPr>
            <w:tcW w:w="1626" w:type="dxa"/>
            <w:shd w:val="clear" w:color="auto" w:fill="auto"/>
          </w:tcPr>
          <w:p w:rsidR="00883E69" w:rsidRPr="00C121EA" w:rsidRDefault="00883E69" w:rsidP="003233FE">
            <w:pPr>
              <w:pStyle w:val="ListParagraph"/>
              <w:ind w:leftChars="0" w:left="0"/>
              <w:jc w:val="both"/>
              <w:rPr>
                <w:rFonts w:eastAsia="MS Mincho"/>
                <w:lang w:eastAsia="ja-JP"/>
              </w:rPr>
            </w:pPr>
            <w:r>
              <w:rPr>
                <w:rFonts w:eastAsia="MS Mincho"/>
                <w:noProof/>
                <w:lang w:bidi="th-TH"/>
              </w:rPr>
              <w:drawing>
                <wp:inline distT="0" distB="0" distL="0" distR="0">
                  <wp:extent cx="866775" cy="819150"/>
                  <wp:effectExtent l="19050" t="0" r="9525" b="0"/>
                  <wp:docPr id="3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44" cstate="print"/>
                          <a:srcRect/>
                          <a:stretch>
                            <a:fillRect/>
                          </a:stretch>
                        </pic:blipFill>
                        <pic:spPr bwMode="auto">
                          <a:xfrm>
                            <a:off x="0" y="0"/>
                            <a:ext cx="866775" cy="819150"/>
                          </a:xfrm>
                          <a:prstGeom prst="rect">
                            <a:avLst/>
                          </a:prstGeom>
                          <a:noFill/>
                          <a:ln w="9525">
                            <a:noFill/>
                            <a:miter lim="800000"/>
                            <a:headEnd/>
                            <a:tailEnd/>
                          </a:ln>
                        </pic:spPr>
                      </pic:pic>
                    </a:graphicData>
                  </a:graphic>
                </wp:inline>
              </w:drawing>
            </w:r>
          </w:p>
        </w:tc>
        <w:tc>
          <w:tcPr>
            <w:tcW w:w="1519" w:type="dxa"/>
            <w:shd w:val="clear" w:color="auto" w:fill="auto"/>
          </w:tcPr>
          <w:p w:rsidR="00883E69" w:rsidRPr="00C121EA" w:rsidRDefault="00883E69" w:rsidP="003233FE">
            <w:pPr>
              <w:pStyle w:val="ListParagraph"/>
              <w:ind w:leftChars="0" w:left="0"/>
              <w:jc w:val="both"/>
              <w:rPr>
                <w:rFonts w:eastAsia="MS Mincho"/>
                <w:lang w:eastAsia="ja-JP"/>
              </w:rPr>
            </w:pPr>
            <w:r>
              <w:rPr>
                <w:rFonts w:eastAsia="MS Mincho"/>
                <w:noProof/>
                <w:lang w:bidi="th-TH"/>
              </w:rPr>
              <w:drawing>
                <wp:inline distT="0" distB="0" distL="0" distR="0">
                  <wp:extent cx="723900" cy="923925"/>
                  <wp:effectExtent l="19050" t="0" r="0" b="0"/>
                  <wp:docPr id="3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45" cstate="print"/>
                          <a:srcRect/>
                          <a:stretch>
                            <a:fillRect/>
                          </a:stretch>
                        </pic:blipFill>
                        <pic:spPr bwMode="auto">
                          <a:xfrm>
                            <a:off x="0" y="0"/>
                            <a:ext cx="723900" cy="923925"/>
                          </a:xfrm>
                          <a:prstGeom prst="rect">
                            <a:avLst/>
                          </a:prstGeom>
                          <a:noFill/>
                          <a:ln w="9525">
                            <a:noFill/>
                            <a:miter lim="800000"/>
                            <a:headEnd/>
                            <a:tailEnd/>
                          </a:ln>
                        </pic:spPr>
                      </pic:pic>
                    </a:graphicData>
                  </a:graphic>
                </wp:inline>
              </w:drawing>
            </w:r>
          </w:p>
        </w:tc>
      </w:tr>
    </w:tbl>
    <w:p w:rsidR="00883E69" w:rsidRPr="00C121EA" w:rsidRDefault="00883E69" w:rsidP="0034629A">
      <w:pPr>
        <w:pStyle w:val="ListParagraph"/>
        <w:ind w:leftChars="0" w:left="0" w:firstLineChars="177" w:firstLine="425"/>
        <w:jc w:val="both"/>
        <w:rPr>
          <w:rFonts w:eastAsia="MS Mincho"/>
          <w:lang w:eastAsia="ja-JP"/>
        </w:rPr>
      </w:pPr>
    </w:p>
    <w:p w:rsidR="00883E69" w:rsidRDefault="00883E69" w:rsidP="006F5288">
      <w:pPr>
        <w:pStyle w:val="Head4"/>
      </w:pPr>
      <w:r w:rsidRPr="00B130DD">
        <w:rPr>
          <w:rFonts w:hint="eastAsia"/>
        </w:rPr>
        <w:t>Survivability</w:t>
      </w:r>
      <w:r w:rsidRPr="00B130DD">
        <w:t xml:space="preserve"> </w:t>
      </w:r>
      <w:r w:rsidRPr="00B130DD">
        <w:rPr>
          <w:rFonts w:hint="eastAsia"/>
        </w:rPr>
        <w:t>application</w:t>
      </w:r>
      <w:r w:rsidRPr="00B130DD">
        <w:t xml:space="preserve"> </w:t>
      </w:r>
      <w:r w:rsidRPr="00B130DD">
        <w:rPr>
          <w:rFonts w:hint="eastAsia"/>
        </w:rPr>
        <w:t>experiments</w:t>
      </w:r>
      <w:r w:rsidRPr="00B130DD">
        <w:t xml:space="preserve"> </w:t>
      </w:r>
      <w:r w:rsidRPr="00B130DD">
        <w:rPr>
          <w:rFonts w:hint="eastAsia"/>
        </w:rPr>
        <w:t>using</w:t>
      </w:r>
      <w:r w:rsidRPr="00B130DD">
        <w:t xml:space="preserve"> WINDS</w:t>
      </w:r>
    </w:p>
    <w:p w:rsidR="00883E69" w:rsidRPr="00C90B75" w:rsidRDefault="00883E69" w:rsidP="00883E69">
      <w:pPr>
        <w:pStyle w:val="ListParagraph"/>
        <w:tabs>
          <w:tab w:val="left" w:pos="0"/>
        </w:tabs>
        <w:ind w:leftChars="0" w:left="720"/>
        <w:jc w:val="both"/>
        <w:rPr>
          <w:b/>
          <w:lang w:eastAsia="ja-JP"/>
        </w:rPr>
      </w:pPr>
    </w:p>
    <w:p w:rsidR="00883E69" w:rsidRPr="00C121EA" w:rsidRDefault="00883E69" w:rsidP="00D879BD">
      <w:pPr>
        <w:pStyle w:val="NoSpacing"/>
        <w:rPr>
          <w:rFonts w:eastAsia="MS Mincho"/>
        </w:rPr>
      </w:pPr>
      <w:r w:rsidRPr="00C90B75">
        <w:t>NICT has been studying a so-called survivability application using satellite communication that supports disaster-response activities such as assessment of the situation using the remote-sensing and/or high definition images and establishment of a temporal communication l</w:t>
      </w:r>
      <w:r w:rsidR="006945E6">
        <w:t xml:space="preserve">ink at the affected area. </w:t>
      </w:r>
      <w:r w:rsidR="00556186">
        <w:t>Figure</w:t>
      </w:r>
      <w:r w:rsidR="006945E6">
        <w:t xml:space="preserve"> 28</w:t>
      </w:r>
      <w:r w:rsidRPr="00C90B75">
        <w:t xml:space="preserve"> shows the configuration of </w:t>
      </w:r>
      <w:r w:rsidRPr="00C90B75">
        <w:rPr>
          <w:rFonts w:hint="eastAsia"/>
        </w:rPr>
        <w:t>the</w:t>
      </w:r>
      <w:r w:rsidRPr="00C90B75">
        <w:t xml:space="preserve"> survivability application </w:t>
      </w:r>
      <w:r>
        <w:t>using WINDS. The satellite link</w:t>
      </w:r>
      <w:r w:rsidRPr="00C121EA">
        <w:rPr>
          <w:rFonts w:eastAsia="MS Mincho" w:hint="eastAsia"/>
        </w:rPr>
        <w:t>s</w:t>
      </w:r>
      <w:r w:rsidRPr="00C90B75">
        <w:t xml:space="preserve"> the disaster control center and disaster stricken areas and the satellite link </w:t>
      </w:r>
      <w:r w:rsidRPr="00C121EA">
        <w:rPr>
          <w:rFonts w:eastAsia="MS Mincho" w:hint="eastAsia"/>
        </w:rPr>
        <w:t>i</w:t>
      </w:r>
      <w:r w:rsidRPr="00C90B75">
        <w:t xml:space="preserve">s used for the securing a communication line and collecting local information with high-definition pictures.  </w:t>
      </w:r>
    </w:p>
    <w:p w:rsidR="00883E69" w:rsidRPr="00C121EA" w:rsidRDefault="00883E69" w:rsidP="0034629A">
      <w:pPr>
        <w:pStyle w:val="ListParagraph"/>
        <w:ind w:leftChars="0" w:left="0" w:firstLineChars="177" w:firstLine="425"/>
        <w:jc w:val="both"/>
        <w:rPr>
          <w:rFonts w:eastAsia="MS Mincho"/>
          <w:lang w:eastAsia="ja-JP"/>
        </w:rPr>
      </w:pPr>
    </w:p>
    <w:p w:rsidR="00883E69" w:rsidRPr="00C121EA" w:rsidRDefault="00883E69" w:rsidP="006945E6">
      <w:pPr>
        <w:pStyle w:val="ListParagraph"/>
        <w:ind w:leftChars="0" w:left="720"/>
        <w:rPr>
          <w:rFonts w:eastAsia="MS Mincho"/>
          <w:lang w:eastAsia="ja-JP"/>
        </w:rPr>
      </w:pPr>
      <w:r>
        <w:rPr>
          <w:rFonts w:eastAsia="MS Mincho"/>
          <w:noProof/>
          <w:lang w:bidi="th-TH"/>
        </w:rPr>
        <w:drawing>
          <wp:inline distT="0" distB="0" distL="0" distR="0">
            <wp:extent cx="3467100" cy="2238375"/>
            <wp:effectExtent l="19050" t="0" r="0" b="0"/>
            <wp:docPr id="3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46" cstate="print"/>
                    <a:srcRect/>
                    <a:stretch>
                      <a:fillRect/>
                    </a:stretch>
                  </pic:blipFill>
                  <pic:spPr bwMode="auto">
                    <a:xfrm>
                      <a:off x="0" y="0"/>
                      <a:ext cx="3467100" cy="2238375"/>
                    </a:xfrm>
                    <a:prstGeom prst="rect">
                      <a:avLst/>
                    </a:prstGeom>
                    <a:noFill/>
                    <a:ln w="9525">
                      <a:noFill/>
                      <a:miter lim="800000"/>
                      <a:headEnd/>
                      <a:tailEnd/>
                    </a:ln>
                  </pic:spPr>
                </pic:pic>
              </a:graphicData>
            </a:graphic>
          </wp:inline>
        </w:drawing>
      </w:r>
    </w:p>
    <w:p w:rsidR="00883E69" w:rsidRPr="00AC4EBF" w:rsidRDefault="006945E6" w:rsidP="006945E6">
      <w:pPr>
        <w:pStyle w:val="ListParagraph"/>
        <w:ind w:leftChars="0" w:left="720"/>
        <w:rPr>
          <w:rFonts w:eastAsia="MS Mincho"/>
          <w:b/>
          <w:lang w:eastAsia="ja-JP"/>
        </w:rPr>
      </w:pPr>
      <w:r w:rsidRPr="006945E6">
        <w:rPr>
          <w:b/>
        </w:rPr>
        <w:t xml:space="preserve">Figure </w:t>
      </w:r>
      <w:r w:rsidR="005C4DF2" w:rsidRPr="006945E6">
        <w:rPr>
          <w:b/>
        </w:rPr>
        <w:fldChar w:fldCharType="begin"/>
      </w:r>
      <w:r w:rsidRPr="006945E6">
        <w:rPr>
          <w:b/>
        </w:rPr>
        <w:instrText xml:space="preserve"> SEQ Figure \* ARABIC </w:instrText>
      </w:r>
      <w:r w:rsidR="005C4DF2" w:rsidRPr="006945E6">
        <w:rPr>
          <w:b/>
        </w:rPr>
        <w:fldChar w:fldCharType="separate"/>
      </w:r>
      <w:r w:rsidR="006B1E61">
        <w:rPr>
          <w:b/>
          <w:noProof/>
        </w:rPr>
        <w:t>28</w:t>
      </w:r>
      <w:r w:rsidR="005C4DF2" w:rsidRPr="006945E6">
        <w:rPr>
          <w:b/>
        </w:rPr>
        <w:fldChar w:fldCharType="end"/>
      </w:r>
      <w:r w:rsidR="00883E69" w:rsidRPr="00AC4EBF">
        <w:rPr>
          <w:rFonts w:eastAsia="MS Mincho"/>
          <w:b/>
          <w:lang w:eastAsia="ja-JP"/>
        </w:rPr>
        <w:t xml:space="preserve"> Configuration of survivability application</w:t>
      </w:r>
    </w:p>
    <w:p w:rsidR="00883E69" w:rsidRPr="00C90B75" w:rsidRDefault="00883E69" w:rsidP="0034629A">
      <w:pPr>
        <w:pStyle w:val="ListParagraph"/>
        <w:ind w:leftChars="0" w:left="0" w:firstLineChars="177" w:firstLine="425"/>
        <w:jc w:val="both"/>
        <w:rPr>
          <w:lang w:eastAsia="ja-JP"/>
        </w:rPr>
      </w:pPr>
      <w:r w:rsidRPr="00C121EA">
        <w:rPr>
          <w:rFonts w:eastAsia="MS Mincho"/>
          <w:lang w:eastAsia="ja-JP"/>
        </w:rPr>
        <w:t xml:space="preserve"> </w:t>
      </w:r>
    </w:p>
    <w:p w:rsidR="00883E69" w:rsidRDefault="00556186" w:rsidP="00D879BD">
      <w:pPr>
        <w:pStyle w:val="NoSpacing"/>
      </w:pPr>
      <w:r>
        <w:t>Figure</w:t>
      </w:r>
      <w:r w:rsidR="006945E6">
        <w:t xml:space="preserve"> 29</w:t>
      </w:r>
      <w:r w:rsidR="00883E69" w:rsidRPr="00C90B75">
        <w:t xml:space="preserve"> shows the w</w:t>
      </w:r>
      <w:r w:rsidR="00883E69">
        <w:t>ireless mesh network connecting</w:t>
      </w:r>
      <w:r w:rsidR="00883E69" w:rsidRPr="00C90B75">
        <w:t xml:space="preserve"> experiment using WINDS. In the assumed disaster-stricken area, the network </w:t>
      </w:r>
      <w:r w:rsidR="00883E69" w:rsidRPr="00C121EA">
        <w:rPr>
          <w:rFonts w:eastAsia="MS Mincho" w:hint="eastAsia"/>
        </w:rPr>
        <w:t>i</w:t>
      </w:r>
      <w:r w:rsidR="00883E69" w:rsidRPr="00C90B75">
        <w:t xml:space="preserve">s deployed and connected to the VSAT. The user in the disaster stricken area </w:t>
      </w:r>
      <w:r w:rsidR="00883E69" w:rsidRPr="00C121EA">
        <w:rPr>
          <w:rFonts w:eastAsia="MS Mincho" w:hint="eastAsia"/>
        </w:rPr>
        <w:t>can</w:t>
      </w:r>
      <w:r w:rsidR="00883E69" w:rsidRPr="00C90B75">
        <w:t xml:space="preserve"> then communicate with the disaster control center via the wireless network. IP phone, a network camera and radio control car </w:t>
      </w:r>
      <w:r w:rsidR="00883E69" w:rsidRPr="00C121EA">
        <w:rPr>
          <w:rFonts w:eastAsia="MS Mincho" w:hint="eastAsia"/>
        </w:rPr>
        <w:t>are</w:t>
      </w:r>
      <w:r w:rsidR="00883E69" w:rsidRPr="00C90B75">
        <w:t xml:space="preserve"> connected to the wireless mesh network. The radio control car </w:t>
      </w:r>
      <w:r w:rsidR="00883E69" w:rsidRPr="00C121EA">
        <w:rPr>
          <w:rFonts w:eastAsia="MS Mincho" w:hint="eastAsia"/>
        </w:rPr>
        <w:t>i</w:t>
      </w:r>
      <w:r w:rsidR="00883E69" w:rsidRPr="00C90B75">
        <w:t xml:space="preserve">s controlled from the information center. </w:t>
      </w:r>
    </w:p>
    <w:p w:rsidR="006945E6" w:rsidRPr="00C90B75" w:rsidRDefault="006945E6" w:rsidP="00D879BD">
      <w:pPr>
        <w:pStyle w:val="NoSpacing"/>
      </w:pPr>
    </w:p>
    <w:p w:rsidR="00883E69" w:rsidRPr="00C121EA" w:rsidRDefault="00883E69" w:rsidP="00D879BD">
      <w:pPr>
        <w:pStyle w:val="NoSpacing"/>
        <w:rPr>
          <w:rFonts w:eastAsia="MS Mincho"/>
        </w:rPr>
      </w:pPr>
      <w:r w:rsidRPr="00C90B75">
        <w:t xml:space="preserve">In the APEC Ministerial meeting of the Telecommunications and Information Industry held in Okinawa in October 2010, </w:t>
      </w:r>
      <w:r w:rsidRPr="00C121EA">
        <w:rPr>
          <w:rFonts w:eastAsia="MS Mincho" w:hint="eastAsia"/>
        </w:rPr>
        <w:t>a</w:t>
      </w:r>
      <w:r w:rsidRPr="00C90B75">
        <w:t xml:space="preserve"> demonstration experiment using WINDS </w:t>
      </w:r>
      <w:r w:rsidRPr="00C121EA">
        <w:rPr>
          <w:rFonts w:eastAsia="MS Mincho" w:hint="eastAsia"/>
        </w:rPr>
        <w:t xml:space="preserve">was </w:t>
      </w:r>
      <w:r w:rsidRPr="00C90B75">
        <w:t xml:space="preserve">carried out. NICT, the Tokyo Fire Department, and the Fire and Disaster Management Agency conducted the experiment to support the Disaster Relief Team with broadband communication using WINDS.  </w:t>
      </w:r>
    </w:p>
    <w:p w:rsidR="006945E6" w:rsidRPr="006945E6" w:rsidRDefault="00883E69" w:rsidP="006945E6">
      <w:pPr>
        <w:pStyle w:val="ListParagraph"/>
        <w:ind w:leftChars="0" w:left="720"/>
        <w:rPr>
          <w:rFonts w:eastAsia="MS Mincho"/>
          <w:noProof/>
        </w:rPr>
      </w:pPr>
      <w:r>
        <w:rPr>
          <w:rFonts w:eastAsia="MS Mincho"/>
          <w:noProof/>
          <w:lang w:bidi="th-TH"/>
        </w:rPr>
        <w:lastRenderedPageBreak/>
        <w:drawing>
          <wp:inline distT="0" distB="0" distL="0" distR="0">
            <wp:extent cx="4114800" cy="2343150"/>
            <wp:effectExtent l="0" t="0" r="0" b="0"/>
            <wp:docPr id="37"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47" cstate="print"/>
                    <a:srcRect/>
                    <a:stretch>
                      <a:fillRect/>
                    </a:stretch>
                  </pic:blipFill>
                  <pic:spPr bwMode="auto">
                    <a:xfrm>
                      <a:off x="0" y="0"/>
                      <a:ext cx="4114800" cy="2343150"/>
                    </a:xfrm>
                    <a:prstGeom prst="rect">
                      <a:avLst/>
                    </a:prstGeom>
                    <a:noFill/>
                    <a:ln w="9525">
                      <a:noFill/>
                      <a:miter lim="800000"/>
                      <a:headEnd/>
                      <a:tailEnd/>
                    </a:ln>
                  </pic:spPr>
                </pic:pic>
              </a:graphicData>
            </a:graphic>
          </wp:inline>
        </w:drawing>
      </w:r>
    </w:p>
    <w:p w:rsidR="00883E69" w:rsidRPr="00AC4EBF" w:rsidRDefault="006945E6" w:rsidP="006945E6">
      <w:pPr>
        <w:pStyle w:val="Caption"/>
        <w:rPr>
          <w:rFonts w:eastAsia="MS Mincho"/>
          <w:b w:val="0"/>
          <w:lang w:eastAsia="ja-JP"/>
        </w:rPr>
      </w:pPr>
      <w:r>
        <w:t xml:space="preserve">Figure </w:t>
      </w:r>
      <w:r w:rsidR="005C4DF2">
        <w:fldChar w:fldCharType="begin"/>
      </w:r>
      <w:r w:rsidR="00F64685">
        <w:instrText xml:space="preserve"> SEQ Figure \* ARABIC </w:instrText>
      </w:r>
      <w:r w:rsidR="005C4DF2">
        <w:fldChar w:fldCharType="separate"/>
      </w:r>
      <w:r w:rsidR="006B1E61">
        <w:rPr>
          <w:noProof/>
        </w:rPr>
        <w:t>29</w:t>
      </w:r>
      <w:r w:rsidR="005C4DF2">
        <w:rPr>
          <w:noProof/>
        </w:rPr>
        <w:fldChar w:fldCharType="end"/>
      </w:r>
      <w:r w:rsidRPr="006945E6">
        <w:t xml:space="preserve"> </w:t>
      </w:r>
      <w:r w:rsidR="00883E69" w:rsidRPr="006945E6">
        <w:rPr>
          <w:lang w:eastAsia="ja-JP"/>
        </w:rPr>
        <w:t>Configuration of ad hoc network-connecting experiment using WINDS</w:t>
      </w:r>
      <w:r w:rsidR="00883E69" w:rsidRPr="006945E6">
        <w:rPr>
          <w:rFonts w:eastAsia="MS Mincho" w:hint="eastAsia"/>
          <w:lang w:eastAsia="ja-JP"/>
        </w:rPr>
        <w:t>.</w:t>
      </w:r>
    </w:p>
    <w:p w:rsidR="00883E69" w:rsidRPr="00C90B75" w:rsidRDefault="00883E69" w:rsidP="0034629A">
      <w:pPr>
        <w:pStyle w:val="ListParagraph"/>
        <w:ind w:leftChars="0" w:left="0" w:firstLineChars="177" w:firstLine="425"/>
        <w:jc w:val="center"/>
        <w:rPr>
          <w:lang w:eastAsia="ja-JP"/>
        </w:rPr>
      </w:pPr>
    </w:p>
    <w:p w:rsidR="00883E69" w:rsidRPr="00C121EA" w:rsidRDefault="00883E69" w:rsidP="00D879BD">
      <w:pPr>
        <w:pStyle w:val="NoSpacing"/>
        <w:rPr>
          <w:rFonts w:eastAsia="MS Mincho"/>
        </w:rPr>
      </w:pPr>
      <w:r w:rsidRPr="00C90B75">
        <w:t>The experiment scenario was of an earthquake occurring in Thailand and the Disaster Relief Team was dispatched. WINDS connected the Disaster Relief Team in Thailand with the headquarters in Okinawa, and communicated using an HDTV conference system and transferred the image of the earthquake damage estimation system.</w:t>
      </w:r>
    </w:p>
    <w:p w:rsidR="00883E69" w:rsidRDefault="00883E69" w:rsidP="00883E69">
      <w:pPr>
        <w:pStyle w:val="ListParagraph"/>
        <w:ind w:leftChars="0" w:left="0"/>
        <w:jc w:val="both"/>
        <w:rPr>
          <w:rFonts w:eastAsia="MS Mincho"/>
          <w:b/>
          <w:lang w:eastAsia="ja-JP"/>
        </w:rPr>
      </w:pPr>
    </w:p>
    <w:p w:rsidR="00883E69" w:rsidRDefault="00883E69" w:rsidP="006F5288">
      <w:pPr>
        <w:pStyle w:val="Head4"/>
      </w:pPr>
      <w:r w:rsidRPr="00B20BEE">
        <w:rPr>
          <w:rFonts w:hint="eastAsia"/>
        </w:rPr>
        <w:t>Supporting</w:t>
      </w:r>
      <w:r w:rsidRPr="00B20BEE">
        <w:t xml:space="preserve"> </w:t>
      </w:r>
      <w:r w:rsidRPr="00B20BEE">
        <w:rPr>
          <w:rFonts w:hint="eastAsia"/>
        </w:rPr>
        <w:t>disaster</w:t>
      </w:r>
      <w:r w:rsidRPr="00B20BEE">
        <w:t>-</w:t>
      </w:r>
      <w:r w:rsidRPr="00B20BEE">
        <w:rPr>
          <w:rFonts w:hint="eastAsia"/>
        </w:rPr>
        <w:t>response</w:t>
      </w:r>
      <w:r w:rsidRPr="00B20BEE">
        <w:t xml:space="preserve"> </w:t>
      </w:r>
      <w:r w:rsidRPr="00B20BEE">
        <w:rPr>
          <w:rFonts w:hint="eastAsia"/>
        </w:rPr>
        <w:t>activities</w:t>
      </w:r>
    </w:p>
    <w:p w:rsidR="00883E69" w:rsidRPr="001E7AAF" w:rsidRDefault="00883E69" w:rsidP="00883E69">
      <w:pPr>
        <w:pStyle w:val="ListParagraph"/>
        <w:tabs>
          <w:tab w:val="left" w:pos="0"/>
        </w:tabs>
        <w:ind w:leftChars="0" w:left="720"/>
        <w:jc w:val="both"/>
        <w:rPr>
          <w:b/>
          <w:lang w:eastAsia="ja-JP"/>
        </w:rPr>
      </w:pPr>
    </w:p>
    <w:p w:rsidR="00883E69" w:rsidRDefault="00883E69" w:rsidP="00D879BD">
      <w:pPr>
        <w:pStyle w:val="NoSpacing"/>
      </w:pPr>
      <w:r>
        <w:t xml:space="preserve">The Great East Japan Earthquake on March 11 was a massive disaster that left over 20,000 people dead or unaccounted for, and caused the destruction of some 110,000 houses and the flooding of an area of 561 square kilometers (equivalent to about 90 percent of the metropolitan Tokyo area). Another consequence of the quake was the fact that up to 14,000 base stations of the three major mobile telephone carriers stopped operating, 1.5 million telephone lines suffered damage, and the sudden jump of communication traffic immediately after the disaster led to communication problems in wide area. </w:t>
      </w:r>
    </w:p>
    <w:p w:rsidR="00883E69" w:rsidRDefault="00883E69" w:rsidP="0034629A">
      <w:pPr>
        <w:pStyle w:val="ListParagraph"/>
        <w:ind w:leftChars="0" w:left="0" w:firstLineChars="177" w:firstLine="425"/>
        <w:jc w:val="both"/>
        <w:rPr>
          <w:lang w:eastAsia="ja-JP"/>
        </w:rPr>
      </w:pPr>
    </w:p>
    <w:p w:rsidR="00883E69" w:rsidRDefault="00883E69" w:rsidP="00D879BD">
      <w:pPr>
        <w:pStyle w:val="NoSpacing"/>
        <w:rPr>
          <w:rFonts w:eastAsia="MS Mincho"/>
        </w:rPr>
      </w:pPr>
      <w:r>
        <w:t>On such an unprecedented calamity, JAXA and NICT, as the developers and operators of WINDS, decided to immediately interrupt the ongoing experiment schedule and shift operation to a dedicated disaster support mode. In response to a request from the Tokyo Fire Department</w:t>
      </w:r>
      <w:r w:rsidRPr="00C121EA">
        <w:rPr>
          <w:rFonts w:eastAsia="MS Mincho" w:hint="eastAsia"/>
        </w:rPr>
        <w:t>,</w:t>
      </w:r>
      <w:r>
        <w:t xml:space="preserve"> on March 15 NICT connected a broadband link between expeditionary team engaging in rescue operation in the </w:t>
      </w:r>
      <w:proofErr w:type="spellStart"/>
      <w:r>
        <w:t>Kesennuma</w:t>
      </w:r>
      <w:proofErr w:type="spellEnd"/>
      <w:r>
        <w:t xml:space="preserve"> area and the headquarters in Tokyo. On March 20, the JAXA team also enabled WINDS, broadband based communications</w:t>
      </w:r>
      <w:r w:rsidRPr="00C121EA">
        <w:rPr>
          <w:rFonts w:eastAsia="MS Mincho" w:hint="eastAsia"/>
        </w:rPr>
        <w:t xml:space="preserve"> </w:t>
      </w:r>
      <w:r>
        <w:t xml:space="preserve">between the Iwate prefectural government office and a branch office in </w:t>
      </w:r>
      <w:proofErr w:type="spellStart"/>
      <w:r>
        <w:t>Kamaishi</w:t>
      </w:r>
      <w:proofErr w:type="spellEnd"/>
      <w:r>
        <w:t xml:space="preserve"> city. Subsequently, NICT established a broadband link between the Matsushima base of the Japan Air Self-Defense Force acting as a dispatch center for relief operations and </w:t>
      </w:r>
      <w:proofErr w:type="spellStart"/>
      <w:r>
        <w:t>Iruma</w:t>
      </w:r>
      <w:proofErr w:type="spellEnd"/>
      <w:r>
        <w:t xml:space="preserve"> base in the Tokyo area, and also enabled Internet access from the Matsushima base</w:t>
      </w:r>
      <w:r w:rsidR="006945E6">
        <w:rPr>
          <w:rFonts w:eastAsia="MS Mincho" w:hint="eastAsia"/>
        </w:rPr>
        <w:t xml:space="preserve"> (see </w:t>
      </w:r>
      <w:r w:rsidR="00556186">
        <w:rPr>
          <w:rFonts w:eastAsia="MS Mincho" w:hint="eastAsia"/>
        </w:rPr>
        <w:t>Figure</w:t>
      </w:r>
      <w:r w:rsidR="006945E6">
        <w:rPr>
          <w:rFonts w:eastAsia="MS Mincho" w:hint="eastAsia"/>
        </w:rPr>
        <w:t xml:space="preserve"> </w:t>
      </w:r>
      <w:r w:rsidR="006945E6">
        <w:rPr>
          <w:rFonts w:eastAsia="MS Mincho"/>
        </w:rPr>
        <w:t>30</w:t>
      </w:r>
      <w:r w:rsidRPr="00C121EA">
        <w:rPr>
          <w:rFonts w:eastAsia="MS Mincho" w:hint="eastAsia"/>
        </w:rPr>
        <w:t>)</w:t>
      </w:r>
      <w:r w:rsidR="006945E6">
        <w:rPr>
          <w:rFonts w:eastAsia="MS Mincho"/>
        </w:rPr>
        <w:t>.</w:t>
      </w:r>
    </w:p>
    <w:p w:rsidR="00883E69" w:rsidRDefault="00883E69" w:rsidP="0034629A">
      <w:pPr>
        <w:pStyle w:val="ListParagraph"/>
        <w:ind w:leftChars="0" w:left="0" w:firstLineChars="177" w:firstLine="425"/>
        <w:jc w:val="both"/>
        <w:rPr>
          <w:lang w:eastAsia="ja-JP"/>
        </w:rPr>
      </w:pPr>
    </w:p>
    <w:p w:rsidR="00883E69" w:rsidRPr="00C121EA" w:rsidRDefault="00883E69" w:rsidP="00D879BD">
      <w:pPr>
        <w:pStyle w:val="NoSpacing"/>
        <w:rPr>
          <w:rFonts w:eastAsia="MS Mincho"/>
        </w:rPr>
      </w:pPr>
      <w:r w:rsidRPr="00C121EA">
        <w:rPr>
          <w:rFonts w:eastAsia="MS Mincho" w:hint="eastAsia"/>
        </w:rPr>
        <w:t>T</w:t>
      </w:r>
      <w:r>
        <w:t>he earth station</w:t>
      </w:r>
      <w:r w:rsidRPr="00C121EA">
        <w:rPr>
          <w:rFonts w:eastAsia="MS Mincho" w:hint="eastAsia"/>
        </w:rPr>
        <w:t>s</w:t>
      </w:r>
      <w:r>
        <w:t xml:space="preserve"> </w:t>
      </w:r>
      <w:r w:rsidRPr="00C121EA">
        <w:rPr>
          <w:rFonts w:eastAsia="MS Mincho" w:hint="eastAsia"/>
        </w:rPr>
        <w:t xml:space="preserve">used </w:t>
      </w:r>
      <w:r>
        <w:t>for WINDS</w:t>
      </w:r>
      <w:r w:rsidRPr="00C121EA">
        <w:rPr>
          <w:rFonts w:eastAsia="MS Mincho" w:hint="eastAsia"/>
        </w:rPr>
        <w:t xml:space="preserve"> are equipped with </w:t>
      </w:r>
      <w:r>
        <w:t>Gigabit Ethernet</w:t>
      </w:r>
      <w:r w:rsidRPr="00C121EA">
        <w:rPr>
          <w:rFonts w:eastAsia="MS Mincho" w:hint="eastAsia"/>
        </w:rPr>
        <w:t xml:space="preserve"> as t</w:t>
      </w:r>
      <w:r>
        <w:t>he external interface</w:t>
      </w:r>
      <w:r w:rsidRPr="00C121EA">
        <w:rPr>
          <w:rFonts w:eastAsia="MS Mincho" w:hint="eastAsia"/>
        </w:rPr>
        <w:t>. T</w:t>
      </w:r>
      <w:r>
        <w:t xml:space="preserve">his allows devices </w:t>
      </w:r>
      <w:r w:rsidRPr="00C121EA">
        <w:rPr>
          <w:rFonts w:eastAsia="MS Mincho" w:hint="eastAsia"/>
        </w:rPr>
        <w:t>with</w:t>
      </w:r>
      <w:r>
        <w:t xml:space="preserve"> an Internet connection to easily communicate with remote locations via a satellite link.</w:t>
      </w:r>
      <w:r w:rsidRPr="00C121EA">
        <w:rPr>
          <w:rFonts w:eastAsia="MS Mincho"/>
        </w:rPr>
        <w:t xml:space="preserve"> T</w:t>
      </w:r>
      <w:r w:rsidRPr="00C121EA">
        <w:rPr>
          <w:rFonts w:eastAsia="MS Mincho" w:hint="eastAsia"/>
        </w:rPr>
        <w:t xml:space="preserve">herefore, conventional terminals such as </w:t>
      </w:r>
      <w:r>
        <w:t>IP telephones, high definition video conferencing setups, high-resolution Web cameras, file transfer servers, etc.</w:t>
      </w:r>
      <w:r w:rsidRPr="00C121EA">
        <w:rPr>
          <w:rFonts w:eastAsia="MS Mincho" w:hint="eastAsia"/>
        </w:rPr>
        <w:t xml:space="preserve"> could be used in the </w:t>
      </w:r>
      <w:r w:rsidRPr="00C121EA">
        <w:rPr>
          <w:rFonts w:eastAsia="MS Mincho"/>
        </w:rPr>
        <w:t>affected area</w:t>
      </w:r>
      <w:r w:rsidRPr="00C121EA">
        <w:rPr>
          <w:rFonts w:eastAsia="MS Mincho" w:hint="eastAsia"/>
        </w:rPr>
        <w:t>.</w:t>
      </w:r>
      <w:r>
        <w:t xml:space="preserve"> High</w:t>
      </w:r>
      <w:r w:rsidRPr="00C121EA">
        <w:rPr>
          <w:rFonts w:eastAsia="MS Mincho" w:hint="eastAsia"/>
        </w:rPr>
        <w:t>-</w:t>
      </w:r>
      <w:r>
        <w:t xml:space="preserve">resolution images and map data </w:t>
      </w:r>
      <w:r w:rsidRPr="00C121EA">
        <w:rPr>
          <w:rFonts w:eastAsia="MS Mincho" w:hint="eastAsia"/>
        </w:rPr>
        <w:t>could</w:t>
      </w:r>
      <w:r>
        <w:t xml:space="preserve"> be transferred, directly into display at remote site, making it easier to provide information. High-speed file transfer played a major role in enabling information sharing between the Matsushima and </w:t>
      </w:r>
      <w:proofErr w:type="spellStart"/>
      <w:r>
        <w:t>Iruma</w:t>
      </w:r>
      <w:proofErr w:type="spellEnd"/>
      <w:r>
        <w:t xml:space="preserve"> bases of the Air Self-Defense Force.</w:t>
      </w:r>
    </w:p>
    <w:p w:rsidR="00883E69" w:rsidRPr="00C121EA" w:rsidRDefault="00883E69" w:rsidP="0034629A">
      <w:pPr>
        <w:pStyle w:val="ListParagraph"/>
        <w:ind w:leftChars="0" w:left="0" w:firstLineChars="177" w:firstLine="425"/>
        <w:jc w:val="both"/>
        <w:rPr>
          <w:rFonts w:eastAsia="MS Mincho"/>
          <w:lang w:eastAsia="ja-JP"/>
        </w:rPr>
      </w:pPr>
    </w:p>
    <w:p w:rsidR="00883E69" w:rsidRPr="00C121EA" w:rsidRDefault="005C4DF2" w:rsidP="006945E6">
      <w:pPr>
        <w:ind w:left="-360"/>
        <w:jc w:val="both"/>
        <w:rPr>
          <w:rFonts w:eastAsia="MS Mincho"/>
          <w:lang w:eastAsia="ja-JP"/>
        </w:rPr>
      </w:pPr>
      <w:r w:rsidRPr="005C4DF2">
        <w:rPr>
          <w:noProof/>
          <w:lang w:bidi="th-TH"/>
        </w:rPr>
      </w:r>
      <w:r w:rsidRPr="005C4DF2">
        <w:rPr>
          <w:noProof/>
          <w:lang w:bidi="th-TH"/>
        </w:rPr>
        <w:pict>
          <v:group id="グループ化 38" o:spid="_x0000_s1185" style="width:513.65pt;height:339.55pt;mso-position-horizontal-relative:char;mso-position-vertical-relative:line" coordsize="65236,4312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T/WkRwcAALUoAAAOAAAAZHJzL2Uyb0RvYy54bWzsWktv&#10;20YQvhfofyB4d8Tlm0LswJXttICbGE2KnNcUJREhueySsuwWvdhATs2xLdAcChToqYcGSIFeCvTH&#10;GG7+Rr99UJL1iOUUceNAASLvcpfLmdn5Zobf8u694zwzjhJepazYNMkdyzSSImbdtOhvml8+3tsI&#10;TaOqadGlGSuSTfMkqcx7Wx9/dHdUthObDVjWTbiBRYqqPSo3zUFdl+1Wq4oHSU6rO6xMCgz2GM9p&#10;jS7vt7qcjrB6nrVsy/JbI8a7JWdxUlW4uqMGzS25fq+XxPXDXq9KaiPbNCFbLX+5/D0Uv62tu7Td&#10;57QcpLEWg76FFDlNCzx0vNQOrakx5OncUnkac1axXn0nZnmL9XppnEgdoA2xZrS5z9mwlLr026N+&#10;OTYTTDtjp7deNn5wdMCNtLtpOtipgubYo/PTl+dnv52f/XV+9uPFdz8YGIGZRmW/jdn3efmoPOBK&#10;VzT3Wfy0wnBrdlz0+5PJxz2ei5ugsnEs7X8ytn9yXBsxLvqe7TieZxoxxlyH2HboqR2KB9jGufvi&#10;we7Unb6DDW7u9CNb3NmibfVgKd5YnLFsY7W0EfxlNrDlcpd11EYZr9o8a6wkIZbn+rAr1PE9z1Iy&#10;0Xajrx2ExLG01I7vBT46WJW2r9J32Z1L9C3TuI3/2oHQmnOgq4GGu+ohT0y9SL7SGjnlT4flBny9&#10;pHV6mGZpfSJxC68WQhVHB2ksvEl0Jr4YNNtw8eKVQRxhk2aCmk6FOtL1jIJ1BrToJ9tVCbQjBsl9&#10;vzy9JbqXnnWYpeVemmXC2KKttUJkmEHWAsMo1O6weJgnRa3CEE8yKMiKapCWlWnwdpIfJkAV/6xL&#10;oKvc8/2q1i0VGr6xw20LTvHJRsezOhuuFexubEdusBFYu4FruSHpkM634m7itodVAn1ptlOmWlZc&#10;nZN2YRzQEVNFGBmpjCMq46FCCNxRIgV/pYhwImESIWtV86SOB6LZg7W+gIXVPeMBadqJNYWhKx0f&#10;VoH8lY6MneZVfT9huSEasChkkBalR5BWSdNMgRoTAWQTXYVxidJZuC8Nebb0ouvCPYxsCWfAnbiO&#10;Rxo0N3h3XD+wIhWkwiC0rRWjm+MGxIKsIrjhvsDx3xjbkEmrxqFHZbWak4g8uigHPRrQMoG9sdAU&#10;QMk4UF48e9b659fv8cfARWyHniiShO4t8QfbduzQkcFRR73GTsR2QlunAd1W+9x4VLPf2iWSDO5a&#10;CSlpe6FX0HbBBNqxCm1nhTHaNG3PlZGXoujoAbuwbl4CsFXRNw2a9VHNxDWXS1YsS7tNsKh4/7CT&#10;cYWgvT0L//RmXJomJNyh1UDNk0N6WlYIIRJZm2gHFiZTRhKtQ9Y9QTriDM6O3FCV8V6K1fZpVR9Q&#10;juoEF1Fx1Q/x08sYdGG6ZRoDxr9edF3Mhx9g1DRGqHag51dDKqJ59lkBD4mI62LZWnZcL7DR4dMj&#10;h9MjxTDvMAQQIqWTTTG/zppmj7P8CRxqWzwVQ7SI8WxlUd3p1KoKQ2kXJ9vbcppKE/vFoxLJRYVN&#10;YcfHx08oL/Ve13CSB6zxyrn9VnOFhQu2PaxZL5UhYmJXWalIhChXfedQAd5VWTWNlOBaSAk9y4et&#10;gf7AcyMiY9OkilijZY2WDwYtBNFiHi76BURmoBUSC7F9T+HFd4LIk/XjLcSLZQVWZ51d1Jv7Orss&#10;LsTg5/N4ia6VXkhoIa/I/BJ5frSGy7oYQxT+IIsxUdfOwQUXr/PegiVEJYZXPeKKG9eZRVXS6/eW&#10;m3pvmZCZ8m1G86yKIwPhcWtoPmKP0QieT7Eagr8RRODt4/mgTIyjjhoMesnTQpFUDaemgoQ8EbgN&#10;tB+PNdX3HyhA43D0OevCGhTv4ZJIaeibS2cAkec5M3HUsa3AtlGRCMJLnPLYio8bs9vXJAVn6B/F&#10;Dmg+CGsKRmYhbyh88VbhCSbT2U3gSZIMtxdPoAbXeMIBhdhBwQ5eiSfH823LB28K1MwwqnbkE08M&#10;SUT5lg98idrlphEleLh3zrjZ8BwFg9cv/nj950+vf/7l4vnL89NX52fPz09/Pz/928CUScnXKRZS&#10;1UYPrPKnDRGpY5bjuE5gKXLBdkMHlP/lGjAgJHS0oV1wzOCx32hnHKTQtD+oO6wocLLBuOI9V6Wx&#10;I08S5TfLYtN2TdNst+ga9UkpAjznbKTVXJHeFjbRznBDPCzBplzlFTIPCbFQgVzLK1wHRz8KebYV&#10;hsSSsXfqzSBw/QgHmRJ/QRRa0v+Wo2/tFTfkFe4KXiER/GavECWFjhC2H7iItjIKT9UuE19wfZfg&#10;uwZd3DgiWrzvEeLaTOStjBD+mBxYnjemjziXRIgpXyCB5UWBIgxIFCBZ6BPfyUlnFHqBdobQ9wlO&#10;4dbOMH8aevPpQiD4qnQxfYp3tTOErk+auEAsEuBDJ6g1iQs4Dw9xJK4Cg28HJFKfskw+K5o59n4P&#10;ksT/HhgkFYJv42Qpq7/jEx/fTfdlqTH52nDrXwAAAP//AwBQSwMEFAAGAAgAAAAhAKqciMfPAAAA&#10;KQIAABkAAABkcnMvX3JlbHMvZTJvRG9jLnhtbC5yZWxzvJHBasMwDIbvg76D0b1xkkIpo04vZdDr&#10;6B5A2IrjNpaN7Y317We2ywqlvfUoCX3/h7TdfftZfFHKLrCCrmlBEOtgHFsFH8e35QZELsgG58Ck&#10;4EIZdsPiZftOM5a6lCcXs6gUzgqmUuKrlFlP5DE3IRLXyRiSx1LLZGVEfUZLsm/btUz/GTBcMcXB&#10;KEgHswJxvMSa/JgdxtFp2gf96YnLjQjpfM2uQEyWigJPxuFfc9VEtiBvO/TPcejvOXTPceiaU/y9&#10;g7x68PADAAD//wMAUEsDBAoAAAAAAAAAIQCdE7wu4hYBAOIWAQAUAAAAZHJzL21lZGlhL2ltYWdl&#10;My5wbmeJUE5HDQoaCgAAAA1JSERSAAAC0QAAAnoIBgAAAO4SHioAAAABc1JHQgCuzhzpAAAABGdB&#10;TUEAALGPC/xhBQAAAAlwSFlzAAAXEQAAFxEByibzPwAA/6VJREFUeF7snQXcFlX2x7EFRQExUECk&#10;u7u7uxsEpKUbpDsEQenuLglFEVAEwbV1Wfe/yhprrd2u7p7//c3LfZ13mHkmnsnnOc/nM583nok7&#10;95577nfOnEiXjj/cA9wD3APcA9wD3APcA9wD3APcAz72wJQNmdKNX9VRbFPTjV+5Qfw8pWwTVhFv&#10;3AcsAywDLAMsAywDLAMsAywDHsnA5RTmXHlA4dAJq3umA5eG+jNlw82iwf1Fhxz3qFMYwPkhhGWA&#10;ZYBlgGWAZYBlgGWAZcC+DKSAdf/wAXUKPH+qC8+PPknptvwlZTv6IaV76l+8cR+wDLAMsAywDLAM&#10;sAywDLAMeC8Du95MYdDlz1K6SWsB34JXVw4TMH1zsMbpCatLCneN166C58eOUbr971K6879Rur8Q&#10;b9wHLAMsAywDLAMsAywDLAMsA8HLwOHLlG7VKUr3yLp/ppu4omYwIA2f5wmrfk0D0IDnk1+m6aBc&#10;bxN1/ohoxGdEq75P2U79QSTkiDfuA5YBlgGWAZYBlgGWAZYBlgHXZUAy55Qvifr+iyj/XzVG3bM/&#10;Ubo1LwjLtLBK+/oZv2pcGnietT3FHH/lCeuON1IavPcXBmV+WGAZYBlgGWAZYBlgGWAZYBkIXgae&#10;/g/R+C80QP3895RuxXOH/OFoLUAvPJDqtpHxtRR4Zktz8ILCk5XHgGWAZYBlgGWAZYBlgGVAXwZg&#10;oYbRN9XtePvrZ7wF6RQXjj8jIuFTcvEPpQFl3iUC4fNgcR+wDLAMsAywDLAMsAywDLAMhF0Gzv03&#10;xeVYgvT1z3z6ujcgPWF1xTQ+0PAjueK+0eyfRGhI2DuL28djxDLAMsAywDLAMsAywDLAMqCWAbh4&#10;SKa99ex3f3EXpJEGRJ2FA2nrrlig4b7Bwsh9wDLAMsAywDLAMsAywDLAMhBVGVj6LdGNr/zvf4Dp&#10;gm/+8bx7II3IRenGgSDCK6nr2nzAwhJVYeF2s+yyDLAMsAywDLAMsAywDPwpA/CTlhbpmn/777n4&#10;QVqpRKgqpHIlhR18oNmFgycfTz6WAZYBlgGWAZYBlgGWgUSRAekjnf5Vom7v/XdBfCCttkI//rRC&#10;6MjCwUGEPGESZcLwfbAsswywDLAMsAywDLAMSBmQOaXLXyJ66PL/OjoHaaXW+JWMHFes0CicwsLG&#10;fcAywDLAMsAywDLAMsAywDKQaDKw8JsUt47rXiHq+v4fvw68TPfYB+lRj9+TCtCoOS5OiJx67MbB&#10;EybRJgzfD8s0ywDLAMsAywDLAMuAlAG4LYN7S74jrNH//N9i+xA9YXXPVIg++A/lZIM/5Q7mScYy&#10;wDLAMsAywDLAMsAywDKQuDKAsuHShbnvP//3S7/LlMseSI9fuUGB6ElrU1PaHf4tcTuMJwOPLcsA&#10;ywDLAMsAywDLAMsAywBkADGAAOn274mK3P/83wZ7ED1h1XEFoh87ppwEjtYsWNwHLAMsAywDLAMs&#10;AywDLAMsA4kuAygmqFTlFvwrIPqbHpfpZusgLQusbHtNOQkXVuEJk+gThu+PZZxlgGWAZYBlgGWA&#10;ZQAyIAMMc7wJiBbb5f81tAPR3yiW6P3vKhA9+yvuVJ5YLAMsAywDLAMsAywDLAMsA4kvA3t/SbFE&#10;3/F6CkSLAMMV1iFaprZ76l/KSeBkzULDfcAywDLAMsAywDLAMsAywDKQ6DJw6g91cKHi0vGafYh+&#10;/nsFojmokCdMok8Yvj+WcZYBlgGWAZYBlgGWASkDN4rKhYpLc4ol+lPHEM35oVmoWLGwDLAMsAyw&#10;DLAMsAywDCSLDNz71p8QDZB2DNHJ0mF8n6wcWAZYBlgGWAZYBlgGWAZYBrQQbT1ftPSJvuLOwcLE&#10;wsQywDLAMsAywDLAMsAywDKQLDLAEC3SlCTLYPN98lizDLAMsAywDLAMsAywDLgjAwzRDNH8EMEy&#10;wDLAMsAywDLAMsAywDJgUwYYom12GD+9ufP0xv3I/cgywDLAMsAywDLAMhBlGWCIZojmJ0+WAZYB&#10;lgGWAZYBlgGWAZYBmzLAEG2zw6L8xMRt5yd+lgGWAZYBlgGWAZYBlgF3ZIAhmiGanzxZBlgGWAZY&#10;BlgGWAZYBlgGbMoAQ7TNDuOnN3ee3rgfuR9ZBlgGWAZYBlgGWAaiLAMM0QzR/OTJMsAywDLAMsAy&#10;wDLAMsAyYFMGGKJtdliUn5i47fzEzzLAMsAywDLAMsAywDLgjgwwRDNE85MnywDLAMsAywDLAMsA&#10;ywDLgE0ZYIi22WH89ObO0xv3I/cjywDLAMsAywDLAMtAlGWAIZohmp88WQZYBlgGWAZYBlgGWAZY&#10;BmzKAEO0zQ6L8hMTt52f+FkGWAZYBlgGWAZYBlgG3JEBhmiGaH7yZBlgGWAZYBlgGWAZYBlgGbAp&#10;AwzRNjuMn97ceXrjfuR+ZBlgGWAZYBlgGWAZiLIMMEQzRPOTJ8sAywDLAMsAywDLAMsAy4BNGWCI&#10;ttlhUX5i4rbzEz/LAMsAywDLAMsAywDLgDsywBDNEM1PniwDLAMsAywDLAMsAywDLAM2ZYAh2maH&#10;8dObO09v3I/cjywDLAMsAywDLAMsA1GWAYZohmh+8mQZYBlgGWAZYBlgGWAZYBmwKQMM0TY7LMpP&#10;TNx2fuJnGWAZYBlgGWAZYBlgGXBHBhiiGaL5yZNlgGWAZYBlgGWAZYBlgGXApgwwRNvsMH56c+fp&#10;jfuR+5FlgGWAZYBlgGWAZSDKMsAQzRDNT54sAywDLAMsAywDLAMsAywDNmWAIdpmh0X5iYnbzk/8&#10;LAMsAywDLAMsAywDLAPuyABDNEM0P3lGTAZEc/nDPcA9IHrgh+8+p9PPPUVT5i+nOl2m0cv/c2dh&#10;ZMDgfmQZYBmwIgMM0REDKCuDyvsk9uRneuIeSNYe+PLfH9GhIwdoyLg5lLPiQ5ShxGS6ptRaSld4&#10;BXUbu4chmtczNgqxDPgqAwzRLHC+ChwDfvyAn6wAxfftXg988OG/6J8ffEgffPABffyvT+i/woIb&#10;xs/3331Be/bvogHDJ1OhWsMoY+kpdH359XRtuc2UrtxGylh5Gd1S4QlKV2Q1jVl4gl5mfc76nGWA&#10;ZcBHGWCI9rGzGSDjB0juwzCiDrcp7D3wzXc/CRg9SEOGDKUOHTrQgz2708CBA2jw4IdpyMMPU78B&#10;g+iRabPo+bPnAr2VH7//mp48dpT6j55N+aoNpOsKjKV0BRdQujJb6PbahyhjjW10a/UtdEu1TXRj&#10;pY10X5VpNHXhJsrVag89uvF5hgdez1gGWAZ8lQGGaBY4XwWOITj+B4lAKYcvHqke+Omnn2nG3IXU&#10;rn07BZwH9H+Ihg8fQuPGjaeJEyfSrFmzaPbs2crPGdOn04gRw2jM+En03fff+3KfX3z2IZ146iA9&#10;PHEePVBtEN1aYgQVrdKdrq10gDLVPkDXll5K6cqupdtrbaW7Gu6mjFW30W01twqI3iBgehPdVH45&#10;3VB+i7BEr6Sth15iXcbrGcsAy4CvMsAQzQLnq8AxRDNE+0JnfBFat3UvdenalR4ePICGDRmowPPI&#10;kSPENlIBaLlNmDCBZsyYQTNnzhTbLJo2dSoNHT6Svv76a9d78asvP6F9B3bR8EmzKa+wNN9UeDTd&#10;XGUv3dHoGGWuf4Tur7ecCtfoL/5+krLW2kgjJs+lag/uozvq7aNbq22m9FXWCbjeRlnq7BS/b6Sb&#10;Kq+jmyqtoXQl19Hp82+xLuP1jGWAZcBXGWCIZoHzVeAYohmiXSczPmGaHvhd+DcPHz2e+vTpRSOG&#10;D1PAedy4cTR69GhhaR5x1QaoHj9+PE2bNu0KSM+k6dOn0eSp0yleV+lvvv6Mtu/YItwzZlDxOkMp&#10;ffFHKEOFdZS5rnDNqLmPMlTZSnmbb6FibXbQnY0OUb7Gj1O+OmMpZ4tn6O4664WVeS3dW3+jsELv&#10;o4zCjePGimsUC3SWujsoQ9UNynZjJRFYWPBx+sflD1mX8XrGMsAy4KsMMESzwPkqcAzRDNHMvN71&#10;wDff/UA9HxpADw/qR0OHDqIxY8YIi/MkxeoMWNaDaPm/UaNGKftjw75Dhw6j3XsP2Grst1/9i06e&#10;OkmDR8+k/LWG0k3FhU9zsccoXaGVdH2VbXRPkyN0R/09dE+jfZS5zg7KUm835Wy0kQq03kX3tXiK&#10;ijaeTWVbPko3V9tK2ZocELC9g9ILUJYAfZMA5puF9Tlzne3KTwA1/KPTFXxMpLv7mnUZr2csAywD&#10;vsoAQzQLnK8CxxDNEG2Lynhnyz3wyy+/UO8+fQT8DqHhw4Yq1udJk1IAGr8PGyb8nQUgw+qMv+UG&#10;CzUAevjw4Wkge7iwYvd6qC/973/G9ugvv/iYDh19koZMmEe5hU9zujxjqHzdLgKcH6f0lXdShrLz&#10;KX2l1SIwcIWwJu9Rtjsb7KZ7Gx+kexrvFzC9V/zcQzlaPEl5O5ymYvUnUvG2G4V1eQPlaH5YsThf&#10;V261sECnwDP8odNXWa/4SF9fYbXyM3PdncInerFoZ/xzi/UT9yHLAMuAHRlgiGaIZoiOmAxYpire&#10;MVQ98M13P8btHhHrhoYMHS5AeagA4RSfZ/g5w0UDPs9qH2ij3wHXaks1rNEP9elNlz/6V+plv/nq&#10;E3rq2H56aMhEeqCK8GkuNprSlVgp0s3tpgzVdoufW6h6034CnNfRzVW3ULm2SylztdV0i/g9R/ND&#10;ij/zbTW3UPZmB6lI11PKz7sa7KXbBRwX6HyWyjcdTeW6HqIbKq6nXC2OKPtfW3aV4rIBV467BXQD&#10;omGBvq78Kspafxfd3fgA3ViGIdrOws/7MiiyDLgjAwzREQMoFnx3BD/K/RgqMuTGGPbAv7/6hs68&#10;eIEWLnmMuvbsQx3bt6K+/foLH+Gd9MisBTRx0mSaPH0uHXvmVNy9OGPOAuHzPCrV+pwSJDhTAWgJ&#10;0fJ3vZ/qIEO17/QwYdWe9+hS6j9uFhWqOZCuLziM0hVfLjJmbKMbKm2la0TO5ltEgF+JFgsofbUt&#10;dF3FbVSnxUMCmjdRJuFykVHA8Q3CigyLcU5hbc5Sb4fyO9w5yvW7SNmbHhYQvZvuabhfWKJfoNrN&#10;B1LRrs+KQMLdVKDDCcpce7vizgGLdLYm++l+cQ64dEg3jsy1dwqwPkiFW29hSzSvZWwQYhnwXQYY&#10;olnofBe6KANsGNoeN3HxCTzpgb+/9086dvQwTZ4yhdp3bEvNWjSl9m2a0YM9OtPAAX2EK8UokZN5&#10;kHC3GKoE+w0a2I/69+tDPXv2oIcGPkw//vijo3a9cP6C4qohXTdggcaGv7XAjP9NFdk3pog2PvLI&#10;I7r7pMncMXYE1Ww3hdLlh0vGRgHHW+nmihuVgD5YhLHdLCA5e41ZdEsN8V3VXVSneS/heiF8lsV3&#10;MgAQPsywQMOVA9Zk/Kw08BXhyrGP7mtySFilz1DudmeoYv0eVLzHiwpwl+17ke6oKyzNYv97mx6g&#10;/O1PUO7WxxSLdJZ6wq+6+mxxzb2UvflxavrwYYZoXst4LWMZ8F0GGKJZ6HwXujCAaJTb4Ii0+CDX&#10;ewBW5mXLV9L4CWMFMLegVq2aUOf2TalHl1bUp2d76tG1LfV+sJPwN05JKzdcgC7cJVIsw5MUgJXu&#10;E/Bh7iX8mWP5HxvdwMixwnVD5HiG5RkuGWpwxt+AZYCzTGP3Zzq7FGs1vpsujpfb5MnCQi42/H/O&#10;zCnUpt9s4XO8XEDxOgWab6q8VrEGY8Pf8FfOINw1MlQWeZuFH3SjVr1EsN9OJfUcXDWUfM4CfDPW&#10;2Ky4X+Tv8Ixw4zhEZXqdVWC8SNfnqc6ov1LxPm9SvWZdqWTvV6hQ5+fE//5O+Tudolwtj1Dhzqeo&#10;pNg/X9sTomLharpNWKCb9ZxNo2fvpjubnKDWI3YzRPNaxmsZy4DvMsAQzULnu9BFGWDD0HbXaZBP&#10;aNoDv/32Gx1/9nla9sTj9FC/h6htawHL3TtSl86tqVvnVtSrR3vq3bOjYnXu82BHat2iEc2cOlS4&#10;bExM41KhtvLKwD7ANLbBgwfR7v1HTNui3uHk6TMCyCcoMIxzqwFagjMKqcydOzfNhv1RZEX+f/78&#10;+am/z5s3j7Dhf489Oo9a9V0k/J5XK4F9AOYbBBADoAHAsDBfXz7lb8XNouZOqtd6sIBr4YZReYMS&#10;SAgL9DXCrzmj+AnXjbqj/iYg+jAV6PiskqGj3EMvUYNx/0eNJ39BtRp3VmC62pA3qebQV6hC9z2U&#10;TwQclux1jkoIiC7V+7xoxwZhoca59lO60mvogbYnacT8pxV/8zDMT24DjwPLQPLIAEM0K15eeCIm&#10;A7Yoi3d2pQcOHNhPNWtVERX/elOLFi2pceNGIuiuJ/Xr+6Bw1XjoCkQLkBYw3b1rG3r00UUKGGOD&#10;5VdaeeFGgf/BQoxsGGrohcV4iHD12L5zN3374y+W2j3+EViYU6zIgHKANK4hrc2A4YULF+puCxYs&#10;UEAZ3+N3bIsWLUqz7/KlC6l65yWUrlRKdgxs11dIgWbAMazLEqLhvnFbjR1Ut1UfuqnaDpE1Y7so&#10;x31EsUTDtzl3q2NUa/hb1Hr6J4qLRuFOz1HuNieoWM+z1GLKx9Rl8e9UrVF3KtLzFWo47n2q2PsY&#10;jZ61mfovOEeFu52jsv1eomLdXxDn2qYEJcIdpMSD50R+6Sdp4brTSn8xvHAfsAywDPgpAwzRrHh5&#10;4YmYDFiiK97J1R745JNPhE/zWKpTpw61bduaateuQV27dqRu3buLn52Fu8YQGjzwIeHj3JuGDhui&#10;uELA2isBGj9h+QXgApwB0QjgA/RK9wl8h99HjhhOg4ePM3XtePtv/0fTZ8ykWVeuo3bXgPVZArEE&#10;ZPkT4Ixt6dKltHr16hSL82OP0YoVK1KBWoL3E0vm0H11RJ5nYfGFL7JMNYefKT7R65QUdADlDFU3&#10;Upaam6hu6yF0iyikcmf93VRKWI8zVt9Medocp6LdnxcA/Sm1mfGpYsEu3ftlKtt+DZXp+yp1nPM5&#10;dV30PZWt05UqDrhENYddotoj/0rFhGtH2b6vCav1M9Ru1mfUatonSkaPeqPfpRaT/yn2uUTXlt9I&#10;Gw+8xBAdMT3mJ+jwtRisvZIBhmhWPAzREZMBV+mQT2apBx5fvpyWLVtKx48fp969e1PTps1o+AgB&#10;zoP60KABDyqW6B7d2lEnEVA4V1h/JTQDZvE7LMLSrQI/kXpO5msGSAO48b9HH31UQHobKlu6ONWu&#10;U5XWrHiEnn/+hG4bd+09SHPmzFbAVwYT4uecOXNSrcnSuozzApTxE7AMeF61apXyE7CN/0uLtATo&#10;ecIF5LGF0+iawqsERIutzCqRbi7FreNm4Red/opV+gZhmUYA4e21d9DddTdQxcaDKWvDI5Sz+ZNU&#10;YeBrAqBPiIwbp4WLxtvUdcFX1OyRDwR8b6Liwopcu7fI1NH4MLWf/Rk1m/hXatdvGtUe/YHwh76k&#10;WKfrjPgrFelyku5reoi6P/ot9V35hzjXGao+9B2q2P8vovz3Drq20nZ65c1/MERHTI95BTV8XgZm&#10;P2WAIZoVD0N0xGTAEvXxTq70wFdff0W1m3WiLftO0pEnD9PBgwfp2WefVSzGtWvXFtDcnvo+1EO4&#10;cbSjB7u3U6y60voMcIabBQAZoAr/Y/yN/wN0sWFfwLQsu43/Iddzt+49hG91Kxo7rCl179KO5i1a&#10;RpcvX05zT0ufWCmsyY+lumLA0q12z5AWZ4CyGpoBz+pNfoc24hhpsV7y6HzqNUJYoYuIzBylRS5o&#10;sf0J0SmuHfCPTimCskW4b+yifM02CogeQdlbPk15RRBghd7HqWKfE4rfc8Nx/6DGEy4rMJyl3i4R&#10;PHiCqg17R7iGrKcuC7+ian1PUI8xK6jf6v9ShzmfUaPx7yuW60oDX6Yqg1+l5lM+pF6PfS9S3z1L&#10;xXqcpZrD/yoCGDdSvs4X6J8ffMAQHTE95ifo8LUYrL2SAYZoVjwM0RGTAVfokE9iqQe69HiQlq1Y&#10;QzPmPUYnnn6Kjh49Sk899ZTi17xjxw7FulynTl0RZNhZuGpMVv4GCAOUAaX4XUKpGqLxuwzgw/fY&#10;D+4c+D+qB3bq2IZGCXePYSNGU8dOnZXMHe06dKAly9ektnvevPm0Zs2aNBZk6ZqxbNmyVHcNLTTH&#10;+hsuHrBYo03b1j9GOeqtEP7QSG+3ShQ3+bNyYIprR4p7BwqjwGXjrkYHqFjbTZS3ynB6oJ0AXeG/&#10;XLvvQao5+HkBvJeoxrC3qJHwdW4w9h8iLd1hqjH0Leqx5FvhlvERdZj7JeVtsJQenLSFxu0hGrrh&#10;R3rwsW+oYJfTArr/TRPF/yoPfIO6LPhcwPkRavrI+9RTHJuzxVHhF/0q/fTDlwzREdNjXkENn5eB&#10;2U8ZYIhmxcMQHTEZsER/vFPcPfD1t9/RhGlzaOWGbfTtt9/SoUOH6Mknn6QjR47Q2LFjFesu/nfw&#10;wAEl9zNcImAN1gbnAUglmEpLscyGgX0B3jgOVuklS5ZQHwHMDerVojq1a1LPHl2UqoGtWzalxg3r&#10;U50alenhYcPpvcsfCEhepliU4Z4BIMf1V65cmWp1tgPP2n03rFtFU+atpXRFxSYAGtk1lABC4cah&#10;BBcKoMZ2o/g9U7lZSlGVbE1Fbuc2j1G+2lMoT/uTIvjvtPBtflv4Pr8oAFqksBPW417LvqMRW36n&#10;Au2foU7zvqIBq36lkZv/QxX6v05Zyo2joYueoUn7iSbu/YMGrf1OBCMep5lH/0ejxDFVB79GNYT1&#10;ucaQV2jcrj8EgP+bWs/8kop0e05Jb4ePn4snX4v7m2WAZYAhmhUvLzwRk4G46ZBPYKkHnli1lv74&#10;43d6ePQk+vDDD2jPnj20d+9eOnz4sALRTzzxBG3fvl2xSAN+AcvSn1han6WfMSy86u/lfrBAP/74&#10;48rxAG1sD/boRk0b1aPWTetTi8b1qGXjutSmeSNq27w+tWndQvhjN6XadevQ+vXrU90yAM/xQHOa&#10;Y8W59u9aS1mrLVMCCtOVXaO4cdxQISWNHSAaVulrxP8zVV5DxZouEEVWNlOu1s9QiWazqHzHdcJV&#10;43kRSHhGBAD+n2KFLiIsyrAaP7zuJ5p8gIR/9FvUeOI/qYVw18jT9ijlaPUUFW0wibpMvSggGgD9&#10;o4Dsz6i+CCAcsu5nGrDyZ6o14m/U54mPBVT/QUM2/0rDH1lAQ1Z9QmUefJYhOmI6jOGT4TNRZIAh&#10;mpUPQ3TEZMASAfJOcfdA38HDlAwZn372OfUbOETA8yHat2+fAtISonfu3Elr167VDeZTZ8XQBu3h&#10;b+mzDBcO+T0getTI4SL93VCROq8/9ezehdq3b08tW7YSW0tq164ddezQkZo1a0rr1q1zD5xVftLb&#10;Nq+mbsMFPBdKceO4seQ8kdZOprhDQGFKgZVrRVaOW6ptEFC9UVil1wrr83NUouEj1HT4M1Rt6F+F&#10;FVpswnLcZsa/FJ/o8v3+IjJsfCJcNf5L1Ye8RoVEirvW0z+mTLV2UJ0x71P1dtOowdDTAqC/FYGF&#10;74t0eJeE68f/0aA1P9DcZ4gqDXiVphz8hlaI1bfNDBF8OO4T6jLvXWo/6QRDdMR0WKIAFN8HPwww&#10;RLPyYYiOmAzETYd8AtMe+Pnnn2nBYytS95u/6FHatWsXbdu2jXbv3q1UIIR1eevWrYobhdrKDDiG&#10;iwX8krUWaW26ObXlGhZpnGuYSJE3YsRIAdMjaczoMSL/8yjhgz1WVDwcQlWqVKG8efLSfdmzK/vC&#10;J9quBRpuKLBcS/9nWNSx4frr1qyimfMfp2sKCV9okZEjW/WFVLjZMrq+3NrU/NB/VitMCSjM1mg/&#10;3d/iMN3X4mkqVqsfNRnzF2o78zMBup8If+f3qGi388Kv+XOacuAPxb2j8/wvqPrD54QLx18U9458&#10;HU5Q2znfUfUWw6jH4n9Ty+mfU7nWC6j6oLMi7d3Xwnr9Hxqz8z9UW2TsmPXs/8Qx71Ob0ado9d6X&#10;6d3/ey/NWDLUMNSwDLAM+CkDDNERAyg/hYOvFU5lZEqAvEPcPbB87Sa6/MFHqef529/+prhtbNmy&#10;RdlQKAVADBjVgjH+BqgCcOHzvHjxYuVvCdv4CfcNNXzLvM0LFiwU+aNH0uQpE5U80r169aT+AwZQ&#10;b/hFt2lD+fLloypVq1CRokWpb9++tHHjRgWiYcG2AtNoB/ZVZ+GQvyuW8blT6c5K8yhdyZV0XZnl&#10;wmVjBV1b+gm6Dj+F5RmuHCiwgqwY+HlfswNK5cFi3U5TpnoHqGiN7tRqyv9R7yd+paGbifos+4Ie&#10;aH2cph8mmnXsD5Gy7hJVHnRRQPQrNGnff8X3Xwtr9D+p65I/qFL9XjRq2//onoaHKGOJYbRk72vU&#10;fuH39ECbU9Rw+PM0edU5uvD63+iXH742HF/WWeHUWTwuPC6JKgMM0QzRbImOmAzETYh8AtMeGDRi&#10;bGqxk29EgGGTNl1ExowOtHnzZtq0aRM9/PDDSkAgYFgLpAjygxUawCpBW+ZklnAtrc7Sai0heIoo&#10;0tK7dy/F77m1yBfdrFkzatO2LbUSrhyFCheicuXKCreOFpQzVy4qXKQI7d+/P9XqbeYXjWur26uu&#10;ZAiXEhRtufjyBbqu+ESRkUO4cyA3dOomUtyVWqkUWEFO6Kz1dyklu3O3PiZ8mo/TnaKcd4aau6lM&#10;rU7UesbHIujvJxqw+heR//ljUb77TRq19UfqvexnajH1I6oz8i2advhXmnSQRLnufVR3zHvU7bGf&#10;RSrBXlTh4XfFddaJ8++jXrPO0Jrd5+nS31NyQFv5JOpCzffFEMoyEE4ZYIiOGEDxRArnRPJzXKzA&#10;BO/jvAd+++03enTpE8oJFix5giZMn0Nvvvm2yN3cjQoXLkxKee4hDwuXixEKLAOEAcWAZ7hFwJVD&#10;Ai1+lxZimY8ZlmnsK32i8Tv2geUahVZQBfGhh3pT125dqXuP7uJ/balxkyZUqnRpatSoEZUpU4Y6&#10;iPzUt99+u5Jqb+vWLcr19CB6uSgSIzN2SIDWlgFH2fB5wgKOz6W3X6Frik5LTWsHn2glP7SwQl8j&#10;fgdEA5jvabxP+T17s0MCpI/TzZXWUeHuL1OtZr2p8SMficqCH4o0dB8Jn+b3qIHI9/yw8HOecfQ3&#10;ai7cO7os+AetfZ1o8PofqfW0v1OxXu/Qw9v+S3Va9qMhs0UawWcv0H9/+9bRAPo5D/larItZBlgG&#10;GKIZotkSHTEZcEQXfJDlHti17xCdev4F6tizL/3tihX0lVdeoQUClmGxhV9yqVIlRbnvroplFy4b&#10;0k1CgrLWtQIgKy3W6lR02B/gjZ8ouNJUWJ6bN29ObUUAYatWrahz1y5UR2TiqFS5smJ5vvuee6h+&#10;/QYKTHfu3JFKVmlIL5w9p/hmS2BWXxv/07pwKBAtXE6UNHtzZtGGLTtT++bM6ZN0TbHZApxTggol&#10;RCPFXYaq6xUfaLhx5Gp1VJT7Xkm5Wh4RKezOU6aaO6j8oL9TzSbdhE/zV9Rk0oeUu+ETwnXjZSXL&#10;xuB1v9H0J/8r4PofNHTLtzT7OaLSvc5Rt6nnac2eF+m999L6NlseLM2ODDUMNSwDLAN+ygBDdMQA&#10;yk/h4GuFUxk5BQw+zloP9O47gOo1bp7qzoGjzp1/iSZMmKDkcoaLBjJlTJs2VfFrhmVZbXE28k2W&#10;lQO1oA3Ahr918RLFqY3we65SpTI1atyIOojiKrhO3bp16f6cOen++++nXMKNI6f4vXjx4tSvXz8a&#10;OLAv1arXQLiYbCRkCpEWafnzKoAWbUc572nTRU7qZctp6Ojx9K9PPk/tmGPHD9E1BRellvmWEH2j&#10;yA8NP2hs8Iu+r+kBZas48C8ik8b/UfHup0VlwXepdqve9NCq/4mc0UdEvugJ1EBUKey25GcqN+AS&#10;VRggggpnnqPFOy/QqXOv0f9+/9HagNjYi3VWOHUWjwuPS6LKAEM0QzRboiMmAzaYgnd10APLV68X&#10;1QE7aSD6gsiaMUwBaZT87tatm1LOG1ZkPTcKuHdYCfbDsfCxRrEW+EE3adKYqlatKqog1hFbbWrR&#10;ogUVE8CcXWTjyJ07t7IBpHPkyCGs0Q3pIQHS7Tt2pJo1q9PIUSNplXAJQcq9J8T1V6xYTo8/sZxm&#10;z0kpM75o0ULR5ln0xIpV9Nrrbyg9s1S4o3z51VepvbRt2ya6Jv/iPyH6Srnv664EFd5ea6tSqTBv&#10;u6eo5INnqbpIY9dq6F4ByK+LYih/pcadR1LdcR+L4zfQ3c1OCXeNN6mvMDuv3v4c/eN9d6zNsYbU&#10;7kK96cIFuuHGGyldunQ0WaQMjHV8X1FREvvdljkzHX7/fUv7VhdvFi78/nvqvjXFQxHO0UW4Ammv&#10;NVs8SOE7K9c4+9NPVFC49xi1W7ZVnk/v59oXXrCk+9XXUp9He292+573Z7BOBBlgiI4YQCWC0PE9&#10;xKc8HXAhH2KjB77+5luq0qg1rVy3JfWoF89dUDJyAKLhE/3gg6Ic+JXgQVie9UBaZuAwskxLazGC&#10;A6sIcIbVuXLlSgKkmyi/I6iwdu1aVK16NcqbP78Czg888ADlyZNHsUrnF5k6Huz1IHXq0olaCNeP&#10;sy+9TD/8/CuNf2Q6nXj2FG3ctotWigeCDVt30u6DR6nvw6Pp6efOpumJceMn0S+//pL6v62b19M1&#10;+QREK64cwqXjSmAhqhWmryKqE9beJn5uECW9zwhXjTeo0qA3qVL3rVRclN5uOetbKl61DT3QcCMN&#10;nLqHzv3lbfr91x9s9Hz8u9rVLWpA1ANbeT4tSMYC7ljnjAXRWvCNBaluQLQE4lgwrQZ7PRC/R7wV&#10;OffLL5Zg3O7Y8P7xrRPcf/70H0M0QzQrwIjJQPyowWcw64GhY6fQqVOnaOWa9cquEqInTpyoBPP1&#10;E+nlYPGVgIzqgWbZMdQwLQEabhwPPdRHsThXrFhBAWi4dDRs2JAaN26s+D5Xq1aVGom/4eYBeJYw&#10;nVNANQIOu4qAx/Yi0LBv34eoRJkKaSzo2vtcsWYjjZo4I7U4ycCho9Ps/+hjTwhL9JIUgC6xWKS5&#10;S/GLvu4KRMMnOkNVAdE9zlP+Ti+JLBrHKL/I89x+5F7aeOgiffv1v8261tPvnYCDhNdYQPjMF19Q&#10;+ltuSbUUxwJc9b5aQLUD0YBWI8C1CtFG7dQCu95DgdpKr3ce3AtDtD+g5kSu+Rh/xoYhOmIAxRPD&#10;n4kR5n72lEL45EoPHH7qJL382pu0fdde2rJzH/310t8US7SE6EGDBoiKgX+CM3JHW4Vo7If8zvBX&#10;hj91rVq1hDtGzSvuGy1F4GA9BaDr169PNWrUUAINYZWuLIILsV/ZsmUVkIZvdJ68eal7z+7CGt2Z&#10;2rVvR82at4gJ0bi3b779nvoMHk3Pnj5L/YeOSbP/tDmLhU+0KLRScg1VazeDbiwlgFpYo68RZb/T&#10;lVkrfl8nvltOVXrsouHzjtDZi3AL+S00UuNk3qqtrUbQqrXIxoJHua+e24cViAawVhOuPYBoo+vE&#10;C9HoJ611XXvvVh4unPQ3H8NrWCLJAEM0QzRboiMmA6EhlhA05KsvP6EnD+2mLg/2oZ1797vaoocG&#10;DVcA8/FV62jsIzNF9oxxijsHLNEDRAEUWKLVgXxmbhvqYD8ci4waCCBsLLYqVSop2ThgeQZAY6tZ&#10;s4ZimcbvDRoAqKsp6e4qV6pE1atXF64duWjyzHlUV8A2sngApOs1aCDS8b1lqR+ee+Elqli9Dn3+&#10;7z99ogePekSU+xY5oUuLPNEFF1C6Ao9TujyPUrp8M6ls22W0Yttp+uzTP4vQWLqQjzs5WZzVlmMj&#10;Nw0JlINmz061SBsBtwRlI+utkU+0vAaOW//iizF9td2AaPSV+t617WWIZth1Mp+S7RiG6IgBVLIJ&#10;KN/v1YrcRyYJ3aU++eRDUWBkpyiFPYHyV+xKN+QbQOmyjaOPPvqIjj51gho0b0/7Dx11pd1zFjxK&#10;P4sALny2bN+lALT0ie7dq1dqVUI9n2htlgy4e2A/ZPFYJwLY9uzZQy1E0ZSGDRsIQMZWX/F/rlev&#10;rgLNdevWVuBaAjVgGt81adpYsVjj/9WrV6VefR6izg8OoC5dO12xRrelNu1TgiJ//5+1bpg4dRbN&#10;W7JK2bn/cJEj+r5llC7nPLqj0nQaOnMvnX3ZGpRbu5q3eznVF7HAVw2sy556KjWgT8+H2gxurVqi&#10;EYwo99WzRptdRw3k6sBGvf5Ru3aoHwzsBFI67Xc+jkE96jLAEM0QzZboiMmAtxgSrrN/+fkHdOTQ&#10;Lho8ajLlq9CZbi06RFhH5wtr6XpKV1y4HYjqdulyLaKfvv0iteHbhAtGm8496KwIBozn8+tv/6FH&#10;ZswlsGiDlh2onSiEMltYIqeILA3IEY18yxs2pJTdBhirwXnDhg2KpRp5mlHlcPv27bRt2zbF+nzw&#10;4EFqKazO9erXFSBcTWWJbq24a8A6LV06pGW6Vq2aSuXCatWqKFk5ANVIfVe7dm2lCEvt2nUUa3QX&#10;kTUE//vLW3+n+cN70JffpTwEmH0+/uQzGjF+MvUfNo5W7zpH33z9Z3+aHRum750uyLFcMKS1VsJs&#10;LECVfsRGGTzsQLTaSqwFdjch2ihDifr/VjKSOO17Po5BOsoywBAdMYCKsrBx291RlmGCFrfb8ukn&#10;H9CxI/vokWkzKFfJtgKQ+1K6/DMFNAtgLiHAudRauq7EArqp2ES6phx8dEXg2wPz6csvPk3TlLf+&#10;+jdq26Ejte7Uk44cP+G4maPHP0JFy9eiZet3U/16dZRqgUhx10tkxUDauE2bNguQ3qBssjIgrM3Y&#10;AM/Y8B3gGRC9a9cuBb7riHPBAp1iYa6j/ITvc40a1RX/Z8Xq3KSpkroOVmcEFaKaYa1aNZS/a4sU&#10;eA2F60c94cqBjB6lSpWikiVLUgNh2e7SrTu1aN6MNgxvTW8fXEjvvPu26f2fPHWaHl22gtZu2kJ/&#10;+9tfTfcP6w5OdYwaGLVuGhKwpbtDLFA2swDbgWjci5E12E2IjgXr2gBEDiR0R4c7lVM+Lnz9zxDN&#10;EM2W6IjJQFgBxkm7vvnyUzry5F4aMXYS5RaW5usLPEzp8s6idEWFT64A5nSlUHY67XZX1UVUo7Pw&#10;04XfrgLRi+jy5f9Lc/kXRbq3zVu2Kv8bO1FYsYtVoPMXX3bSROEq8oECy6hYOHz4MMolfJGLC2gt&#10;KvI3Iz0dMmzAEg2XDfwOqzPgGVANeAY4I/AQwYTIB92zZ8+UIEKR3UC6biBHNKzSgOQ6dWopQA2L&#10;c8rWSFQybKr8v3Fj4SOtgHd92jZ3KJUoVYaqVq+huIJUrVqFKlQoT2XLV6Qe9crRM4sH0a5FD9Nz&#10;T/Sjb783Dv5bs2GrKDXeVQmcHCwCJlu1bk1Dho+i/wqXkKh9nEKGlbR00l86lg91LEhG2+xCtJHP&#10;spsQbZbmTy/NHcN0+GDOqezzcfGNJUN0xACKBT4+gU+E/osa2Kjb+z/hHLFrr8jsMGocFa/bnzKW&#10;GC7cMkSFvCICiEsI1wyAM0pOS3CWpadTS1CLTBGlhM9ucRHwJvcRgW/vvvu3NN3yj/cv06w5c9P8&#10;b8DgoVSmfCW69K71oh8du3aj9z/4iIaPmUDZRXq5vAXyUzORjq6ZgN58Ik8zsmvs339AAWiAM36u&#10;EQVPAM0oogK4lm4dcAPpIlwuUnJAN1XS1qVAdF0lCwcKrACmAc5IeVdXlPuWvtIdOrRXLNf1hQtI&#10;5Rp16MwGcW/vHaVds4dQwwZ1qWSZclS+fDnFYl2xYkUqWKwEtWtanz4+spBe3LKENi/oSF9//7Ou&#10;6EyZOl1UX5ym5L+eOHECdRcp85o1E6nzej5kmukjbLIYz/zWC6RTA6baQq0Hw7FS28l22YVoHKeX&#10;PcRPiJZt1yvgYlagJp7x4GN5rYuCDDBEM0SzJTpiMhA2cInVns8/+5AO7N1KYyZNoyI1HqL6DepQ&#10;1soLKV2xdZSh2l5RQnoLXVtMBLMpQIysECvp2tJPpPyuBWj8Lfa7oRz2WU7XKPuJ/+VeTO/+X1ow&#10;/uDDj2jevHm6Teveqw9VrFmfPvjwY93vP//i36JIyWqqUb8pZb0zK6W75jqatWAZzZ41ixaLMt8D&#10;Bw6iCiLdXNEiRahA4cKKWwdKbsMqLUt6A6jxO6zRs8RxY8eOTS0bjhzQSGsHYEbwICzQcOeAGwe+&#10;S/GHbkRNBGAjR3SRokWoXLmyVKlSRapQqSq1ad2cPj25lbYvHET/fkaUDJ89jPoOmkztO3dWXDqq&#10;Vk0B6cbi/LnzF6Kx/dvTd6c20rMrx9CB3cuvuucxE6YIC/nDwvrdVAHonj17KD9HjhxJu/YfipK4&#10;xaXL9Nw05P+0llcJtur/G+2rBgEnEK0GZnk9NyE6ljuHWSBirFzWUQAgbiODerwywBAdMYCKd8D5&#10;+OgrjTBTzb8++DsdPbybhowaTwUq96CizZdQjiZ7KZ8ozHFtpf3UvtdIylFvBd1UZZNSPvpGUcSj&#10;66A5wgJ9xTVDD5x1rNGpgA2Izv8Ynb3wappugQvGfOF+YfT59ddfqUW7DtSwSTP6tyh7vXvvPmrb&#10;sRPlK1hYCex75uQpqlmjJhUqWJDuzHontXtwqKgamJdyioqBderVU9LRdevWVZTSXiRS341XNpT5&#10;flRANnyeAfCw7o4bN075Tmb2QHo8/P/e++4TVuMqSplvWJhhdU5JZZeSqQNuGw0a1KPiwmUkv6hW&#10;WKBAAeX3e0Vu6J9ff4p+vrid/ji3nX54dhP9cX4XHVoymo7u2yKqE+5W/KVHjR4lLMuTqKRwOyki&#10;rNL5xTa5TxPFRQNOGs+cuUB7Dj1FL158TTmme/fuyr3MmDGDhgwZQh06dqCRojT1pMlTUwuzhFnu&#10;ZNvi0W96bhoSlrWBfXpWZ2mpjVX50AlE4560wX9uQrSd0ueyf80KscQzDnxs9NeoZBpDhmiG6Lis&#10;N8k0WcJyr2GCmX9+8D7t3bONHh49iSo3G0z3VZ9M15RcQDdU2k0Zauyhoj0vUMH2z1Khjs/SbeLv&#10;QeOXUZ76iyhDlZTy0bdW2UzXF5lI6coKiFYszSaW6CtAfQ0s0aWuWKLzPEbPvXAxTbd8/PHHNHHy&#10;NFMA/Obb7yjLXffQ9LkL6ccf/8xksXX3Prrzvhx0q6hSV7dRE1q1fhONHTOGZs6cqYBmjx49Uoqv&#10;TJiYCtEAZrhsAJjV8IwCLdhkjumpU6cqYIzy3SWE5RggDQt0irtGfeVvWVwF+xUUII/tzmz30fN7&#10;1tAnp7bSm/uFO8c7x+i/b+wh+ut+enLZTFo3Vfg/711C02cvVNqENsAiXb688JMWBVpKlS1PxcpW&#10;pvXb/synfeDos3TmxZdp+ZpN4iFgich/3V/JNtKnT2/lXrBF6RPvHNWmupN/a90WtBBrBrXxuHNo&#10;j4U1+uSXX6am2tNzqTALcFT3k9NUdrFS8MU7Dnw8g3RUZIAhmiGaITpiMhAk1Hz6yWXat3sLDR42&#10;mhp2nUCFGs6iBqNeoRYzvqFm0/5NxQU0X19xLd1RbxcVbHeC2gxaJcpDv0AFOz5DGWvup4fGPk65&#10;as2mW2vspJsqCZeOCivpRvFTArSuC8dVluiVSgW9a1FFD24fAqJPvZjWEv3D99/T+EesWVF7Ptib&#10;Dh0/KXyAe1G2XPmpUo3a9MTyFfTrf36nw8dO0P+99wFd/ucHNHzYMCUzx7Rp05XsHKNGjaLp01P8&#10;ibEh/V2FChUU9w74F2NTW6EB0YBpgGleUWkQ1mX4VRcsVEiBZlifAdMtWjRXAgTVAJ09Zy6aMHwg&#10;/e+TV+m3t54R/tAvCXg+SfTuGfrPq0do7fQxtGfhBFowezxNemSK0p6RQx+i2sJtBL7WFQRIN2ne&#10;hiaJnND33HMXDRo+mo6dPJ8qSr/89gftP3CI2gvf6xkzptMEAeGzZs2k58++GKS42b52vAuv2k1D&#10;gqpRejc1qB7/17+UIixmqeCcWqJxX2rr9+ilS12B6FjFVsz6kiGaQddMRpLhe4boiAFUMggl32Ns&#10;5WybLOI44FNR3GTf7o3itf5kqt5mPOUSluabyy+jcgP/j/qtJSrz0CvUYNw/qfX0T+jBpT9Skwn/&#10;pEw1t9PttbZS7tZHqHSjSVSi10UqICD6lhq7aY2oeHd/lbECqHcJf+h1V8pJX/GHtuLKccVafU1q&#10;oKGA6LzLaceBM2nu8gdhVZ48fZbiuhDr89W3P9CtWe6iySKl3tvvGKd2w3cAU7hqLFu2jAYNGkRz&#10;585VggaRdQMbggiR2g7BhnAlAVTDHxrHAZxlyXD8nj17duG/XIKqVK6ipKcrLHyrYYFGVg5UKixR&#10;ooQC2YUEYOfJk5fq1qhE//vu73R4w0wBzqfpu/P76YNnRCaQBQPprwfX0va5E2j0wN7Uf9Bgeuih&#10;h4QluQd1bZPiJgL/66pVq1H/gQLChTvHpt2HKV+eXNS+Sw/64qtv03TPOeEWM//RZTRFWLPfufT3&#10;OCQnmEPj1R1qqBy6QLxRufFGw9Lbah/qAeLtBPyD9aoUxusTrWc1xrXk5tQSbVb2O1ZfmmX0iHcc&#10;+HgG9KjIAEM0QzRboiMmA17iySeffEQviVRwA0ZMorwVOlHJlsuoUv/zVH7wZaoz9iPFqnx/y+NU&#10;oueL1OOxn6hwl1NU7eHXBDy/T5UGvEKd539FZfucp4zVt9B9TQ9RwS7PU942x+mWahsFRO+k+atP&#10;0v0VhwpL9A66vgL8oGFVTgvRcNVIV1rkhTaCahl0KH/mW057nzybplt+/fU3GjD44ZjZJX7/4790&#10;Q4aM9N33P5p26dtvv61YaJGyDins4CqBwMFjx47R008fp6eeOkZPPnlEKaSClHbI0oHv4ScNqIaP&#10;NIAa4A1LNgAawYaVRAlvuFuUFgVTYJVGzme4YACqpRtHvvwFqEXt8vSvp9fSqZ2L6MsX9tHOpTNo&#10;7+JptG3+ZNo0awwtmzFCyYvdQ6TPGzF6DI3u0Yoa1qpGlYTfddESpalvuxrUq3cvKiegvUO3HvRQ&#10;n14il3QTKl23B01+dB/957c/M3eceeEsvS3ybEfx48bCKy2sElKNfJzVwB0LaN2EaKvXNHPn0Kat&#10;04K4tsCM+h60bTAqf+7GWPA5GKbDLgMM0REDqLALFLfPe6XnJtz8618f0KGDIuXc6IlUsm5vylh8&#10;lMigUYtyNdklIHeHsDT/heqO/ZAqdl5OLaZ8JNw1zlL5/q9S8QfPUpNHLlPDce9ReQHP1Ye+Q8W6&#10;n6E2Mz6hcuIYQPO9jfdTEQHZ97d8kq4vv0qxPveZfIAeqDaCbq6yRbhziHR2ZVbSdeWvuGXoBRBe&#10;ydghM3ekZO1YTTcoAL5KBCeKcxR8gnY9mdbt4Jdf/6CuD/aNCdE333o7ffTxvyx1548//UiTpkyn&#10;jaJwytOi9DOsyzt2bqMXXjxNZ86+QKefP02nTj9Dzz77NB0/fpQOHz5Ee0WwIrJ2IN0dCq7ASg0r&#10;Nnyq+/TpQ48uepSWLFlCXbp0UazPAOhixYop8KyGaPydK3c+qlS2KB1YPIa2LZpGW+dNoq1zJtKW&#10;uWNp/cz+NHPGFCW/84bNW2nJxEHUrG13qiayflSoWIEa1KtFT0wfJO7zfzR67ASqJa4F/2tkB6lf&#10;txYVKF6BTp5+gf77xx9KX5w5+xK9eDbtQ4mlTgrBTm7oH20qt1hp3NTAbebKgbbF484h780MgLGf&#10;Xjo6tfVa/bseBOvBut7xnOLOe33vhkzzObwbJ4Zohmi2REdMBuJhlc8//5j27d9Fg4aOoAJVu9Gd&#10;ZUbTffW3UJYGhylX6zN0jQgIHD1lKZVqu4rubfIkFe32vIDoj2nIhAVU6eFLVKTzGQWmqz78JlUb&#10;8ibVHPYWZa69ncr2vaBAdO3h71DJHmeFO8c2Ac9HFIi+t8k+Ab2r6eZqW6n3pP2Up/rDdG35DQKe&#10;11xlhYYFWrFEK0AtggzLCcAWv8N9Axbra0QA4rUlFgsoX60ANFxCUM1w7U7hJ6z5dO7+oCFE3yZc&#10;OP566V3bXbnv4JO0WFiXYVnesXO78Bk+IwLzLojtJTotfp49f5Gef/EcnXnhND333AnFUg3rNMp/&#10;b9m8RbFOI4MHXC5goV4gXAZgrYaFGmnuKlWqoPhVlyxZSvGbLlq0qLLBtaOoyLBRqVI5WjyiI+1a&#10;Mo42zhtOmxf1p/WPjqSJk6bSg71608ql86hbp85UTYBytWqVqUzF6rT/8Rn0008/0zPPPS8yfJQQ&#10;sN1KyS7SslUbatW2s7BW16SOPfvT/13+iN546xL9Iqz4sEZH8eMGLNgpd60GWisFSNyAaDWMA2xj&#10;uXMYgbMV4NdeR30uM7cVN8aBz+Ed+HHfute3DNERAygWfveEP6p9aQduPvr4Mh07uI0mPjKeStfr&#10;S4Ubz6GbS4pqf6U2CgDdSZnqHqSCnc5Q9maH6P4WT1L6mnto8Nj5VKLFo1S424tUuOtpavbIx1S6&#10;53MClF+mB9ocpT5P/EQ9l/xIdUe+LazOL1P25gep5IMvUI7mOMcRsc8xuq3mFsomLNE4J34Coq+r&#10;sJm6jdpKuSoNEsGHG//MBa2XExqp6wRE3yDS4CGAMAWgxf9KrqWWPUVe6ZJrFHeQmyoLS3Tx1TRn&#10;5eGruqVHT32ILlOlNr35ziU73Zhm348+/YIe7PMQ7d69i869/BqdFpbb02fP07mXLtBrr75CF19+&#10;WfnfqdMnBEg/o/hKI2Bwz549ipvHQgHOQ0TlQlkqHBZq+FajOMuQIQ8r+aBhLYY/c36R5xmWaPhG&#10;A6QLFCxE2XPlprkje4kCKv1o9dQ+opLiTBo7bjyNEe4hnVs1pjLVGglf64rKMQB8+UHqu3yiWIwC&#10;0a3biHzTTWlw7yq0bklzalivBk2ft0Tczxsp1ujnn3fcP0EeGNU5ze1mvc4yEE0ZYIhmiGZLdMRk&#10;IBakfCEszU8d3Ucjx0+l4nV60wM1JlDOFocoX5e/UNkBb1OpPq/QHfX30C3VN9HtdfdS1bbTqXyX&#10;3SII8GnFknxbrf00ceFOqthmHhXv9TKVfeg8lRY+zqX7vUale52nbI0O0EOP/0i9lv1E1Ye9Q3mE&#10;v3NRcVz+9k/TneK8metsp+tEMRS4c9zVcI+A88PKz/RV1wtr8gbqMu4wder7iALD0ic6xeqcYnFO&#10;k//5iqvHdcIa/afLx3rKUuJhkdFjkwDodZReQPS1FTbSwjVPX9UtHUTgHALp1J9a9RvRqRfOucJ5&#10;qzdupQ2bNtLFV16j589dUED6lNhgkT516hnFveP48WN09OhRZYNrB8qCP/744zRa5HEGOCOdHDYU&#10;ZcGWUvFwrcgE0p8G9mtJTeqWogfy5hOlxvMqUAygLiC2+/Pko46Na9N64aaxSAQ7zpg1h7o1LUc1&#10;GrYUmTjKUTFRoKVdxy70+uuvC+vyO9S284NUTqS5q169ulI2vKvIC12jRlmaMqwGPbWzDU0d355K&#10;la5MHXr0U/rshRcYohlqogk1PG48bn7KAEN0xADKT+Hga4VTGakJ8F8ffyAq5YlAN5E+rVzdBylb&#10;hWHCMruQMlTfS4W6vCRcKp4VgHxYuGWcplrC1aLhuH9Q/g7PUKba2yhjrR2Us/p0Wrlxp7A0v0h5&#10;2j5D9zQ5QrPWvkg1Oy6g0sLKXPqhi/RA66PCD/oVBZhzi63Lgq+o87wvqGiX55TzlO//snAFOSog&#10;eq8C0SiikqHqBpHmbiflEi4dWcXPTHW2KT7MQ+afo3bdxwiI3pDWEl1sQUr1QXXWDQHR1wuXD8A2&#10;XD9gmYZbx/UV19PNIi0efKoz1dpMt9beR4s3PncVGDdt3S4NRLdu35GOC39mNz/viAC82XPmCYh+&#10;ic6+BAv0eWH9vUjPnTpBp86kQPSRI0eEf/ReYbnerQQlwi8awYSwPMMKjQ0ADYs1vse2Z89eGjNy&#10;ELVtVoxmT2pK7VrVpIyZ76IHcudR/KXh6pFbwHWt2rXokQUiiHFsO6pSr6VIaVddBCZWoFp169OH&#10;H35IH3zwTxo0bJRSuAXFXNp36CCKsdSm9u3bU6HCxah181o0pH8rGt63Fs2dJIrINK9BY6fMptff&#10;fMvNbvLtXKyzwqmzeFx4XBJVBhiiGaLZEh0xGXj65BkaM0FYmmv0ohLN5lPOJtsoc/3jdGeTYwKe&#10;d4igvY2KT3Kedsfp3qYH6L5mB6lQ55NUqNNzVH3IW9Rw/PsK3GK/vM22Ud4OZyhv22N0S9WNwmr9&#10;NHWbeIz6T9xKlYe8SxX7pQQJVhjwF7qzgbAsi4wb9cb8HzWf/JE45mnKK65Rd9S7lLX+LrqnsShQ&#10;0mC3AtIZawg/61oColsdUf6+tcpWAdcb6Y4qM2nZqo10TaErhVIAziXWUIue04UFG1k5UjJ1wPqs&#10;uG9cKfWt/E/4QWODHzQ2pNG7q9FecX8naMKiJ69KZ9ezz4BUiO4mft+wdacnMPfHf/9Hy4R1ed++&#10;PfTSX14R8HxKgejTVyAaVmhA9L59+5TMHfCJHiGqAQKWAdLYtm3blrphH7h+HDx0jHaun067NvSi&#10;p/YMoH88uZiKFi9KmbMKmBaVE3PlyiVS4RWnfIVLUr1atam2qKRYvXoNynn//SK7Roq7yqeff0V1&#10;6tZVSol37dGNmjVvJiolVlYgurnIR925azcqUaoyLZpen7auaEFPzG8p/KbLUPlq9ejX3/7jSX95&#10;edJEXaj5vhhCWQbCKQMM0REDKJ5I4ZxIfo7LiEmLKUvDZyld+U0iB/MrwlJ8grJWmkV3NjyogGWm&#10;WtuFW0aKT3LBTrBEH6MCwvqcs8VhAcWvUt3Rfxd/P6u4Q+Rr+6zwZ36RCrQ7RjcKi2+udiep87gn&#10;aeqizVT4wVepVK9zdE+j/VR58GuUWViu7264V2TdOEC1hr1N9zU5qFi4qz78hnD5uEi5Wx1X/KKz&#10;NdkvUtxtUgAXYA2gv1lYj68rv44yV15Ey5YLQBbBgKmW59JrKH3hkeJvGVD4Z8o7QLNMgYdgQsAz&#10;LNDS0l2g/TOUV6Tdm/TYM1dBdDdRPAWuCcNGT6CZC5d6yW7KuU8LN5FZs2fR2XMvCJ/ik/SMyNQh&#10;XTkOHUK2jr1KkCEs0Uh3t3//fsU6LTdAtnrbf+AwbVg2iXatHkA7Vven/dt60ScvzqGxo0dTMVEC&#10;vEyZMor/dNkypami+Fm5cmUqXqwILVqyLPVe23bqSh07dRRBhlWVHNSdu3RW/LObNWsqCsb0pJYt&#10;W1D5ilWoTNH7aPyIprR29Sx69vSL9Ppf36f//Ich2s95zddi3c4yED0ZYIhmiGZLdMRkYO26DZSn&#10;00tK8F6+dk/TPU2P0bARo+me+qIKYOX1ig/y3Y32CfjdRwU7nBRAvVWxIOdt+5TI4fwSVRr4ugDr&#10;43R77a1UQmTSKNvvFQW001dZTznbPEudxh2hR2Y9Qfm7XKTCnQVk93yBGo2/nGJlrrtdOf8DrY4J&#10;S/Z6KtLxDJXsfZ6K93ieciqBhU8qVunba2ymTFVWCzeOHYp7R3rRrnRl1lCmSoto9VpRZKXQn6B8&#10;TWlhldb6RF8pqqJObYcgQwnRcCPBtUr2PE/Fev2Fpq9IW2wFFDlKpHNbsmw5jRj3SMxUd27S9c+/&#10;/EbTZ86m3Xt2iPzRTwtXjhR/aACzhOilotocirHg/4Bm/F+9yf8dOHSE9qybR0e3j6AV87rTtFEN&#10;acywjjRlxkwFimGFho90cQHUKOtdpnQpKlWucuq9Lnx0icgF3YzatGmjuHD0fPBB6t2rFzUVAI3/&#10;N27UkNoIv+nZ8xbQX15/281uCOxcDCHRgxAeMx6zKMsAQ3TEACrKwsZtd0dZrl+/hgp2fUlYfQ+L&#10;zBiHKUdD4TpRZiyNXXJCCdjLIbJlFOxwQvFhLiB+Zqmb4laRR4AzwBrgnV24eMBajf8V7nRK+EMf&#10;F8F/G4RP9GFqNvJZGvPILMrV9nml0mAF4Q9dQeSCztPmaWFh3qbANKzNgO7szQ5QfnE+ADos37A8&#10;ZxLuGzdV3UEPDl0kAgDXK5ZjJRWdAOVryyym4WMmUrrCyPes8oHWyxGN7BzCOo40d7BGS4DGwwNc&#10;VFDEpYwIeizb/y3qOvaIgMe07Na2fQfqO3iYbwCtvvpekQrv0SWL6cSJE4pf9IEDB1IhGintli57&#10;TIFspMADTMNvGvuoofrJI8dpwsgeomhKXqpeORdVrZSLGlTPTaP616FCIrdz8VKlFYv2/cJ9A1UP&#10;K4uqhJv2Hqe1G7dQo2YtqY1w2ejUpRN1FNbn9h3aUT3h7lGnbj1RkEWcU5QA33ngaGCw69WFWce4&#10;o2O4H7kfWQasyQBDNEM0W6IjJgPHRfaN+1s9S0W6Pit8ng/S3fW2Ki4TN1REAZM19EDLQyI/83MC&#10;jp9TrMaA7fztnhEVBA+IzBw76VbhanGtyKABX2VYpIt2PaXkc1YguNFBKtH5AA0fN4UKiMDEEr1e&#10;pBrD/iqudVr4UR+lrA12KsfB2oy0dQgevFu4bQDK8XuWujtE2e9NAng3UMZS40UAIAICVb7NRZfQ&#10;vMWP0jWFr/hEG1YlTLFUI72dhHBANHJD3yqs3LlFICMCHosrlvS3qPXgjWkgeuuuPdS110OBALQE&#10;xM8+/4JGDBkgwHgvwZ0DgAx3DuSHBkQfP35cFGU5nOryAaDG39gH+z994iT17tGImtUvQGMGN6bV&#10;C3vSwU3DaM+aAeIS/6P9Bw/TW8L3+RnhfgGILi5ySzdr3ZZylWpJzZrUo25dO1OLVi2VlHZjJ06m&#10;Hbt2008//5LKr0tXrqP12/bST8J6/rPIDZ0IH174rS383E/cTywD7sgAQ3TEAIoF3x3Bj3I/vvbK&#10;Obq/2U4Bvy8obhgI4oN7AyATLg+wQBfrdoYKCivy7eL/uUXe5hIij/NdDfYqG/yJM4igQlh0YUGu&#10;MPAVxWca50JJ78LtDtM0UeK6UPcLSnnv8v3OC2A9RjlaHKAMFVcJaD4g/K4FtAuIzgi3DXEN+GLj&#10;fDj3zcL6rFiNxTWQXUMpmKJUHhRgXHgpHT+8na4puCxtNg49mL5SEhznwnkR4AjXkNtqbKU76u5T&#10;Hg7yiYwiFUURmP4znk71iX72udPUok3azBxBAeLPv/1BK9asp5kzZyqADDieP3+BElwIWIYbB1w9&#10;YIXG3/hd+kXvP3CEjmybSk9uGUH7Nwyl3Wsfpp2rBtLqxQ8pEK3+fPv9zzRz7kIqX6UW1WnWVbhq&#10;NKAW7bvQ/KUr6cRzZwhly0+fvUjPnHqR9h0/RaeeP0sXLl6ktZu2U7feA2jlus1BdZGr143yvOa2&#10;s25nGYieDDBEM0SzJTpiMvDpx/+gvI1XUkmRtxnuGSipDeuwAq4VVysWZ/gow1ILi3GJHi+Ioijn&#10;FchF4N+dwmJ8j7AeA4DzCnePWiPeFRD9nALf+USgHkp+DxN5posIK28p4UNdUoA0XECyisDFB4fM&#10;Finl9gjrMNwzVgj3js0CcDdesRavVSzFSEmnBAOWAjhf2WSWjQKP05HDu4RP9GLLEA1LtAwmBEzf&#10;Wn0rZSi/XLF83y+s4yV6v0wjHj2nYOUrr75O9Rs3C9QCrUeFf/37P+jhIUMUaJ47d46wRj+a6uIh&#10;/aGRlQO5pLHh912799O2dSKLx5retE1sW9f2oC1rutK2Vf2vgmh5ze++/4nmLFxMv/76q1Kl8Eex&#10;JdOHISR6EMJjxmMWZRlgiI4YQEVZ2Ljt7ijLH3/4hvLWm0MFu7wgSmoL67AAy6yi0AkANkPlNQrY&#10;FhRQnFOkscvb9gRV6HuRao/8G5Xu/aLi5lGk8ynK1+YZxVe67EMvUa2Rf6fCXU4LiD4mYPkZuk64&#10;UCx8dAEVE/Bc+qELSgaOOwWMZ6q7m+4oPZIy19ujXBO5myXgKj7PV9LTpQFnbQGV/I/TsacO0TXF&#10;HosN0VcqFsKSLct7K3mhhdX7xsqbqXGPmXRzuSdEcKMIsmx/mjpPOEGfffJPql4/fACthtgZcx8V&#10;WTF60SOPTKJtW7fSxo0b02zIFY0iLCgPvnbdJlr7xAha/3g7Wvd4B2Vbu7QtrX60lyFEJxMw690r&#10;6xh3dAz3I/cjy4A1GWCIZohmS3TEZADwkLfGWMrV5qQS4JdFWKGzNz4kLLSbFeCEX3QOkc4uc+3N&#10;Slo7AHSDsf8QqejeEi4ezwrr8jklb3T2pkh5d0EEDl5U3CKKdkUg4bN0fdm19PjKpVSw1XYq0/cv&#10;Sn5pxf2jhggqFD7TGWvC+rxBcR1JX0m4b1xJO5eS0zlGwCDAuMAK2rNjI11XAsVVrlQplPCtBW5x&#10;Lli1cX4EMeInrOkZawpXkpIzRFGZx4W1G1bvTXRvlcnUUVTh+8/vf4SeI5977hQ1EoF9jy17QlQv&#10;XJZabEVWLcTPJ554gp5YvpYem9eKHp3RgB6d2VhsTWiByOe86rEUn2j+XN0DvPBbW/i5n7ifWAbc&#10;kQGG6IgBFAu+O4If5X4EOpRpNJruanxUBAqmFDnJJnI33y4A8wbhzpFRuDsgoBCgm018B3iuKfI6&#10;YysifKXLCss0/J+LPfgXatp1nOL3nFdAdJHOInhQZPG4pfouGjNlHuVuvJYKiMwd8JdGlgwEDSIQ&#10;Ee4iWUQFQiV13RW4hZXY0AKtDiwsuIK2isIi6cvOEwAMX2mANwIPYclWAfgVsE4B9RSAvrnKJkpX&#10;Vvh9V9mpBCvmqLWQBk7dSafOvUb//W/0chofOX6CJk56hObNm0MLRMo7pL2T24IFC2j+wsdp+pj6&#10;NH1kLVq5sKnwjW5Drz/Vjd47M5v52aAHojyvue2s21kGoicDDNEM0WyJjpgMgB8adRovIPoI3d/k&#10;qOKGgQwZgNxbqm5SrLXZmuxTKhDeKdw8SvY6K4qhXKAawy+J318U2SxeFu4bwq2j+zkq33wqbT76&#10;ssgx/STlb/805Wh2iO5t/gyNnr6S8tedRdmaHhFw/ZyoTPiUEqAIS3ZKJo5ddGvVzYovNmAdEA3Q&#10;vka4gsS0RhdeReNnLacsFYUlWViRAdDXlnmC7is3SPye8vefuaFX0XUVRH7pEqIIS0GRzaPofKrd&#10;Yzmt332KPvvs44QAyU8++0LJKz1t+nThKz1XbPMEVM+j6eLvqdPn0h5RrfDJbe3p72e70tunOtHr&#10;zzSjF58czJZohmjW2xHT2wzI0QNkK2PGEM0TkZVxxGQA/NB/9DzhWnFE+ETvEZUDDym5mTPBzaK6&#10;qFZYc6sC1RkqbxQgvYGK9TijpLFDsGFp4QNdUmTqKNX7HOXv8LTwdz5Jpfq+qsAzIPoBEaiXp+Pz&#10;NG3JDspVYwplqb9fFFY5KoquPCcs2BeE28dTiotIhmoI8NsoXEZ2KK4eqCwI/2WAdFqL9JWsHNIa&#10;XWQVjZy2gu6oMDkVolFspVabR0SOa3FsKQHRxcUmLNbpcs2hu6vMpqEzttOLF15NCGg2uomNW3bQ&#10;qFGjBTxPVTJ5YJs2Yz7tWf8w/eV4K3rj2db0yrHe9PdXNtJLp0TxFpGH+tvvf0joPnFyc1YWPd4n&#10;MWGGx5XHNQgZYIiOGEAFISR8zXApJ8DF2GnzRVltkSdaWJzhF438zxlr7aUClbvTDVWFVVpUCoTP&#10;8N0ipR2guVCnk0oJcLhmAISrDH5dBBmeUfI/Vxr8JhXqeFKpPFhQ/Hyg9SlatP45qtRqivBJXq+c&#10;H9k8colARRRaubfxQSW9Xeba2xVLN9w6brxSUAUwrfaNvr6UCCAsLFw3ZEXCQk/Q8Kkb6L7q01Ih&#10;Ol0JcUwekfLugSWUrtB0qtRhKa3ceoL+/cW/nHBUZI955933aPjIMTRh/DiaPHkyTXxkOq1d0pOe&#10;3PUI7di6hY6fOEOvvPV/tO/AQSUocemK1fT5F/+O7P160fB4ddWmCxfohhtvpHty5qRzv/zCBgZe&#10;H1kGbMrA7B1i7UmXzrU5JM9XvVkzuvD776EbD4ZomwISr5Lm48MFpFEcD8DH+jWP0131jogAwicV&#10;n+jMImvF9ZVEpbrWA2jCo0dFqrutwn94JWUR/0fJb8AzKgveL0AYbh+FOp2g8gNeFlbq56lcv4vC&#10;In2Gqg06LyzUL9EDbZ6jmatOUynhd31NOVicN12pTnhQ8YfO2mCXyP2cklYvs4B1gHNKQRSR4k7x&#10;jVYFGBZbRp37Tad0xa74OxdbQQ0eXETZK40R4CxcNHLOpvuqTaMhM3bRG29fYjcF0QPzFy+nIUMe&#10;prHjxtPZcxfouTNn6PkXTtEzzx6jk6eepZcE6H3xzfdeMKj9c376KdHly/aP8+iIeOdzzZYtFQDo&#10;MmJE6BbreO+Nj+e1xw8ZcBuiz/70ExUsXVqZl2tfeCF085IhmiE6dELpx0SP8jXAH8dE1cLbqm2n&#10;HCLDxl0N94pCJJvp5rKL6aayy6hYm41KLuWbym9QXDsAzoDjcv0vCAg+qPgwo9Jf9aHvUCmRwq60&#10;yNZRZfArYntL/P6ykjKu33QReFhvKKWvvlOxPqcrtVwEHR5V8kwX7iKygghwv0OkyLuz/m7FhSMF&#10;tEWeagHRSnGVK3mhbxD5oq/PN0S4aiAzh/Btzv4oVWs5nPqOmEurd5yiTz77xCOcivZpT555kQYN&#10;HkLnX3qBzr74Ar3517/RZ//+Jnw3BYi++WaiggWFj5HIXy2KxtA3wbUznnn9zBdfUPpbbqHbMmem&#10;w++/z3oxAddGNZDxg5I3DxVuQzTmdN8pUxSIDqM1miE6ARVFPAsJH+uNYnGzX0FSLz5/gm6vvEoA&#10;7j4FcmEZvkbAayZhGb5RpJ1DIRVktIC1WHHVEAGF8Gu+s4EolCIsxsW7Py9yRF9QCqy0n/VvajLx&#10;n1RxwKtURvzvgbbPUpMBW6lt7xl0S02R/UO4clxffqWwVqOAy1OKawgCDeHecV/zg0oJcZQdRwo8&#10;BDYq1mhk3igi/JrziTR0eRfSvTXm0rj5++jFi4nt2+wm5X7z7Xf07XcR8HsW1luxwqXdKlYkEgsf&#10;nT/vZpeYniueeRbmhTqe++Jj/9Tp8kEprECWCGPlBUSH+QGXIZohmi0uEZMBkMRfL71Ot5WZSZlF&#10;ARQlK4coiY080YBmFCSRFQxR1Q/wXLDzs0rVwSIiwLDZIx8q2Truby6ye7R8kpo+8oGA6A8EVF+k&#10;YgKuc4lCLDW7raOFjwtrdtUdik/07cL/uUCr3fRAwzUiIPGkCEI8obiIZBeW6evLr1DS690oUtEp&#10;QYF5FtM1RaZRje4raevep+iH79hv15T+orzD8eNXQ7QaqmGpBmivWEF0CS473n2cQojaQjlZFLxx&#10;eh4+LjgjhPRnj/UmgS3R3o+PFxCNeSVdrcI2PxmiIwZQrKS9VwJh72MgyBdf/psylhhLt9barliB&#10;Ac7qDWnu4FoBiL5PpKS7S1ig87Z5SsDzS9RQFF5pOe1jkRv6KSVdXc3h7yilwQt2ekYB47ztn6Uc&#10;9VfR6GmP0vUVdyguHLfX2UnlOm6hJg9tFOc7KkD6GWGVflpJs5eujIDnUisod4PFNGbubjr/6tve&#10;URKfOZw9kCtXbJBWQzX27dmTSAQgue364XTuWgEwp+fm4/zR2TyG/vSzmTx7BdFhfVPEEM0QzVaX&#10;iMmApKisJQfRdRU3pMIzXDjUxU8A0VlF1o4s9XYomTQAzJVFVo6qD79JdUb+VVQqfFVx0YC/dPbm&#10;RymvgGK4aOQVpb/zNt9J27ZvFnmfU7Jz4NyZBLDfItLoXVdpB91caSflabKNOo3aRuu2HaWvv2Zr&#10;czjp1qdWzZljHaK1rh8lSxKNG0cEi3acH7MF3uh7rxZ+p+3h4+wDIUO0/T7zQs68mkthHV+G6IgB&#10;lBdCz+cMh/KxOg6SM+4p2ZXSlduoWJyVYidINaeU/V4r4DclQ8ad9fem+CsL+L23yQHFn7l4zzNU&#10;edBrSonv2gKmM9XZT6XqCiCvvEu4gWxTMn7kbrmP1q1bTtdWFHmna+8X2TWEj3PxxVSg4XKauGg/&#10;XXj1tThxhw9PqB6QAYZaQLb7N1w/GjYkWryY6DX7MmZ1Dmn3k6+KjQKXtBkC1L618K/Ve8UsYQLf&#10;y80sMEqCgvoY7e9G57BzPb2MB7IPrLYVfRjPNWP1od55jbKmGO1rdB96GViklTNWakMzVxA7fWEm&#10;p1bGRxsYqb2+mayhDUbyZsVlwkherEC0k75Sy0uYsnQwRDNEsyU6YjIg4atiQ5H1ouwGJYAQ0Ixi&#10;J0gzh7+V4L4yK4X1eKdSDAXZM1BQpXj3F0RKu5dFEOFFYXU+SvXGvEd3NDxMNZv3ozGz9wjwXk+3&#10;1Ngl3DM2UMd2DSljhcep/bCttO3gafr5x28SivtCdTPIaBGiVHGO+kYvwNAuRGv3v+eeFNePDRuI&#10;AOomHzM40fveDI5wjHqfoaIkO3JJq+FWDTTqfY1gWA8CJMjFAmi9gDgn1zO7H9kGI6j04proQy1Y&#10;6/WFtk1uQLQaJo0AzWgfJ31hJqdWxwegfOa771JTwGn7K57xMzrWbIxa9+1rmCc6nr4Ka9wCQ3TE&#10;AMps8vH30bIqOxkvyRHdB0+lGyptE4GF2xVgvrnyhtQS3DJvMwIM4YqByoUPtBZp67qfUcp+o3Ih&#10;KhBWe/g1KtH1pEiXt4PSi6we6QotpBItl9K0x4/Qp599Ji71hxm38PdOewCWVrhBIJMF4NHnTBZO&#10;m214nFmAYbxAjeORSm/YsJRUeqIYivbjZD6pocDIAqe3+BvBlrTQaQPc1OfQAooa0LRtkOczghon&#10;1zO7HzXQ6/WJF9fE2Mmx0LOiqvtILz2d1df9epZoKw9SRj65TvrCTE7tjI8EZ3WfqB8s9PpKbUXW&#10;jq/6WL1xUB+rngPahxk9eY23r8KYx50hmiGaLdERkwEJDmMmzxbuFjuE3/NupWrgLVXX063VtipW&#10;aGTrkCnubq+V8r8C7Z+hYt3OUSFRqTBb0yOUr+sFERj4NFXqfYK6jNpFWw+coZ9/+NJ1tuITXukB&#10;WJsRTAfLKiysaqgEHCbCx06AoRtQXbNmyoPIlQcQMzjR+97Ka2It1JhZK61YANXwEitoKlb7zCos&#10;Glnv1P83ymZh5OLixjWdFs6I1U/xQDTkIpZLh1E/Ou0LMzk1Gx+tPMZ60NGCsBWruxqI1bJudqxa&#10;Vo0eFO3ODXVfmbldmfWrF98zREcMoLwQAj5ntKzXkrVWrRWFTcpuUnI/w+J8W82dVLbug8IlY7Nw&#10;4Vgn0tJtVf6fpbYozV1hLd3T5CjdLEqCZxB5nYs2X0qzVxyjt94U1lD6PRHwLZz3oLU2G4EjQDAR&#10;PvEEGMYL1Zky0VcdO9IHIpXem8I1xqpeMwMDrTtHLH9RCWKxCnnE8snVs/zFgmin17PyatwIWL28&#10;ptmYeQnRsd5IGAG6074wu08r42MGlEa+yXb9v/Ue9mL5jptd1+7cUPdVGDN0MEQzRFtebMwmPn/v&#10;D4xL1jp4cCddU3qNYolG8OC1FTZQ++6D6OFZh4VP83phnd4i/rdFpKlbT3dXf4x6jdtBuw6foZ9+&#10;/CoRcC2c9xDL2hwLEi34+4bzhjWtcivAMF6gFsf/JqziX4gqiv8Qrh+viXEx0k9uQrQ22CqWf7Ma&#10;Jqy4c+hZjJ1ezwqkGcGQl9eUY2TmOxvL3cOs4mQslwAjMDVz5TDzY7dbSt7K+JgBpdn4mVVs1Osn&#10;M3DH+JldN56+MrvnIBiEIZohmiE6YjIgseXFF56jG0o/Snc12k+3VBfFTsosoXRF4dYhfJsfmE55&#10;6s+haY/tp3cu/S0S/BXZRqKACLJJIKuEE/jDcYn08SLA0Em/XjnmvyLjx9+Fv7bXEG0Gflp40EKM&#10;WWCh1gIez/WsQJoeDHl9TbVbhd0MJfG6c6gBUA3iRm8C4ukLM9izMj5mQGkGs/FAdKxj3ZYbtkRH&#10;DFDMhJu/98fayv1s3M+St15/9ZwA50cpY52DosT243RbuZnU7uE1tO/IcyKTxteJhGXhuhcEtCGw&#10;TVg5yQ0fYJwrkT5+BBjagOrLIrNHLH1i1yc6ljuH08AnCR6FypS5KvNHrFfnTq9nBdLihTBtn9u5&#10;ppHl1kt3DrRXz6UjVso2p/1vtr5Z6asgITpW+jy35YZ9ohmi2dLLMuCqDEje+v7bL6lGq7G0ftdp&#10;+ujjy4mEYeG7l3itzUbQhwBDnSwT4esAmy1y4+HCBigbvQH4WPhomwGL3ewcViDaSo5ePTiwm//W&#10;yut1vfu3AmlmMGT3Hq1c0+x+vIZotSVc3p8T9w8zmTP73kpfOYVos+OMHibUfePEJ9psbM36BN97&#10;9dBi5dpG+7A7BwOe6SITj4DxsWy5j6IMvCrAFr608KmFb60jNw0LEPi5SNcWxf4xazPg1as+s3pe&#10;jJ1ZO/G9lfRmVqDGyB3AShucwoEEXTM/4HiswkZ5mb24phloxfreim+7FRBTu4VsfOklSn/LLUre&#10;Y70HHKf9byYTVuTNDIaNHoKMMm+o22R0X2bHxsrOEW9fWekTs3714nuGaIZoSwuNF8LH52TADpMM&#10;IKMDMjt859S32QI0awHwryJ7R5j6wK22vCECDOGLbBV43d7vG+GXbedezODN6gJuJRUe4EcLoGb+&#10;0EYQ5/R6Vu7HCMK8vKa6H9TQqi3wYZbFJJ4MEOr7K165sgLQVipZGo2R3nibyaaV8XEK0Wbjpx4D&#10;bT/GSr1nlifa7LrS0m30cGbF7cqsX734niGaIdrWYuOFEPI5GaaDkgEEnMEa/AvyNDuA4HiO+alk&#10;yYSeewDZePrH6bE/iuI1eJNgR6bMShVbgRp5PbOKboAtp5k2zODRKBgvVuEXI/eUWH3i5B6t9KHZ&#10;eaXPuBHU6mUO0VrSrVj9tQ81sVx4zNpsNN6x5NNKXzmFaFzXSpuN+jhWaXrI2azt2xW/fj2XDyvX&#10;NYJoq4Gjdua9G/syRDNE21ps3BA6PgdDc1AyIK3NALwgLaUAxA9FRo+g+sGP6+IBxSkIOz0OD0Ox&#10;0tkZ3bfZAm0FarTnNrIu61lJzSBebeUzAjo717NyP2ZtkpZDPXDXu0cr15R9qIVhCVZynGL5Y2uP&#10;1bbFCkSrYc+q24qd/jebf1b6Kh6IltfXa7OV+9XLTCL72awAjV250bbVri++WV/H+z1DNEN0Qi/k&#10;8U4QPj76wA+oCsrabASDAHi4PCS6fHnpT67t2/+IIE07RVbUfW8FWrwaKwlsZvBiBf68aiOfN/p6&#10;MMpjGOT8NOs3hmiG6IRfyM0mAX+f+AsEINqpddOL41BZLxnkzq8Awz9EtcJ4/cvNLHtejZcVy52V&#10;4Eev2sfnTXz9GPYxtvqgGcR9MEQzRCfFYh7E5OJrhmvx+bJnz9CAdKziH4kkN34FGL6/Y0fceiyo&#10;hVrtY6r3qjpWMFciyQrfS7j0ZZjGI6gHXCt9wBDNEB334mNF0HgfVpBBywCCzfzMvGFkwYbbQdB9&#10;4ef1YXX3wpqvPid8oZ26cqj7IiiXCaultGMFuPk5pnwt1ud+yYD6IdJuHnU/2sgQzRCdVAu6H5OK&#10;rxHeBQYgjewNXkNdrPN/Om5cUs25d0+d8qW/8XASr0uHFdcKr+Z3rMwFZiWavWoTnze8uixZxkYG&#10;uIYtoFD2P0M0Q3RSLejJonj4Po0XPwQaIr1cUCD9tqh+mGzj41cKQfhGJ4urTLLJEN8vA30YZYAh&#10;miE66Rb0ME5EbpO/CwRe/fuZOUIC+/c1ayblfEM6P78eWpD55PKGDUnZz6xH/NUj3N/c3wzRDNG8&#10;2LAMJKUMAKThAuAX3OE6yQp3fgUYqscSmUEYchhyWAZYBryUAYZoBiheaFgGklYG4EMLFwA/QBoW&#10;UruV9LxU/n6f248AQ+04ftG/f9LKtt/jy9djWE1GGWCIZoDiRYZlIKllAIFvflQvRIq9ZFxk5D37&#10;FWCoBWlUp0zmh5dkljm+dwZ7r2WAIZoBKqkXdq8nGJ8//EocgYZ+ZOwARCa7PPgVYKgFaYyvk3Lg&#10;yT5efP/h1188RsGOEUM0Q3TSL+yshIJVQkH2v1+ZOhDEGOR9huXafgYYakHarVzSYelLbkfy6i0e&#10;+/CMPUM0QzQv7iwDSSkDCCz0yzLKQW4pi56TAEO4Y7jls+5GLmkGmPAADI8Fj0XQMsAQzQCVlAAV&#10;9MTj6wer/BFQ6GeKO8Ajj3nKmNsJMJQPH8hq4hZIcy7pYOcezwPu/0SSAYZohmhe3FkGkkoG/MzI&#10;AfBDqfFEWjTivRerAYbazBooouJWACjnkmaQi1eO+XiWIcgAQzQDFC/wLANJIwNugphVy+j7O3Yk&#10;Tf9aBQszNxq4cOidy+0HIHazYRCyKrO8H8uKngwwRDNA8QLPMpAUMgCXALcsmVYBGq4DnF7t6sU3&#10;VoAhMmnE6jO3q01yLmmGIwZklgGnMsAQzQCVFADldILwcYmhXD9YscI1n1qrAI39Ph82jOeXjo41&#10;CjCEhdpKKjq3s6pwLunEmOesr3kc/ZYBhmiGaF7kWQYSWgY+mTIlEIAGRMP9wG+lHpXraQMMkTkD&#10;Vmar7Ye1Gv7mdh5qYu3LuaQZwKzKHu/HsiJlgCGaAcryosWKgxVH1GQAVQLdgiy7riA/lSzJcyuG&#10;flUHGMLtxekDh5tjzLmkWcdFTcdxe4OVWYZohmhe6FkGEk4GYKW0k0rNDLQ/HTdOgTzAntm+8nv4&#10;/fICF3uBA7Ti4QQBn/H0lZtvGziXdLBQEo8c8LE8dn7LAEM0A1Rci5ffAsvXYyVpJgNuv+ZXZ3C4&#10;dP68peBEgCHnhjaXVTxoIODTbEytfM+5pM3720o/8j7cjywD1mWAIZoh2pUFjCed9UnHfeVdX7kd&#10;cKYHeFbS5BmlaOOx927s0bdWxsbqmwTOJe3tWPFc4P5NBBlgiGaIZohmGUgIGXCzjLeZiwFyP8eC&#10;sX8cOJAQfRrFRc6u240ZVHMuaYa9KM4DbrM/cssQzQDFiz3LQORl4O1Ll1wr4w2/ZwS9mS1CRmnz&#10;4FNrdix/7+0Cx7mkve1fll/uX5aBFBlgiGaA4gWfZSDSMuCm5dFulgi9gDYEIfICEzxkuO3aw7mk&#10;gx9Tnlc8BmGTAYZoBihe8FkGIisDbvrA/pYrl608xVKZo+Kd2iUAVvGwKfpkbY/bQaacS5ohLlnn&#10;Et+3vuwzRDNA8YLPMhBJGYBfst3czUb+r8jpHE82DZlOD5DFi034QItzSYdvTHie8JgkggwwRDNA&#10;8aLPMhA5GXCzjLcb1kVp8US7EmFhSMR74FzSDG2JKNd8T8HKNUM0AxQv+iwDkZIBN2EIZaMBwG4s&#10;RDiPW+dyoz18jqsXV84lHSxwsExy/yeaDDBEM0C5AhCJNjH4fsKp7LX+x2bpyWJ9j1f8PM7hHGcv&#10;x8VNP3rOJZ188uOlbPK5oydPDNEM0QwSLAOhlwFYeN30a/182LDQ3zMvqN4tqG5mdMGDGueS9m6s&#10;eB5w34ZZBhiiGaAYJlgGQi0DbmdYYODhRRmLMueSZjkIM5xx26IhnwzRDFChBihWJNFQJF6Nk9u5&#10;fvXKeHvVdj5v+GXXbfniXNLhH3OelzxGbsoAQzRDNEM0y0AoZQCWQqSei8fvWR4L31Uuxc2Lp97i&#10;6fabDjeyvbi5yPO5WO5ZBryTAYZoBqhQAhRPeu8mfRT61u0y3ggmi8J9cxuDk3s3fe5/KVjQUeEe&#10;Hv/gxp/7nvveiQwwRDNEM1ywDIRKBtwM+rJbxtuJEuVjEmfxdTN94n/uuYcgyywfiSMfPJY8lloZ&#10;YIhmgGIlzzIQGhmAxRjg64YLh9My3rxQJvdCybmkk3v8ef7z+NuRAYZoBqjQAJQdweV9w6HoUCrb&#10;rXzL8Fl2s4w3fKpZTsIhJ1EbB84lzXITNZnl9gYjswzRDNEMGiwDjmUA6eJgNY4377Kb1j8O7Apm&#10;MUm0RdxNtyLOJc0ymWjzg+8nRaYZohmgHAMUTyJeGBBAJV0v4E/qRCbc9EN1s4y3k3vhYxJrTnAu&#10;6cQaT56fPJ5uywBDNEO0I/BxWxD5fNFTbu+eOnWV77LdPMywYLvh/4xzwK0E6cpYlqInS2EeM84l&#10;zfIUZvnktgUrnwzRDNEMHSwDjmTAKCWYlXzMXMY7WMXPC6+9/udc0vb6i+WL+ytZZIAhmgHKEUAl&#10;ywTh+9RfDAAVRkGA+H+svMxuA4lTNxIeW17o7coA55JmmbErM7x/YssMQzRDNEM0y4BtGTALBARI&#10;6+XIxatxBP655cJh132EF7TEXtD8GF83ffg5lzTLox8yy9fwTs4YohmgbAMUT0jvJmRU+tYKCCPf&#10;MyoPyntyu4z3+zt2sOyy/gpEBsweIu08JGKeuFVREw+pPC9YP0dlHUmEdjJE8yIUyCKUCJMnWe8B&#10;YGwVEmTBEzezHLgJHck6hnzf8YNW2HJJw03q+5o1CdZtHt/4x5f7kPvQigwwRDNEs8JlGbAlA5+O&#10;G2cZogHbSIPnVhVCLuPNC5uVhc2vfcKUS/qbli1T56WV4F6/+oivw3M2kWWAIZoByhZAJfJk4Huz&#10;puxh6bJqiXZzP1i11e4hPF7Wxov7ydt+cvMtC+bLF/3729bJ2lSRAGoed2/HnfuX+xcywBDNEM3K&#10;lmXAsgzAwuUmGFs9108lSxKX8eZFK6zgEmQuaVk1VDuX3vj0U8vzOqz9yu3iOR92GWCIZoBiRcsy&#10;YFkG1K+MrQJwvPsBoAEpYVem3L7kXvDdTt1opXw9ggiN5henfkxueWR95M/4M0QzQDGcsAxYkgFY&#10;toxyQ8cLykbHcxlvfxYCXnDd62e/ckmbBTZygKF7Y8rzg/vSSAYYohmgLAEUKxFWIh8uXuyrK8dX&#10;HTtyGW/WT5HUT17nkrYa0MgBhqy3ee32VgYYonmRiuQixYrBW8Wg179wq/DK4qw9r5PgKpYJ/2WC&#10;+9y4z73KJW0nkJEDDHlO8Bz1VgYYohmiGaJZBkxl4NL5874BNPtyeqv0eVH1r3/NXC7sPJTClQpv&#10;g5Ay0s5xHGDo33jz3Eq+vmaIZoAyBShWDMmnGLRjDsuwnYXb6b4frFjB8sg6KaFkwKrrhdM5Y3Yc&#10;P5Sy/uY13DsZYIjmBSuhFixWFu4rC2QdcKtYitGCDysblyt2f+x4PoSjT+24YJhBsd3vOcAwHDLA&#10;czExx4EhmiGaIZplIKYMxEqjZXdBN9qfKxEm5gLD4PDnuLqdS9rO3OMAQ55fPBe9kQGGaAYohmiW&#10;gZgy8H3Nmr64cqAiIRdU8UbR8wIajn51O5e0VZDmAMNwjD/Pw8QbB4ZoBiiGaJYBQxkA1FpdqN3Y&#10;DyDNgVCJt9AwPKQdUzdzSVuddzyveF7xPHRfBhiiGaAYolkGDGXAzXy3Vhd7rlDovqLnxTN8fer3&#10;3OIAw/DJAM/L6I8JQzQDFEM0y4ChDMAybBV+3dwPLiR49c2LTPQXGR5Df3JJm80/DjDkucRz0X0Z&#10;YIg2Aai+U4iwlRFuoept+2v6g4F90qW7elt1ivfHBOb+SZGNKMgDctyaLcxefo+S31qlr56DnYel&#10;zM0pG4gOC68TXiC4D9QyAJmAbEBGICtSdup31O8n7K+nu+8Vz5F6suXW/l3uPk7ITuPlXJLnVgcY&#10;utV+r/uHz58if8k2XlHR5wzRJhB9xz0MxVGBPob0P2XVDUhH2W0/FvZY14DvqFqZGj2E3SgY5Nwv&#10;DJFRWXj8aGflhsFAsRPo8yuXtDrAMNmgjO83ZT44kU8vHyKN2oNrLhV2nJ7jiIyMln7oEbNrMESb&#10;QHSxigzRDNF/wlmyWNKRjssv65gZqH86blwqSBv1v5F10UwB8veJ++AxfkV0IBpy+PalS77MORlg&#10;yFAZLahMtvHCnIBel2+HoPuNjENB6vGkhmgIZc2WKa/6jAYB37N7RjTcD9gS7Z4lGpUDzeDWz+8/&#10;njNHmaNGED17h/Ec3iAqlgepZPna3vX/qW+IsOn18dOfRgui/XrzIwMMkw3K+H6j9dCAN4sZM109&#10;h8Fkey95p1Ps6uukhWi8IpBwjFfBULh6ndfGoNqxG6/LGfrcgz45dsliKfb6fpEhw09INrsWgqLw&#10;yltvfDF/jUBq4YGU24BFw2gfu0qT9w/HAoaHI7jbxTKC6MlLGF9nfz5MWHL0rDUe/E8GGDJURgsq&#10;k2284MphJP6Yw2Fx30s6iMZCqucrh6cbvcURQSlsiWZLtNfQGqbzA1b9WtBjXefHihUJFmi0J1b/&#10;YD7rzV0o2fyqZ4FcBcNlwWAYdw7jePOAhyfoZvw0CiwdPOdqUQ4bRE/Jstj3+YYAw2SDMr7faD00&#10;NOupPy0w38P0djGpIFq7qGrhWM95Hf8DSMOiBeszZwFwvvAxNESj7/y0iqkhGhYyBBKizDh8so3k&#10;BfMQ2wjBHnijhLmpty++185xvB4Mo18dzw3rc0PPsGFkBIG+hqUa/tFSbsJiwcKYQ9aDeGDlCobW&#10;5Y3nZjB9ZZTUIZbrXhBjlVQQjQ42CjbBYotXf0EMAl+T+z0sMoDczIBZvxZ2PWuzG30BUDJSwrBk&#10;4FWhG9fhc/jbj1hAjV7xhjmCX09O3j11ypdAQqMO4wqG/sou6wp7/Y0HYBhC1H7RMJqErR+TDqIx&#10;ALBMaBUxFlYMUJisFGETFm5P+Caw22OC17xeArRVa3O896X3Gl/OebzOjxpwxdsfiXA8dDNccowg&#10;GtboqOhvv1LaxZrLXMEw8fV5Isx7uODi7RPcO8J4P0kJ0VC06oATpLEzCiwM46Bxm8I5mRJhXFDg&#10;xG2I9sraHKu/oXjV6ZEkePFcj/bcwbgaBZeG7TWvkXy+efkyBVUJVOs+lQg6i+8h2nPajfGTeiEI&#10;X+mkhGgMGjodFilk34iK9cINYeNzsMIxkgG83nUDoP2yNluRZbVfNCwZPNejL/8YQ3XWJLjtBLF4&#10;WpE/7T7w9Q9T5ht1BUMn98PHRH8+RX0M8VYRLAdDCQLJ/b6fpIVoCdJ+dzhfz38h5z631ufIhGEF&#10;oscJbZWON+4DlgHHMtDTg9R1Vuaudh8OMLSmG3kNCWc/IahcZumRU8oo0NyrMUxoiIZfJPs+hlP4&#10;vRJoPq/z8f6lYAyHU9WizwDNDxEsA/HLgBPo9eIYDjB0rjN5vQmu74ziXvy2RicsROP1nlz34RvJ&#10;qemCE3ZWNOHve2QKMFugpW+zBCjhFcUf7gHuAZs9IOfP5Q0bCFUK/8ikU5bNR0s1BxiGXz/zGnr1&#10;GOmlMA3CGp2wEK0usiA7Fn50HEDICoMV0tUygPzMWog28m1miLZJTbw794CqB+T8UeshZOuAO5UX&#10;gb1mD8eygiHrRV4boyQDsdKYwnDq170kJESjrrrRg3wY8wz6Ndh8Hf8mVpT6Grmh/3tzSvk3K5k0&#10;GKKZCbkHnPeAHkRr9cXfjx+nT8eN8y0IkQMMeW2I0pol2wr/Zy3rIQMT6oH4dT8JCdFGpboRxc3R&#10;+f4Jl19CzNeJb0zfvnTJtEqguo8Zop0DFB/JPWAFotXzDT7LqGyIt0VepcbjAMP4dCivQcH0H3gO&#10;xVgqi8ysAOcgPA0SEqKNEvLDEZ2FnfuAZSA+GWCIZhDkHnDeA3YhWquv8ND7wYoVBPCVb5DMXDas&#10;fM8BhvHpRV5XkrP/EhKi8USil5Afbh4s6NwHLAPxyQBDtHOA4iO5B+KFaK3+unT+PCE4EK5YVmDZ&#10;aB8OMIxPL/K6kpz9l5AQLYUZBVWmbCBCOVhYp1nIuQ9YBuKXAYZoBkHuAec94DZEq3Ua4hvg3/z5&#10;sGFkNWWlhGoOMIxfN/L6knx9mNAQzQKdfALNY+79mDNEOwcoPpJ7wEuI1uo/lBiXqfQAyWaWag4w&#10;9F5/8hqVWH3MEC10Ogs19wHLgHUZYIhmEOQecN4DfkK0Vq8hld6HixcbptLjAEPrepDXDO4ryABD&#10;NEM0P0SwDNiSAYZo5wDFR3IPBAnRVlLpcYAhw2HUHhCMUhr7cR8M0QxQtgDKD6Hka4RbiTNEMwhy&#10;DzjvgTBBtFrXvvbNN0oqPQQqsg4Otw7m8Uk7PgzRDLKstFgGIiMDDNHOAYqP5B4IK0QzmDE4R1UG&#10;GKJdBKggOzOqAsjtTjzluWD7dsp6990ijigd5cyTh0aIksJnv//eFVBniGYQ5B5w3gMM0Ymnb3kN&#10;DXZMg+S+hHPnCLIzeSIFO5G4/1P6v0bjxgo8azdA9SFRqCHefmKIdg5Q8siff/6NWrZ8lPLnH0l7&#10;9lyI/4R8hsj0AEM0rxPx6mA+nt054l7IjYSIIZoVVDIrmMnLl6fC89y5c+n06dO0f/9+atu2rfL/&#10;HLlzx22RZoiOn9cYouPvw6iegSGa16hkXqO8uPcguY8t0S66knghHHxO/xQurLSzN2yg3qNHU6U6&#10;dXStuWrrboZbb6UmHTvS1JUracvZs3Tys888ezi0Igdou2zf3cLqDIBWbz179lS+HzR5clztDBKi&#10;1fAJK67c+vVbR7///oenXKW+9pw5h+K6FkN0XN0X6YPdhmi33LSs6Bjex7/1iPs6Gn3NEM0QHRdQ&#10;RX2irzt5UoFm6T+s5wZh538SrAG0p7/6yre+xX2o21m4cOGrIPrEiRN0jyi4gDZe/P13x20LCqKP&#10;HHk1FZrVAC1/r1FjBv366388A6yvvvqBSpQYr7QhXmhniPZsmEJ/Yrcgeu8bb6R52M/xwAO06qmn&#10;HM/rqOtybn80oDPRxokhmiE66ZQu4BbWY7g2qMGzYsWKNGXKFDogyua+JooSmH1+ESV2T506RXNE&#10;0F5HYZEuWLDgVdbrtr16KVZqLxUHzo/7uP7665V24PdbBShrLdH4u3bt2sr3R997z3GbgoDoN974&#10;gIoUGWMIsAMHric9iJbHlS07iT788EuzIY35PVui4+o+PvhKD7gB0eq3TngwLlmyZKrumbNpk+O5&#10;7aWe4nMz5CaiDCQcRCfiIPE9uaN88NoTWSrU4AzoBDQDiN34SLDu378/ZcqUKfVayJABcHfbOg1r&#10;VPoMGRSA7tq1K02dOpWyZ8+uXLdNmzZXgbSE6HgCDIOA6KVLn1IA2q612U2IdkM+OLDQzV6M5rni&#10;hWjMXZwjS5YsNH/+/NQ53r59+9SHaeiFMK0beGhHu/W2pz/8MFRtDVO/cVvcWfu97EeGaLZEJ7wC&#10;g+sCLDcZbrlFWWQAt+PGjaNPP/3U01UYQL1BXBcWbjW4dxk0yBX/aSxIAGicG4GDAGhsAHhA9TXX&#10;XEN169ZNXWTnzZtH1113nXLMuZ9/djzuDNHxiw27c8Tfh1E9Q7wQLeM1lixZctVDMuY3zo85HgRI&#10;Q69ALy0URVsQe1GneXPT2BK0Fy5meGsHPY3j43E38xKY+Nzhh1q/x4ghmiHaMUz5LaxOrodgP7no&#10;3HzzzTRs2DD6RlTm8vtzSSwMaus0gB4LjdPFAtabO+66S1mgWrZsmQrQEqTxP4A0vr/22msV9w5A&#10;Nf7uPHBgXGMeJERbdcsw859W+zSrgfbll98nte+zNgUd3Ebwv1iBhXrX1qaxM4NoeR29+9U7v5GP&#10;tvbeIPfy3G4FZRr1tVEf2elvOU/t3HOsY8zGzg+9EA9E400Wjof7hp67FiAa8/6GG25Q9IMfVl68&#10;4YMuw9s2vfiRXLlyUc2aNWNu6rd28hzQ23h7x4GTDK5O1n6/jmGIZoiOC6j8ElQn10GwnbQ+N2zY&#10;kC5fvuzHGhnzGrBOwwouF4pSlSrZ9k/Gg4EEaCxOEpy1P/v06UNYwNQLW9EyZRyDuxyDICBa7RNt&#10;BaSdQvTatadSfa8lZKphMBZEa+FbG/xoBO5awFZDLqBezwVEL7AS/1Pvj+PUwKp3b/EEZZrdr5H7&#10;jVmb1P1tlI1Fff/ae3baLr+UQzwQLV05kGlHC9GI58C5EZshU1p6CdKwdCMoWxtXAmPB4sWLlXgR&#10;O25yMDTgzR3uTR1fAh0+XpyPYZph2ogDOMUdg2zCgqwT+HXjGHXgDQL/wvbBgqF288CrTysuFrBE&#10;5StSRFm4YgG0BOpJkyZR3rx5U1w+xOtSp5Zv9ZgEAdEYP+kXbQf8rPhE64GaFsyk/MSCaCP4VUOd&#10;PK+RJdroHGoLsvYhQn0urc+42b2p+9Ru0Rd5X3pWcPVDj9YibdYm9Vw1ssjHumen7fJLR8QD0dIS&#10;3Vy4SagheteuXXTTTTcp8xxxHpj/eBuFv6Ev3IrFkFbn/EWLpsIzgHfFihWuv+HDG0PAOAInZZ9B&#10;T7p1L26sM3yOcIA9QzRDNEO0izIggwfxivD8+fN+rY2OroNFQr7KRLaQWJk8ANkSoPE618gCrf5/&#10;zpw5lQUIr0atQLqVRSEoiEYH61mYYwUbOoFoI4BWg6wWDNXQqHc8oK9Hj5WpGUL0IFoCrZ6lXZ7f&#10;6F6NoFz9fyMLvgTVeNP2aSeAvB/tebUQbdTfTu/ZbCIatcvsOLe+jwei8RAMPSHjHQYPHqwEEMN9&#10;A+ctKuBWPf8RE+EGSOO6cNmQb/ZwTliM/dCvsGZrYRo63g2DgBV9x/uEA5RjjQNDtIsAFWRn8mQL&#10;frJJgIb1wkqaOrcWxnjOgwBHaTXC4oTFSk+W8EpTb6FUL5qwbmfNmlWxcsMPGvvfLyzRbgE02hUk&#10;RMt+1lqljcpn24VoM2uskSXaLphpoTcWQKut8LF8sfXaZuZ7rT53EBAdq79ln9i9Z7O5aHeszM5n&#10;9/t4IBrz7zFRgVTP97hs2bKEN0/ah2u8sYrnQRouJCWvBEdDr+LNntdB2Xp9qoVpGAbYKh38mhsG&#10;7gmS+xLOJzrIzgyDMCVzG2TBEfgBh8H/2e7iilR70iqNhwHtWCLiHsGR8KnWs0JXrVrVMBI+npR2&#10;2naEAaKNYFpr1fQLoq0EHKrlQc+lIZavtzYY0MgnWhs4ZwWipXXfbvpAeT9mfsuxLNGxINrpPTtt&#10;l9356nT/eCEa83HB9u1p3Clkekujt1MAbLsgjQdvuE/I9sLXOYigbG0/A6Zl9dWcwiofT877ZF4v&#10;E+neg+Q+hmgXreCJJJRRuxcE2+FVIyDTj1eMThdQs+NgPZc+gAjaefqjjxTLk8wwghzQegultDbB&#10;LzJ//vypm4RyN9NdhQmi0Z+xCrFEAaJXrnw2ZiVEM0jVArVRYJ4RsMYD0XpvBGIFVGK8rIB9PPes&#10;tq7Hethw2/JuNrfl925ANPTzymPHFMDNnDmzknXIzL1LFmSxEhsBg4Ss4orjwqhT4eKB+4fe97qg&#10;VdTWw2RrL0O0iyAbZGcmm+CG5X7hG4csF1CoUKxR/8CKXqBAgausyvCDBBRrF8umTZsq+yK9VRER&#10;RFRGZODAhsUP6e3uE5Z5N/0HwwbRGG9ptdRaU6MA0YDbWIF46vuL5dqgJ/dWgNUpRKv90/XaZcUn&#10;2ool2u49O22XX3rDLYiG/pUB1DfeeCMNGDBASaMJ1zA9tw7oDRlkDNcwPf0N67PM7QxdE8agbPU4&#10;qd/eIR1eWNYkbkfyuJmwJdpFgOeJE8zEkX7QSGOXKB8siFhssZDBTQOLo0z7JKPv1RH4yA1bqFCh&#10;VIAGROfIkUM5h9uLC0P01Xmi7frZ6sGtGv6M0t7ZtZ56CdFmAYluQbTde3baLr90h5sQDTetGwRA&#10;a32kAct6II3/QafANUybMg7+xdL3Gbo0CL9nJ2OAt3cylSceKngdDmYdTtZ+Z4hmiI600tlx8aKy&#10;gMAFIipK38pCcf/99yuBgWr/Z+R9xr3i/4DqJk2aKH/DQp0vX740AA2IhmsLvnc7+CZsEK0GRbtZ&#10;M6y6F8gxM/J9VgNwrPR4Zinu1O4R6vPI81vJka2WryAh2ghmrbQJ9+D0ns0g2ux7K/Mznn3chGgZ&#10;bJwxY0ZSb7ECkOWbq+5DhqRWTkVRFpm2Drolah/4akuQdjP+I1nBkO/b+oNIwkE0D771wY96X8GS&#10;Iv32kNg/UT54GMAiiEVB67ohc0vDTUMuxnfcccdVAA2/aHwP/0e3x9lviJZ5f/UC37SFNWIV3rBS&#10;Qc9pdo5Yadvs5Ik2SklnJS0cADxWDmm3faKNgF87Jk4DC53es9N2+aU/3IRo+ALjfHeJ6oRqN64M&#10;wtKM/+ulwoSVWW25RqVBmboOBVui+oHfNgwHSAHIhVmShwPcXt/sno8hmi3RrkOWXSF0ur+0wiCo&#10;JtE+WAxgcdZCNCzTd999d5pFUL2AyoVUBhTCUu+0f42OCwqiYwWJGaW4U/sTq49XA7lVy6iZb7La&#10;r1mvrVYrFqohVN1OK5X4/IRos/a0arVYqf7oFKLR32bXQD9r79nsGKN2+aVD3IRoxDog5gHuXKVK&#10;ldIFaW1RJukXLdNhyvbgzVbUPzLYsIkoOOO23uPzMZjryQBDNEN0JJWNLDoA2EwkNw65iEmLM16t&#10;SpDG7xKOAc63iKh0LIB4jSvhGT+LFy/uSUChVCB+Q7TWlcIs+4MeCGjTpdnNYGHmzqG+pl5qtljl&#10;uPUsxLECDY0yYuhZ2q08IDgNLDQaFwm18h7igWh5DTv37LRdfgGkmxCNOYmYB/nmSq0HihUrllrF&#10;ECnuoEdkOfBs2bKl6pVRo0YpegW61E6Zbr/6y+51pKWd/aMZev148GGIZoiOJETL9E4IskvED6LO&#10;5cKIYCD4McLaJF/RYuGT/tASpJGZAwvnbbfd5klAYdAQnYjjzPeUfD3gNkTLUuB4qFZDNH6HPpDX&#10;kz7DcAVDpUNtkSbsF8ZUdnYlBEYVxMjARYVzSCcHSAeZlY0hmiE6khAt8yZHpSqh3YUA+0trdJYs&#10;WZSFEBANmMbih4cHuTgisFAbnY+/n/v8c0/GNihLtJM+5GO4B8LWA25DNB5uuwwapOgAbYYeuHio&#10;dQPSYHbv3v0qNzFZjOWSyPaRCB/EyOC+ka7PD2skXyNYWGeIZpDliW5DBhB9LS2yiaDwje7hjTfe&#10;IOR/xb1i8atXrx7BAg0rknTrwHeo3iUDCeWC2bRTJ89kiiE6kaWO783rHvAComWWIm18BKBaXg9u&#10;X/gdugOZfqQlGm+6EH9x++23e33rvp4f+bJxv8g8wpAbLOR63f8M0TYAymwwguxMs7bx9+5MZGl1&#10;2bFjh69K2c+LHT9+PBWUpXuGnrVZW3wlt4hMx35eBBSyO4efEsDXStQe8AKiMTezibzweFuFB2q4&#10;ciDtpUxziWsiwFC+3VK/1ZI+xIkWoC1d4lC6nNded9besPZjkNyXcO4cQXZmWAUskdol/f/g85YI&#10;QTB6oIA0U3KhlSmn8MAAizMWQmytW7dW9qlbt24aixJcO1B8wc0KhVr5YUt0ouId35cfPeAVREvj&#10;As4v32DJawGaZcpMuIJJuM4j0tvdcMMNihU6EQO0UaAKvtGc8o4h2isOYoh2yQpe88qrIyityevW&#10;GT75brpwIbXCVJcRI9Lspz6HVH6xzvXMF19Q+isZGrD/PTlz0rlffklzTu0+etZM+T+9470SPKfn&#10;la8tkeot0T4oGCCtQrAww5Ji9JEWJbh3yNeysogCqpE57V8rxzFEJ5rk8f342QNeQTRAUev/DH0C&#10;gwPcwfAdsnNAX8AvWmb3wYP3xo0b/ewC364lU94tFEYIK7qN94kmbAdpPGWIdgmiZ4tJKhVY9WbN&#10;6ILI36k3IfuqrIwSkNVgrQe5RiCtvqY8bu0LLyQ0RMt0TrEA0zcN7eKFEBUvo+dRIOHy5cuGZ0cw&#10;JcYb+V7VEfbZs2dPlUEvFwOGaBcHnk+VdD3gFURjzqO4Es5frVq11Gqn2uIq6jVGWqTNHtqjOkh4&#10;WykLsHj5ds5LfcvnDjfYM0S7BNFqi6+RRffsTz9RwdKlFSWn3kdtgVZDsDynEUTrWa611m3tBLTS&#10;zjBPWrlIxILMqCn8FStWpL5ehcuGmZsKfBfVViWANHJI43+yguO5n3/2zPLCEB01CeP2hqkHvITo&#10;RTt3Knogh/CPlg/YeFsFdw6AMoAaUAmXsDlz5ii6Rq1/EvENn9SXe0WgdpjXNm5buGHZaHwYol2C&#10;aHSwEQzLztdz5VBDbSwLdiwYHr10qS6c6w161CEakIjXk4nwwQIGaMaih4UNi5nZB8fg/hFpj6h6&#10;uVBK9466LVoo54PvuFdKmSHabJT4e+4B4x7wEqK3njunzH/4Oav1A3yD8X+jPND4P/QK9gFgw7Us&#10;UT64N9wXKtx6pRP5vNEEYDfGLeEg2o1OcXoOtXuFnkVY7cohLc5OoVZe67bMmenw+++T3rkTDaJl&#10;UCFSF0X9A0s63Dag3OHGYbXIgYw4BzRrU1TBt7HPmDHKOU9+9plnCwZDdNSlj9sfZA94CdHrTp5M&#10;demS/s/QE127dlX+jzdWRh+AMwBaeVMqgNqqTgqyL61cG4YH3BOXAk9e0HXKdFaOY4h20RIdC4iN&#10;XDnU/8dEl1BsNnjS6i2t17ECFtXncgrtZu3x4/stZ88qylBmrLCiQMO4D0BY5nm2a/WRuU/V5cDV&#10;hVdaX7FsI5e2V2PCEB1GqeI2RaUHvIRoWclVPpyrYyZkLmgzdzGZHcjq27Eo9DsMFsjS4ZVO5PMm&#10;L6AzRLsI0VogVvs3x4JcvQBBKEEjX2g1CMt9jCA9kXyi8ToO/RLloEK99HVWFyGkoJJWIvXiiABD&#10;/B9praRPNEO01V7l/bgH/O0BLyF69oYNii4oW7Wq8hP+wFJXVL3yvw1iH7OP+kEfD+lm4G12vqC/&#10;lzEjXHgleWHXqwcdhmgXIRqDpJd9Q/t/bQYNfG8E0npBiup91ecy88nGdaJsiUbSfCwMUQwqVL8q&#10;hRUaxVTsfhAIhPtHcJA6aAj/g8+jOgofr3W9UhpsibY7crw/98CfPeAlRMvsRW1791Z0BcBZ6gpU&#10;OpU+z1bGQ+1yBktulEuCI94E9+6lXvRK3/J5zcGfU9y5DLJBCp3a4ixdLaxaiY1gWhtwKGFZC9hm&#10;PtkM0VaWDvf3UQftmKWvi3V1gDKi7BFBLxdGFFvB4gDARkEWuUB7uVgwRLsvI3zG5OkBLyFaGhru&#10;vu8+QowEXDjUb61kGk2rhgh18HOU0+DJtKAcXGgOpEHyk9NrM0QnEESrgVn6N1v1V1YLkBqI1X7S&#10;akuyNnjRipXZyj5OBdnr46JoiVanj8IrRaevRWWEedGiRdMsiljYbrrpJqXaGM4tK5VNX7OGLdHJ&#10;w2V8pxHqAT8gGtcoXLiw8lCNoEIJ0jKmwm5ciVqPRbE8uMwXXad5c8/0otfrH5/f+AGAIdpFiA6y&#10;M6WQa106rGbO0E4SPfcMI7cPqZjVP/XcRhii/VltobRlwJ8bAToyFZ56QZT/U2crqV27trJw9hXW&#10;aq+UbjJaot944wMqUmQM5c8/Utlq1JhBv/76H3+Eia+SUD3gJUQjA4U8/+bNm5Xf8QZLnckHb7Oc&#10;pAlVF4RCQHTUyoTDCl+weHHP9KJX+pbPa249D5L7Es4nOsjOlMKutjyXEcomb7FiKQFhOmW5jSaI&#10;nkUb++oVWNEDaPxPL80eQ7T36zF8B9Xp6/AqMZ6PtKJoX83CKq0NtFy9erXyv+Lly3u2WCQbRGsB&#10;GhBdtuwk+vDDL+MZVj42SXvAS4hu0KZNKjijewHQyBmNgisSpKVuchKXgdgOGXsRtTR4DNHmMBpV&#10;YA+S+xiiXbSCSwHUZumQSlMPaqVlWWs11isjbqUwi3ofvXR5DNHertzqqHYsNm4ULUA0vQwIkgsh&#10;/KL1LEp/+9vflH2vE9Ymr8rchg2if/75N2rZ8lHFQjxnziHXB3jgwPXKufv1W0e///6H6+dP1BN6&#10;PS5R7TcvIfqe7NlTYyTQP4uvZDRSByP36dNH2Qdvypx+1GnwcI0ofBiiGaK9eEhgiPYAorXZOKCw&#10;jPI/m7lnqK3XRpk/YrmBaNPkMUR7p+4BtnKBtOtzGKtVsgCCOl1V06ZNlWtpy/QC2mUbkFfbC6UR&#10;Noj+6qsfqESJ8Z6ArvrcL7/8vnfCk4Bn9nJcotxdXkJ0BhFIiPPLwEG4XMCdDFZjdYBh1qxZlf/H&#10;45IBS7bMdw8gd8Ng4OW4MkQnLkR7sc5ZPSdDtEcQrXbpgFKLVdLbap5o6cphVpBFDdtOgg+tCo/f&#10;+8nAwnjdI9xW1FiIJOg6TV9n1Ca4hkB+sACoF0FZolcv7ZRcpL2KRA8bRHtp8WSI1pdM6eISy63F&#10;y3Fxew77eT6vIPrs998ruuK2225LczsymBAWaG1Wn3ityOo0eHAdCXMaPL8gWu1yaVTrAWtnrIQD&#10;em6bsc6lNo4ZuY5q9zFyA7Xreuo3B4TtegzRHkF02AY6Edojc6AilVtYPm6lrzO6H2ndxkIoF0BZ&#10;OADgrvdBtg4owra9eiWFJdpLWbACi15eP6zn5n5xPjJeQfTCKyku8+fPn6ZxsBjjmmXLlr0qvzz8&#10;o+P9IGZD6iQYEcKkn9X35hdE67li6q2/em+WtcY3LegagbSeIU7rIsoQ7Y0lPuEgOhFgke9BX9hl&#10;2W+tC0O8i4DT42HFwStRKLp40tfFuj4szunTp6dJkyalLoAVK1ZUrmlUeQyLBXLE5syThyHa6eBe&#10;OY5h0bklOs6uT9jDvYLo5l26KHqhQ4cOV/Ud9AhiKNR6BJZj7O/Wm72wp8HzC6KtuEwa1Y4wKpgm&#10;z2kE0XqWa70YLDVbWGkns4g5eDNEsyXaE9DyYvKhZCuUvjqlWxArrdvp64zuQc+ChEUQ4H777bcb&#10;5pyWEfnoq3M//+z6+IbNnQP9J4P/tIGFapcC6dMs95Xp6vQCBo8ceTU1nZ3cT/1zz54LaYZNL4MH&#10;9tfuJw/StkvtNqI+zkr7tfesbbtZQKTRveoFaZr1i/ZaRuOi7rx4+049/rHGNAhdoXdNryBaBhUi&#10;9aX2o/dGS6bgdDPvM4BcFnTBw348Ptduj1e2bNmoVKVKrutDvbXOrHqwniuHlcQBetdSHzd66VIq&#10;WLq0pWxgDNHmgGyFYxiiGaJ9USpWhNFsH2SbwAIESAzqA58/acHBYuGWFUfvfvR8Gdu2bZtq+Tbq&#10;A+mfjb46+t57ro9vVCF67dpTaXI9q6FYm/fZDBYlHKshVw+2jXJKq4/Ta5cEWLP91ND4ww+/pGYp&#10;0bZFL6+1Ftz12m+3X+xAtFd9F/Zc3l5ANB6W5Xn13tTBd1kbW4EHcqTNhAuG0yJQejoIAYZSd8EC&#10;furUqaDUdep1ZcB1l0GDXNeHeuuWWfVgvdoRTqFWXkvGSlmtS+H0embrdLJ9zxDNEO2LUnFrYsGS&#10;gMXATaVvVcOr09dhkfAyGl1G1SOKXh1QmDdvXuX+4YttBaJXHjvm+vhGFaIlXKmzbCxd+lSqxVnP&#10;amzmzqG2amuPV4O4Fi71AFIv+4fZfur2y/tTW5DVbdBaliVE61mq1dZhPYu0Wb9I2Yxlifaq78zG&#10;1Op892o/LyAaD8vyvEaZgeTD9eDBg69yDfPCj1mmwUO74g1gjHcsZMVXxNW4tRbFOk8sQDVy5dCm&#10;xjVLICCvL63eMnmB1QrJiQTRnCeaQdaXie2H8vD6GrAkuOnHZ1U545Wn2SJl9VxW9pP5XevWrZu6&#10;4Mk2mAUDyUqGaK8XGTqiCtFGmSRi5YGOBYtq0DRKf6eGWPU+Wjg2Ol69n177tefRexBwmudawmgs&#10;yDYrOmME0W71nZMxtTL/vNzHC4jGw7I8L3yT9T4AZexTtWrVq4KUkUfaiw+s0DINnteGh1jtR5/g&#10;3r1K+6ld97RArA7yiwW5VjN1yeupQVj6SxtBuraNDNHszsHgmYQPH35n6IBFWAbyYTHw69UkQFlb&#10;aUxaksysOmqI9iJDR1Qh2sg/2SksyuNilQBXQ676+kb/14KAlf3MIFmCvN1S5U77RX0PRhDtdd/F&#10;arsXsGjnnF5ANB6W5XmNAo7x9g46TFv5NPuVAi1e+S/DlUTq0KDS4EkDBOJqvDb0yPMb1XUwc7cw&#10;Amm9isfqfdWgbuaTjTYyRDNE606GIM36fk3OZL6OzNCBbBhef9Tp67AIyAIGflxX+n6rXTmwAFop&#10;kKAu+tJEFEFwW14SDaJjQWYsS7SVoDnIit5+VuAYx1rZzwwYzSDazDfZC0u0131nds9ez+FY5/cC&#10;ovGwLM8bq5y3hEkEFUrdIgs3uVkgSnv/6jR40GFeuI/E6nNZqtyrKq56OlZtcZauFlatxDifHkxr&#10;601IWNYCtplPNkO0OwCNfkw4n2iGaPeEw234cuN8UIIZbrlFqcDl5Ue6U2Bh8ip9nVH7Zc5V9ULX&#10;tWtXy6V61b6IDNF/lgQ3skQnM0Tr+VRrAwwZot3VNF5AdM7cuQnxEzh3rLdlCITWPqDjoRvp7xAo&#10;7fUH8CzTggLo/Ypt8TMzh1zn1MAs/Zut+iur10o1EKv9pNWWZCdF1dgS7Q4rMUQnoUuEGzAb5Dl6&#10;jx5tulg4XQwQLChTP0HZG70adXp+s+OwqCB9HV65qnO6Fi1aVLnnWFYmeW7p/4f9GaIZoo0eEmIF&#10;HUKWvHTnYEt0OlffEOUrUiQ1tZxZxiA9VzGpX/xwV0P7ZIYjP9LgwU0FutCvzBzqtVHr0mHmymG0&#10;ruq5Zxi5fciHNPVPbeEVtkS7A9BsiWaAdlWR+wXWOy5eVJSiXj5UM0iN9b2f6euM2iGDf7C4yNet&#10;o0aNUixF999/v6XbA/hLBcoQ7R1Em7lRYLDUaeS88ok2a4cRRJv5UnsJ0WZtjrfvks2dAxCNt3OY&#10;92ZuZ3pByzKOwm2daqSw1GnwvI41mTNnjtIvXmQqMlvz1JbnMqLCbN5ixSzlcFafV8+ije/1Cqzo&#10;AbTyADFixFVrfSJZos3Gwcvv2RLNIB05kIZLR9a773Y1vyngNQxR5HppqKQ/n1WfRaTiY4hOWb6t&#10;+BQ7decwyryhBge5jzaLhJV2WW2/GZA6hWgrWUvg+mGUWQTtN7I4e913yQzRZqk38T3est15551p&#10;0mdmzpxZ+b/Z8Zae5C3uJAEX+gq/e/GB5R0ugF4UnjKDM22WDqmX9aBWWpa1VmO9MuJWCrOo99FL&#10;l8cQ7Y41miGaITpyEA3FNWjyZAUUAYzxfOA+4Xf6OqP2yoIIiJZXBxRatTDJ8+KVLEO09xBtlqZO&#10;7W8cq5Kika+21xCtbp8ahLVFWPR8otX76OWRlrJopZKkHojH23fJCNFZsmRR5r2Vj3RZ69OnT6qu&#10;kQ/wRinyrJzXyT5epsHD28WgXDn0snSgLUb5n83cM9TBg0aZP7RQr7ZWa0uGM0QzREcS/syeXPl7&#10;a4J96IpyxGLg9BNU+jqj9sqAQETLS4iWQYZ28rjK4CH2ifbWEo1xtFL1Tw9Cw2CJNmt7q1aLlQqP&#10;RmXDteXT9aozxvJ9Nrs+zue075IRovEmDZuVj3zQhpVW6hppTIArmd8ftS6Gv7SZX7fV9slMRX7l&#10;hzbL0gGdrM2wYRREqHbN0AKwhGOzgixq2HYSfMg8Ys4jCWeJ5kE3H/RE6aMcIiIdrx+dRHhjEZEW&#10;Xj/T18VS/vB5hu8zFL9c2MqWLatYUuykhJIWbRyHIEy3x5tT3F09inpZLmIVIgkDRGutxTIrh2y3&#10;TO9nBNE4XgvSWqu0lQBCL/ouGSE6Q4YMtjJsIBsH9I06gBn/w/yGBdfvj/qtoFtB3bgfuHL4mdrO&#10;bX3L5ws30zBEszuH65Dl16SXBQYAnXY+QaavM2onsm5g8VJbhrC4YTEB7Nt5UJDR6DjfbBFk6PZ4&#10;hBGi7Yw/78s9EGQPeJHiDoGF0BWw4lr9SH9kVBKUD+1t27ZV9BCs0kF91Gnw4kkvKq3tcP1zWwfy&#10;+cINtn6OD0M0Q3RkFczZ779XrAxWCpBgQVBHhLtl6XBroZE+ioiOlwsaFjenC5pcqJHJxG2FwhDt&#10;1qjzeZKxB7yA6PwiBea1115L8Gu2+pEP2+oYDDy4p0+f3vaDu9VrWt1PnSnJ6ZtC6Qq39403XNeB&#10;butUPl98UB5kfRCGaIboSCuYx/bvtwSaaqXsps+d1UUh1n4yWh7R8eqAQvlq1Yl/oFyo8aDhtoJm&#10;iHZj1PkcydoDXkA0ciDjvHXq1LHVrTLzz+DBg69yIYs3aNtWQ3R2jicNHh4QYCiBy5/b+o/PFx/w&#10;etF/DNEMsjzRHcoAfN2gKLGAGMGm+vUgrLt+pnCyspDI4iiwImmDfODe4eRzzTXX0HXXXeeJXDFE&#10;OxkRPoZ7IKUHvIDoycuXK+etXbu2rW6W6TDVeemRsQPngq4Mw0ftfmc1zad8ixdkQKEXsMjn1Ad4&#10;hmiHAKUnUEF2Jgt4ME+o606e1FX68COWr/S8zEMa70IDUEb7UFRFQnTVqlWV/zlJN5Va2rd4cYbo&#10;eAeHj+cecLkHvIDo9c89p+gLBCLb+UBHIuYiY8aMaQIM8b+bbrqJYNENw0cdCA7reSxDiNR/lYRV&#10;ntfkYNZkv/s9SO5LOHeOIDvTb8Hh6/2pIKAwsYicP39e0flhS19ntBBJhZ83b940rhwo++208IGs&#10;WDh15UpPFhG2RIcBK7gNUe0BLyD6xMcfK/rPTmCh7D+Z2g5xGfIhXrp5eFUAxcnYqXU6XN2M3jzK&#10;fNfsC50cAA0OCpL7GKJdtIIz1AY3aWUpcFh11cn78ZoyLNYUvYVDLmCIipcLWNeuXeMqay6t714E&#10;FaYorHSWizo4WSz5GO6BRO4BLyAabm2ZRLGVrFmz2u46WZAEAC51EN6K3XDDDY6g3HYDbB4gdSaM&#10;DNo3ddI9BT7ivB4Htx773fcM0S6CbJCd6bfg8PXSKom2vXqlAh4WqnjSI9nU6452l69SsRioc7Vi&#10;MUP78TBg96MOqPEqNypDtN1R4f25B/7sAS8gGmuBDC50YjSAsUHrUib1kHy7F6YxRJwLCsto9Xyp&#10;UqWU/z394YcM0S5yFbOG8QMJW6JZ0BJG2Zz+6islmA5K9JFHHgmTztdti15QDyxAKICA15VOPjL3&#10;qxf5oaUiZYh2MjJ8DPdASg94BdELBVg6jaOQLmB169ZNtUbLtJswRoTxo864hDeQM2fOVO5/xJw5&#10;CbOmMbyG35rOEM0QnVAKBwE26UXlrmzZshEq94X5I/0OsUi54YsoLdvIne1FajuG6DBLE7ctKj3g&#10;FUTLvPlOMvpAd+CN2J133qkbm2Gn2JOf44AAQwn7yEgE3e+l7mOoDT/U+j1GCQfRfncgXy98k0rm&#10;jsYryrAqf1noAFHw6tzQ8GnEIuvklSxecfphiWFLtJ+YwNdKtB7wCqLVLh1OXMFQ6AltUxd8klmC&#10;YKkO6wcgfddddyltn7luXUIZhZgvwscX2jFhiGZLdEIqHZR6lQtCGJW/dLuANVpCdLz5WWWqPK/9&#10;ARmiwyhR3Kao9ICXEH30vfcc53iG7zPaBj0idRKKsOB/dioh+j0OMif0+MWLE3ItY5AON0gzRDNE&#10;J6TiQVCdTHuHZP1h+yBoB77P6tzQyPGKBctJpTBYnnAsgiu9VroM0WGTJm5PlHrAS4jG3Jd6z8nb&#10;LOglZOUYN25cKkijLDjaHEb3OBRfQduaiPR8Xus9Pn+4YTao8WGIZohOWOWDQMOsd9+t+PodP348&#10;NOusBN6iRYumLlTIzgGohnuHXRcU7C8j6b1Ka6dWUAzRoRElbkgEe8BriJbFp5AKzu5HVgds2rRp&#10;qm6Sll6AdZg+0Onoy/xCj7IfdHIDbpBZ2RiiGaITFqIBfocuXUqNhg+LX5/0PUQ+aPnaVC5UThY+&#10;eT6/cqMyRIcJJbgtUesBryEab+Fy5M6tPJDbtUbLFJmwPkvdpH7AD0tfwyqeOXNmQhA1XFiCskLy&#10;dcMB7wzRDLKsBDyUgS1nzyrKFosXXv8F+ZFR8KhIqA4olK9MkbbJzkemycuZJ49v1hiGaDsjxPty&#10;D6TtAa8hGmC38tgxx77M8oFenTVIxluE4Y0eABopQNGPuE8G2XCAbJDjwBDtIkAF2ZlBChFfO7Yi&#10;gUUarh1BBxvKfKyIetcG7yCbiJ0PFhNZcAD355cMMETbGSXel3vAf4iGLpDFp+yW7pZuEtBHUkfJ&#10;t11IJxfkB6W+pc7zMhe+X7qUr+POA0CQ3Jdw7hxBdiZPCHcmhFf9iKwV8J8DBCIrhl3fYzcWD1kZ&#10;DG4bcoFykkYKbZfn8nsxYYh2QxKCP8fPP/9GLVs+Svnzj6Q5cw750qAgrunLjdm4iB+WaOhQ+AnD&#10;rQMxIXarDsIVJGPGjGkqqSL9Js5l10XERtfE3BVwDxcO9B/SmHq1TvB5w72O641PkNzHEO2iFZwn&#10;X/gnH4INZfQ6IBQ5Rv36wFUDCwBeRar9DeHagcXJDtQDwoOKSmeI9ktivL3OV1/9QCVKjFcgul+/&#10;dfT77394e0Fx9iCu6flN2byAXxCtjgmBzrGj6xBEiHbC8ix1FaoZ4n9BZDvCG7z06dMrbnkInOS1&#10;NvxrrZ9jxBDtIsgG2Zl+Cg1fy7kSOffzz0pKJCwIsLj45ecnFyb4HMqFyUlpXXkeuKfgocBvWQgD&#10;RL/xxgdUpMgYKlt2En344Zc2MYZ3Rw8EYRUO4pphG20/IRq6AW+qcE3oHasfuIrhmLx586bqKqTj&#10;xP+cVES0el29/WTGEOi7vW+84bu+81u/8vWcr+1B9B1bol0E+CAGkK9pf8KtfvppylekCN1zJf+p&#10;dO/w+jUlgB1p7BDtLiFapqaz+rpV+iZiQfG6qIqRbDFEx4MEfGyy94DfEI15LI0GeGi3+sYLBVbQ&#10;VnUue0A1/gffZK8/sJzLN25wSwlK3/Eaa3+NTaY+Y4hmiE66J/s8hQqlpr2TCxp+3n777Z69qpRZ&#10;NNTVwLA4obABQNrsA8CXi1rB4sXp5GefBTZuDNFmo8Xfcw8Y90AQEA3/aOnGBh1kxWCwY8eO1Awf&#10;2jdnTlJx2pEJvB2E0QF9BYPB2EWLCKn7kgnO+F6jAe8JB9EseNEQvCDHqUajRopyvuaaa2jAgAHK&#10;VlyAqVzc4CvttqVFpo1CaW+7PoYoziIXlFKVKgXiwqEeryAh+siRVxUfXqNN7durdh14+eX30/jj&#10;4vg9ey6krutG5zUKuNOeGycaOHB9mnaZ+RkvXfrUVfeBdqo/Vq6jbaP2XmK1Q7bZ6D6ttFG21+q+&#10;ZtfE+aS7jnac1WNmt5/MxsMO5MWzbxAQjfkLCO09enSqG5uZjoPFGpkwEMynjeHA/61atO30FeAe&#10;Qd9q44b8vc+YMQzRbPQLnQwwRLNQhk4ovQZs+WoTyjlHjhy0fPlyZRstFhgJq/gOeVLt5m3WWzBk&#10;AQNEt6tzQ5tFu+M46b6B9oyYMycU1pgoQvTatacUH2o1lAEc1YFuRmBeo8YM+vXX/xjCrd655bnM&#10;jtVeU+vjrYboWNcBIP7wwy+p2Ta059Vrhxr8tRCtvq6dNprtG+ua+C7Wda32qd3xsAN5buwbFERL&#10;vSp9pBHMDGtzrI90p4AekrpLZgUyO9ZuXyEVH94Gon8QbF2lShWqXr16KlBPXLo06dYqr9dCPn/8&#10;RkeGaIbopFNMEqKhqGGNHjhwYCpIA6ZbtGihuFmoLdOIDndqeZGBMYhu1+Zd1Qv2ATxj8cIihzag&#10;kIof5bytKtQgIVouzFYCC/WATGvplRCtZ6VUW0OtQKb63GqrrNZ6Ki3FWmBGW6pXn54mUNLsHvSs&#10;v+q2qq3SetZmI6uwnTba2dcMotXWfKN+08smYqefjKzZdqHP6f5BQzTmuboAFQAZgYR6H1ir0d6i&#10;IjWo1F0wLsg4Eqd9oD4O8SASzKF3oX+lYQNGDtlffqfytKoPeb/4QTTKfcgQzRCdtBDdtGlTRUHD&#10;+iGVtvw5Y8YMatCgAd12222pShyvMJ1Yp2W1L3WAjl4FMFi9saBJeM6AqoYrVxKyiYRJyUQVorUA&#10;bQUAJKRqIVsNbUYZQiQQao+V57SSm9nsOlp41ANEo3bEAlo7bbSzb6xrqh9ajMZK/VCg3sesn9TX&#10;DdqtIwwQDX2CQD3EV8j2QPfovXmDrgLcIiuQBGn5xs6Kb7XePEPQ4IoVK5R4EHn9woULE/Su1MG9&#10;e/dWjBwIxsY+DNHJDaux1sAgs7IxRDNEhwrQ/IBFaYnGgiAXAwCzFqTl37169SIoeLWfHhYWLDqw&#10;MsNn2egjU0Vpc0NjYbjrrrsIAYewOqsXE8AzXDcQDORHf9i9RhQh2qn10QpEG53b6Fj5fyvp+dRw&#10;aHSdWJAMuZTgqefSYWSJttNGO/taAXcj1xOtu4e6P6z0k9F4WHmYcnOfsEC0nPfIu6yGabwdU/tL&#10;yzdpMDpIiJYGiClTptjqGgQMyrSesh/Kli1LgwcPvkr/4k0h9gmqqJRdvcj7Bwf5DNEMsqGEpURV&#10;CmqIlq8mr7vuOmrVqhW1bdvWcGskAhIBu9JSrA1+QfonBMX06NEjdevUqRPh3IDmrl27KuAtKxRq&#10;j0fQ4Mpjx0JnedbKQSJCtJkvbixLtBHcGsGr9lqxYNoNOHQC0U7bCFcLs4cDI3C3EnBoBOFW+ilW&#10;P9giwTh3DhtEG8E0DAV4wF+3bh3ddNNNlC1btlSIlrnqzTILwcAACIfegyFB3vsdd9yhuG3MnTtX&#10;13gBowb2hU6VcSFsiQ4OUsPOAgzRLkJ0kJ0ZdkHj9qUoITVEw7KSW+Qg1YsG9/N/fcWr0qiMT6JB&#10;tJ5fsTZAzk2IlgymzeaBa8bKzmHX4i2v4wSi7bTR7r4M0ekUfRPW+Q7LNB7o9fQfjAyAWplBI2fO&#10;nGmMBjAg1K5dW4FfvePh4wwjQixjBYwZ1157rWJ4gJGDIZrh2WyuBMl9CefOEWRnmg00fx8OZaCF&#10;6NKlS6dW9MLrSbe3iRMnUpMmTahGjRqpW5cuXZTryNR309esCe2imsiWaLPAu3jcOaxaPrUp6Yx8&#10;fYOAaC2Iy4eLWP7lse4nljsHW6LDoR/lfB8+a1agxgUZzMgQHS65CCPHBMl9DNEuWsHDKFzcpqsV&#10;kBFEIwOH3x9cM2pBM4lkiTbzJ/YDorW+vka5roOE6Fht1JszavcKrRXfzA87VuCfOiWhXZ9oqw81&#10;XuuAsLpzaNeKySJTEdoKiMUDf5s2bXQNAW4bHWRRKVi78aaQIZoh2oxjGKJdBNkgO9NsoPl7e8oA&#10;xQHGC386QG+8WzbxGrGseI2I86ACFhYHGSQjLdFBQjQCe/TucdDkyaHzkQ4TROu5QEgIsuInawbR&#10;Rt9bObddaNMDdivXMQuYi8edQwuUZtdS72+0r1lavVhjapROz0o/2R0Pr2A6KhAt80nHCpz2oo8A&#10;5TKFHkO0vTWTGcP//mJLtIsAzwLsrgAjl6mXfsmIEoeSDgNEx7pP9EOYZCsMEK22SFqpKmhmxdWC&#10;m7YIi1s+0RL2tG02uh8rcGgGtnYh2k4b7eyr9Z02y72tdRlR+67HOtZuoKcXIBjrnGGDaGQC0nuA&#10;lxk7wgLR0tBwpygH/kD+/HEbVlC9MWzpQ8Ok57kt1niGIZohOlSApp64CHCRFoklS5aQ0w3pk+TC&#10;NWLECEL+UfyN9HZhgWi8utTenwzeQT+ESaGFAaLVvrXqIEB1ejQrAGpWsbBVq8VKpUO3IdpqdUQr&#10;9+AVRFtpo1lWEztp9TCmZuOhV2hF62rCEG1t8YdOOf3VV6aGiqAh2iibkRsGlkMiN3+YdCu3xbrs&#10;hqWvEg6iw9Kx3I74J4OEaKRamj9/Pp04cYJOnz5tewOcSoUL/zqcQ0aPI/o7DJZo2S71/UlfQIZo&#10;Y7ueNsOF2kJpBUCNMkvING2yAIhbEK0FPm0Zcu2dWrkHtyE6njaa3U+swEI9VxD1+eJNBcjuHFfr&#10;ZAnRsfRPkBA9adIkpQR4lixZFP3ft29fRZdnz57d9jqg1q0yRR9DdPzrdLKzDkM0W6JD+yR+9L33&#10;rrKSoOhJ586dFag+cuSIJUUqIRrVr+4W/tBQpjNnzlTOjTynYYNotBeLmiwEwxDt9wt3vh73gHc9&#10;ECZ3jrBDtHwbB3iG3kaKPOjxYsWKWdL9WqPL2rVrlcIusngWQzRDdLwPAQzRDNGhhWgI98nPPqPH&#10;9u+nLoMGpQYEql/jwaKMnKOAYiOoVluicSz+hnJFjlP8nSdPHuVnkIGFWBRkKXD1/SEIEuV5453o&#10;bh4fFncO7zCHz8w94F0PhAmiURUV7bnxxhupfPnyysO71I/yTVhQluh69eopVmi0bb9YA1BBVvYd&#10;dKWVt5I4BgCOe5MVEOU5oFuxvripG/lcyQflDNEM0ZFSIgBKCdU5r8CvFqqbN29Ok0VWCyheKFoJ&#10;0UjeL32s8X/pK43E/kFDtLwHlPxuK8qML9yxg2CJD6NSZoj2DrD4zInfA2GCaOiXqStX6hoo5Juw&#10;oCC6QIECil6GkQT6GnrdDKLV0Az4Vq8NUdCtYdT3UWhTkFnZGKJdgujZAnrkhO0igtf0BK9my5ap&#10;+6x94YXUfdTH6gVLVG/WjC6IdG9WhfmZL76g9LfcYhowogTXCWtspSslVvH3ZFHi1eg6my5coBuu&#10;KCaje7TaRrf2gyUBpbIRaa0H1bA2wwqBe4NfHYD5hhtuUPzrsOF/ss+DtESjDcVFO2EZcqtvvDoP&#10;Q3Tigx7foXc9EDaIlnoCBgqpS++6995UvRgURF933XWpVmjo6lvEmiYNHtISLV3f8LcWmrEe4A0m&#10;jC5uv83j9T5cFmeGaJdA1itosHJeLyeVGZxr22cXoievX5+qMGMBe98r+TvNYNtKf3m1D6AaPsTI&#10;ryxTNMn+AzAjIAV/I7BEbY0O2hJ93333pfhoi3zRYX/FyBDtHWDxmRO/B8IK0VInw09Y5tJHW4OC&#10;aLUVGm8W8bfU31rXDKk7YUzBg4DXOpTXe4ZoOV8SzhId1BOJW5NKa+HVWqmdWIDVUA3L87lffklj&#10;7TT7HsJy9qefqOCV8th65/AKiuM9LwJnVj31FOFVXvr06QnltqFwYaGGz1+3bt1SLRgowe129S2z&#10;88my3/CJlgtD+gwZ6InDh0NrkWaITnzQ4zv0rgfCDNHISZ/hyltMmVouSIjevHmzYuyQbxPh2oHA&#10;QvRhqUqVFGMJjCbQ8/GuFXaO5/WeIZoh2mXrt1eTCgOltSyrXUGsTHwrkGzkaiLPH0ZXDiv3LveB&#10;hQKKV6a203ObCdv/6ggfwB0XL/q6OFjpU4Zo7wCLz5z4PRBGiAaE1mjcOPWNJN7aSZ9ouEqgFLdf&#10;W65cuZR2wH0D15YB13DvaNWqlfLdxKVLA9WLvN4zRDNERwiiMVhWJq0RAFmBaLPzq1057EK8FTDz&#10;ch9Upeo+dGiqBUMuYjVq1CBsVapUobvuuovuv//+QLYHHnhAaYNsjxbmYXEJU5o7hujEBz2+Q+96&#10;IEwQDXiGNTdsBgSj9iCeBd957a5hth6ZrZc43koMlNGbZSvn5/X+T5APygMBY8DuHC7BtBWhj2dS&#10;qS3B8QQaGrlixALtqLpyQMDhH5cjd25F8d588800bNiwVMuGd8tkfGdGW2H1OXDgQJq0d/CXxv1c&#10;tBFkarYYOPmeITq+8eWjk7sHwgDRCLRD0J1sC6zOyJmPv8P2GXSlndIyjjZWqlOHgszxzOt9uCzR&#10;TtYxt45hiI4IRFuxJsfzZKoGZSgptbU5iq4ce994Q/GZk4tEx44d6fLly8r6AEAN42IhFy8J0fJv&#10;+CTKNiv+3CLqHBHnsLC7pQjsnIchOmyYwe2JUg8ECdEAzyZCF8o2wHVCZiWSeaHD1pcSohFfcv78&#10;eapYseKfmbAEYPvtD231zXA8RjNe76MD6QzRHkC0lVdjRinujF7vxGMNtjohjbJvRMmVAxYW9SIB&#10;+ITiVX+iBtGy7bgPGYgIGUME/ewNG3xPi8cQHTbM4PZEqQeCgGjEViDGQl4bfsY7RFpW9ScKEC3b&#10;i7d00nca9zR+8WJfjQpmaWm1DMDrfXSg2I5BKSHdOex2gFv7ez2prIKw3v1YPVbPZSQeeHerb62c&#10;B/mV1b59ULBQtHqfqEK0vJfXXntNySwiFTWi6bGI+JVjmiE6SsjGbQ1bD/gJ0YilUL+Rk25ien0S&#10;JYiW7V8s9F6mTJkUXQijAopU+eHuxut94kKxFd5Q75Nwlmi7HeDW/kH4SBlNZG3gn1WIVgPzbZkz&#10;0+H336ewu3LApQHWWJmWCX5zUKyxPlGHaHlvcE/p37+/4ustF2Y8SHj9epMhOmxYxu2JUg94DdGA&#10;SMROqPPkN2zY0DTfcxQhGuP+zTffKHn/pR7EfSNVn1tru955eL1niJZywRDtgTtHPBULjY5Vu1TI&#10;fdyGaAiF1qUjzK4c2qBBKFIoVLNPokC0vM9PP/1UCZiUFhks0kjp53aVLqk0GKLNJIy/5x4w7gGv&#10;IBoGBVhiZSA1roNYELy5svKJKkSrjQq4X9m/cF/xKvjQa4jm9T46kM4QHQGIVluSpYXYzlO2VUs0&#10;zqm2PJcR/sR5RREQKKUwFVjRCxoESFr9SIhGwF4YN21godX7wgMEgm/UMN22Vy/XFxKGaKsjwvtx&#10;D1zdA25DNNy48DZOXWUQQCwDqa2OQdQhWt4nHhrUgdjIQuL22zkvIZrXe/sAzSnuXAJZO2Dp9r5e&#10;TSo11EL5elGxUN0X2iwdUuE7ua7bfawXNGjVyoKgPFiqZeJ+WfXKShBoUPvANQWWFbinWL1PLCS/&#10;iIqUOEadEgrBlm4VbmGItoolvB/3gHcQDTBELIR0ZZMpPO0YFADaCDCEW5haXwSl82JdFyn45syZ&#10;Y1kXIiZGpu2TcSNuZTTi9d4+6LrNA+rzMUQzRFtKdu8UZO1YorUuHVBqTqzfbk4Y+PipgwahGI2C&#10;BtWv9lasWKFks1BbZnE/d2bLRtly5FCyeIRxg09f4VKlrpIJLJLwbcRCYrUUL9JXqaPY3civGsYF&#10;ltuUzpIO4X4KTz851ZHaAinQb3gDZQWeL4kUd9CLsDqr9YKUC1izw6YT4ZZx3fXXp5FvAD/uAQ8A&#10;Zi58aoMC7g/pQeMNPnQLomPNx2Rd753MC4ZoFyE6qM70clI5nUxSGO1CtNb6bbe4i5NJEOuYqStX&#10;priUCMWJBUDvA+srwBq+wdL6kJq94tZbCW4NUJ5BV7qy0zewmsB1BfevTk+lVrx4bQkL+/HjxxUL&#10;tNEHi420wmMhsdMO7b7FVHlaGcrCA2U8FtEZi3tF9iAncxCuG9JtA/oQD9SxIBJv4LCPnjEB8gK9&#10;Ams23lL5ld3HyX3jGLyJhM83dLlW1pE7GnpQm85U6kNt8CHcX5y2A8fxes+W6IQNLAwKouOZkHxs&#10;7AkprdBa6ytcHGBlgHVWq1RhccXiAAj1o38PfkiEzetrIVAGCwAWkgzi4UB73wBlPEjggULPMiUL&#10;FXjdziicv+8UBNJevUWh7dxG7+daGPsY818GDGofmvE3HqZhlVb7BKuNCbAyQ3/gPPFaY630j1d6&#10;EW0H+EPHq1P44V5hmYcbHN7CaXUg1gzsgzXFSvt5n2jMsyC5L+ECC4PsTJ5w3kw4CdEAQ1hU8RpP&#10;678H6wwyUiAvahAWld7LibD5LQNH33tPsbAjeEYdWCQXTljl0V9YUOD/KBdXv9sZxuuxrvBfXu3I&#10;QZmaRHqbnXMk2r4SoqX7BvQhHprlWyb1QzUqm0IvQD9ATwTRF37pRbi4IFuTnh6EDkQf4QEDOpAh&#10;Otzz3omcBqnLGaJddCVxMvh8jPmEVvtDqxcJvIrE6z2vUrlZHRtYW8r0Tdn8sEbHahfcVbCYoM/U&#10;eWK1Fmur95bI+wWpeBO5X926Nx6fq3WjhGg91x1YZDHvYUgIg9takHoRDw2x3ODYEm2+7ro1jxP9&#10;PAzRDNGBWCjsTCxYUrBoAApHCP8+vMbz41Wk1TbC2iIhOghrdKx2wkKDwgPoN7i4oB+RR9bqvSXy&#10;fgxp4V5IeXyuHh+8ZZPZOKTLGuZ3EG/fzHRDWPQiYkvQRwBnWOehAwHYZu3n78OtH8IyPgzRDNGs&#10;TOKQAbW1JSzW6FjKBQuKW2mewqLEnLaDIS3ciySPj/74AJjDZETQm39h1otu54x2qn/4uHDrH6vj&#10;k3AQbfXGeb/EEOCgx1FtbQmrNTroPgrr9RnSwq0DeHzCPT6x5jXrxeiOXVj1dVjbxRAdhxUyrIPK&#10;7fJHgelZW6JgjWb5SJEPzs7hzzxxKm8M0eEeH6NxZb0YzXFzOk+T/TiGaIZodudwKAN61ha2RvMC&#10;kuyLilv3v+oUkd7m1vn5PN7MVdaL3vQry2s4+5Uh2iFAsUCHU6D9GpdY1ha2Rie3bPglg3wdlrOw&#10;yQDrRZbJIGQyyLdWDNEM0WyJdiADsawtbI3mhSSIhYSvyXIXtAywXmQZDEIGGaIdQEwQA8XXTF4F&#10;0WLGn2nsJCTb/YlzsAxxH7AMsAwkigywXmRZDoMsM0S7CNFBdmYYhInb4I1SW/ta/BCNc/D4cB+w&#10;DLAMJIoMsF5kWQ6DLAfJfQnnzhFkZ9oVppotWyqJ3+W29oUXGLJcfKCyOx5m+8djdWErdPgWG87O&#10;Eb4xMZuD/H34xoz1orUx4fXeWj85meNBch9DdEDQpp1QAGmGaO8mmZOJqT0mHqsLW6HDN7ZBKl43&#10;5DHRz1Gmpnj7o7Ml+n1H7f5YL5rrNl7vzfsoHrkPUpczRAcA0c988QWlv+UWxQJ9T86cdO6XX9gC&#10;HcA42J20ViLPjfykcazd6/H+3vZZkIqXx9Z8bHl8zPsoDHLEejH2OPF6Hw05djqXGKIDgLdNFy7Q&#10;DTfeqEB0lxEjGK4CGAMnE8ZK5LkRRONYJ9fkY7zrN4Y07/rWDbnl8Qn3+MgxZr0Ye5x4vY+GHDvV&#10;WQzRAQAcT6roTap4rC2cNzqc482QFs5xkYsZj0+4xwfjxHrRfIx4vTfvI6cAG4bjEg6irXRq3ylT&#10;0gT03ZY5Mx1+//2rLIXa/WA5rt6sGV34/fc0+0p/J3x35rvvqGDp0qnnV5/77E8/pflOHVSoPe/s&#10;HTvStNHIaq2+9vF//SvVTcSN88W6F20/W+1Tq/dlZRz93CceawvnjQ6nEmVIC+e4MESHe1zUejcK&#10;etHq2sTrvTG7JNt6b4ctkgqiY0Gs2jc51n6AWS106wUNqAFZ7m8VomOdT+tDLfctVKZMqouIFvad&#10;nE/dfr17kUJmtU+xv5122BHiIPa1EpHOGTnCDQOcnSPc48MPOeEeHz29Gya9aHVt4vX+zwxh2nVf&#10;yzpW+zTR1vtYjJFUEK1+0lT7IsM6qoZT9X6T161LtTobHa+GQ7XQGZ0n1usdo2PUFlx1283S5sRz&#10;Piv3Em+fGt1XEGBs55pWItI5I0f0IMCODPC+3o7vqlNEehv3u7f9Hk//hkkvxrs28XqfAtdWGMgq&#10;Q0V1vWeIFlZQ9RNUrIwYsSJpjc4hQVb71GYEy0b/V58/ltuIuv1qiNYGKcZzPiv3YrVPnbQjHkXu&#10;17GxrC5shQ7vQu+XfPB1WAaSUQbCoBetrk283qfUqoj6eh/kW6uksUSrJ4seoEplZxYEoAfMRhCt&#10;vqYacI2uod7fyJ1CmxbP6Nq4HzfPp3cvVvvUSTuisPjEsrqwFZoBKgoyzG1kOXVbBsKgF62uTbze&#10;60N01NZ7hmgfMmSoJ4sbEK0ujuIWRKvb6AZEu3k+vUnlpE+t3pfbit2r8+lZXdgKzWDilbzxeVm2&#10;oiADQetFJ2uTXrpZ9ZteWQyN13v9BAt6hki/1nuGaBch2qgzo/ZkGgv01UrUqiU63vO59WRqtR1R&#10;WCjQRj2rC1uhGXSiIr/cTpZVL2QgaL3I6/3VWcT0xtnOA4HVPrW6n5tyxxDtA0Q78ZHSAp9dn2i7&#10;7hxW22gVot08n969WD2/1f3cnFR+nkttdWErdHSghLNzRGes/JzPfC135CJIvWh1zYkFfLzep1RV&#10;lhZ6q31qdT835xlDtA8QjQEzirbFq5+c+fKllt9Wv8KxEplq52kO7bCanUML8XLCq9sUyxKtved4&#10;zmf0QGC1T9X7WWmHmxPM63OprS5shXZnAfZ6zHD+IBWvH/cX9WuUqUmkt0X9vpKl/UHrRatrE6/3&#10;VwcWRm29D1KXJ1xgYazOjBXgps54YeZLrIVANyHaLGelNuWMGUS7dT6jSWW1T+22I2oLDawubIWO&#10;DkAzRId/rIJcGKOmf8La3iD1otW1idd76xBttU8Tfb1Xz7ekgmh549rcykYVC/WKg6itwNrzac9j&#10;151DPTB61ZP02mkG0fKc8Z7P6F7s9qnVdoR1UTBqF6wubIUOP5ipx48hLdzjxeMT7vGxoqPDoBd5&#10;vU/J92yHH3i9tz73khKirUx+3se6ENnpq9NffUWHLl3iLcH74ORnn6UWKbIjH37uy5DmzRx3awwT&#10;bXxY9yWH3o+C7nNrjvJ5iBIOonlQw7kwYgGpUqcO5bj/fipXsSJvCd4H+QoWpHvuu4+e/vDD0MJ0&#10;okFaoum+RBkf1n3Jpe+joPsSTVcEeT8M0S4GNQY5kGG+9sXff6eS5cvT8uXL6fTp07wlSR/s3LlT&#10;AemwyiZn5wjnA7eUl0SAaNZ9yanvw677wqqTo9guhmiGaM8hB9bIQkWLMjwnCTyrH5Sq1qhBe994&#10;w3MZi6Ly5TbHhvhVp4j0tij1G+u+5IRo6EDWfeF+SHdLjzBEM0R7DjjwgYYLB1uhk29Badq8Oa07&#10;edJzGXNLIfJ5kmPh82ucWfcln86T6xzrPv90SZBvrRiiGaI9BxxeSHgh8Qta+Dr+LVzc1+Z9zbqP&#10;dR/PE/N5Em8fMUQzyHoOsvEKaTzH80LCC0k88sPHer8IcR9708es+1j38dzyZm6p+5Uh2kWIDrIz&#10;ebLoTxZeSHgh4bnh/ULCfRy+Pmbdx7qP56X38zJI7ks4d44gO5MnC0M0+32nXTTD7BfI2Tm8X9yS&#10;XScyRDNEJ/sc8OP+g+Q+hmgXreB+CEsUr8ELCS8kYZTbIBVvGPsjbG0qU5NIbwtbO2O1h3Uf674o&#10;yWtU2xqkLmeIZoj23B+bFxJeSMKonINUvGHsj7C1KRHGh3Uf676wzStuj7tv4BiiGaIZopMwf7Nf&#10;bidhdudIBEhL5AUxEcaHIZohOpHnKN9bApb9TgTFm2iCyQsJLyRhlGnWFe5aZNwe40QYH9Z9rPvc&#10;nhd8vnDprYSzRLOAhUvAMB68kPBCEsZ5mQiQFsZ+datNiTA+rPtY97k1H/g84WMbjAlDNLtzeO7O&#10;sfvVV+ne7NmpZ8+evCVZH+TLn5+WHzniuYw5WWA4O0c4FyU5lokA0az7klfnh1n3OdGXfIy+vmSI&#10;Zoj2HHAe27+fMmXKRE2aNEndypQpQ/ny5Uvd8Lf6e/79z76Kcl/ce++99PC0aZ7LGCv4cAOxk/FZ&#10;dYpIb3NyrqCOYd2XGHrMiQ5m3Zd4OklPjzBEM0R7DjhYSHLlykXLly9P3dIJM1O2bNmU7a677qLb&#10;brstzffqffn3P/st3r6oUKECoe+93NKnT08zZsxQxrNcuXIM0axjPNcxQUGy2XVZ97mnu1j3JQeU&#10;ms0pve+DfGvFEM0LnOcLnNFCAusztmLFijFEqx4w4l0sYh2fN29exaVm6tSplrb+/ftTzZo1LW0t&#10;W7ZUzpk7d24aNmwYQzTrFs91i5MF189jWPeFB6JZ9yUuhDNE82KT0IuN3kJy00030R133KFsmTNn&#10;Vn56CY987pTFTC4kAN5Y1mjAM4AYAJ0xY8bUtwby7YH2J94m3HrrrQzRrMsSWpfZBXDWfeGDaNZ9&#10;iQfTDNEuLjxBdqZdBZss++stJHjdD2ul3OTrf4ZdbxcdCdGAY4CwfBug/pklS5ZUa3Ws/dTH4G0C&#10;Q3TiLU7JoqO8uk/Wfd7qMzvrBeu+xNVPQXJfwrlzBNmZXiniqJ9XbyGxo/x4X/cWIvVCAut/fpE9&#10;Q7vB8ixdPhIZojk7R+IuqmHRmaz73NNd8a4DrPsSd74HyX0M0S5awcOiuMPWDl5IwreQAJLvu+8+&#10;3Q1BoKNGjVJcM+rWrUsIFIR1OtZ2++23K245UfKJDlLxhm2OhrE9ZWoS6W1hbKtRm1j3se6LkrxG&#10;ta1B6nKGaIZoz30YeSEJz0KCtIJw40Dwn5XtgQceMPWHlv7ROXPmVM4J6I5CYGGQijeqi5Wf7U6E&#10;8WHdx7rPzznD1/Lf2s4QzRDtOURvPH3a05RqXqZr43PHnw5v0c6dnsuYk8UjESDNyX1H5ZhEGB/W&#10;ffHrjyjr4LDqvqjogCi0kyGaIdpzwLn4++9UqHhx2rx5M50WQM1bcvTBTgHPufLkIYx/GJVhIkBa&#10;GPvVrTYlwviw7ksOXadd08Ku+9yao3weLvsdysU9EQXz6Q8/pCIlS1KhokWpXMWKabYSpUtTRlFs&#10;xc6GY7Tn4b/T9ms8/YH+zSR8nK2OSWbhM12mfPnUMSlVtizdI3yuD126FNo5lgiQloi6Qt5ToowP&#10;6z739FI8Os3qscmg+xJZb/h9bwlnifa7A/l69nyQsKAArNQb/AazZM2qmylCL3sE9sUx2vPw32n7&#10;NZ7+mCxySt8pcj/r9b+VMTn63nuhhWc5Zzk7h72567euSxSIlv3Gus89/RSPbjM7Nhl0n99zOZGv&#10;xxDN7hyBww6A6xZRqCOnCGKzsmFfK5A2fBvR7vfCDQphVS7rTp5ULNFGxVW0/79d7Btmq3NY+5nb&#10;ZTw/V50i0tsSqc+80n2x+oj1Yuw1gXUfr5l2dAxDNEN04BANgcViYmYhkN9bAei5z4r0WH2JKgwi&#10;evR0eJXCc98RPf9T+NoHX86FO3bQ7A0bLG14M2BH8fC+4RtzHpNgxsRt3RdrHFkvmo8x6z7zPgqb&#10;rgjyrRVDNEN0wsEPrM+AZ0C03PqtIXrpP+FTDkc+TWkj2rfyYjjbGDaFye0JnxzzmIR/TFgvhn+M&#10;eB45GyOGaAbZhAPZoJQBrLoNxqcFaAnSG992NkG9vpcmk/9sb7VhRA9vJNr+bjjb6nVf8Pl53FkG&#10;3JcB1ovu9ynLaXj6lCHaRYgOsjN5UgU/qTot0gfosbuCb5uRfEzcr9/mWqOI0O6DH4a37SzzPDYs&#10;A+GXAdaL4R8jnkfOxyhI7ks4d44gO5MngfNJ4EbfTT2sD6Pt5obbTQKvWdWuJ3q/w1o98zjRU18G&#10;28dujFNYzsHZOViWwiKLXraD9SLLuZfyFYZzB8l9DNEuWsHDIEzJ2ga4P+jBJ6y5UQBPtNMMpOX3&#10;eChAsCSCEpN1vN247yAVrxvtT/RzlKkp5oTOluj37eb9sV5kHemmPIX1XEHqcoZohujIgxgg2QhC&#10;o+JbjLRTViFa7gf/6TBm9girotW2K0jFG5U+CrKdPD7xASDrxfj6L0jZ52tHZ+wYohmiIw3RyLgB&#10;y6wegOI1ZlSUkZHFyAisAdDsKx3f+DKkxdd/Xs8tHh/n48N60XnfeS3XfP7EGhuGaIboyICmnvJB&#10;4J0eaCKQJkrKCosewNiKNRrZR5AaL0r3F8a2MqSFW4Z4fJyPD+tF530XRl3FbQrveCYcRLOwhVfY&#10;3B6bta8Z+0FH0V8Yqe3MIBqgHQUfb7fH2ovzMaSFW1fw+DgbH9aLzvrNCx3D50z8sWCIZkt0JC2a&#10;AEk9yy2KrES11DeKrZhBNL6PkptKmBcRzs4R7gWOIdr++LBetN9nYdZR3LbwjydDNEN05CAarg/q&#10;AiVq8ERZ26gqHtyXttKiEVQzSEd3nKMqn363e9UpIr3N73ZE5XqsF9nAEBVZTaR2MkQzREcOOo3c&#10;Hnovjz5Y9XjMmjUacI280YmkjPheeDxZBpzLAOvFFN3JetG5DEV1/gX51oohmiE6UiC29EV9yESw&#10;XSKke9PeX4sZREYVDbFgYP+oKj5uN48dy4A7MsB6Me26wHrRHbmKyvxkiGaQZRCyIANI6abn7hBl&#10;P2itksKDgHThAEDLBwOjqmMM0sm1WERlUeN2+ieXrBf1DSsM0v7JYNDznSHaAkBZHaQgO9NqG3k/&#10;+5MbMAlrs56PcKIpS6TnUwO0lJdY2TsSrQ94jtifI9xnyddnrBeJWC8mn9xrdV2Q3Jdw7hxBdiYv&#10;Yt5NZvg76wE0FGii9fvGt41dU4wWDFjjcVyi9YWX98PZOVhevJQvP87NejFFhlkvJvdcDpL7GKJd&#10;tIL7oTST8RrIuKEH0MjQgYj0ZOsTXjDcGfMgFW+yyayT+y1TU8x7nc3JuRLxGNaLafUA60V39GIU&#10;50qQupwhmiE6FBCKstfYtBMY/zPyg07mqn1GFii2SFtfSIJUvFFcqPxuM49Pik5kvWh9TrNetN5X&#10;fs/nRL0eQzRDdCggWgbOqdMToepgrVH6VmhU5UrUSWnlvmCBN0qHl0iBllb6wuk+DGnhnkM8Pil5&#10;j7Vp21gvGsst68Vwz2mnujrMxzFEM0SHAkbVFgTAIQJmEGCn58YxdhcrCiiVWAsGqjkiaj/Myifo&#10;tjGkhVs+eHyIWC/al1HWi/b7LGhdHOXrJxxER3kwkrntWouzUeW+dnOT0w/aSDZ4wXC+YDCkOe87&#10;P3QVj8/Vb+JYL1qTWdaL1vrJj3mc6NdgiGZLdODWSnVuZKMy1/g/rKtPfcnKQauUsGAgJZ5e36HP&#10;ktl3PJYC5+wc4Z5LyQ7RrBfjk0/Wi/H1X6LDr1v3xxDNEB04RCM1Wyx4lt8lux90rEmPBdcIpJFf&#10;mx8+eEFxa9Hw6zyrThHpbX5dP+jrsF6Mf86yXoy/D4OeB2G/PkM0Q3TgEI1gQjOIhrsHW1RjK0Re&#10;MHjBCPuCw+2zLqOsF633FRsY3OmrqM7PIN9aMUQzRAcO0UZpibRgDX/AlRfdUxYnP/uM1p08SYOn&#10;TKGSFSpQOjETm7RvT2e//z7wPnGqzADSyJ+t91DCFmn3ZMfp+PBxPAZWZSAovahuX5R1ofo+WC8m&#10;9rxjiGaQjSy0WV0QYu1nBH1G1unh25wFFx66dIkW7thBbXr2pLuyZaNcefJQtRo1qFOnTjRhwgTq&#10;3bs3Zc+enW7NmJEOvPNOZMcErht6JdKR9SQZi9O4IaN8jsRehMM4vn7pRfW9P/3hh7Ty2DHqMnAg&#10;5cqbl7LedRdVrFmTYHAIYx/ZaRPrxcSdwwzRLkJ0kJ1pZ0LzvikT2mrwjBqoAYh6BQi0FpQdFy/S&#10;5CeeUBYBWJlLlC5NDRs1on79+tHcuXOpbdu2VLhwYbpHAPWNN96oAHSTpk0pj1g8YKGO8hipF4xK&#10;/b6nHrMu0cYzZ2n2hg3KveGBIhEWxiiPEbc9cRf1eMfWK72obtfF339X9AB0Qq3Gjemmm2+mvAUK&#10;UO26dalXr140Y8YM6tKlC2UT+jGjMCysfvrpSOtE3LvUi9CJ1ftcoi6TztLMdawT45XXoI8PkvsS&#10;zp0jyM4MWpCieH3AsJk/tPwe8Lz0Rf2FV1pQ+owenWpBKVexIrVo0YJGi//NnDmTmjdvTvny5aOs&#10;d96pQHXBQoUUK/T8+fPpyJEjdPr0aWVrKvaLKkQDjMcvXkxNOnakfEWLK/eZNVseatyhI/UW/YAF&#10;c9Dkycr3pSpVopzCGo//434T5dWt1XnA2TkYYq3Kit/7uaUX1e0+/dVXtOXs2VT3tRtvukkxLDRp&#10;0oSGDRtG8+bNu0pH5s6dW9GRVatWVXSH3/3gxvXUOrFg8RSdmOWuPFSyakfqNZJ1oht9HPQ5guQ+&#10;hmgXreBBC1IUrz/3WXOIRtYJtS90LAtK9+7dFQvKyJEjqVq1anR/rlx0++23001iwSharBj17duX&#10;lixZkgrMEpzVP6MI0Y/t369AMTb8DgsTFk1UNzNy4UA/br9wQVhi1lFbYXm6U1icipcvryyWOF5u&#10;+FtuXQYNUgBcQjgWJOWBRCxOuO65n3+OzEIbpOKN4lz1u81lagrdoLP53Y4grudEL2rbefS995Q5&#10;CdcMuK/dK960VRY6UbqvjR07lmqKt3QPCFDOnDkzXXfddYqO7Cnc3bQ6Ev+LGkQb6UT0k5FeTHad&#10;GISsu3HNIHU5QzRDdKDQ02+NMUQDnpHWzsyC8thjjyn+zKWFVSV7jhyUPn16ypQpE9WqXZtGjBhB&#10;mzdvNoTm5cuXK5boqEI0rMcAWlifrbpnwGoPazSs0BKI5U9AdNa776a8ws2lbsuWyvdqiIaLjIRr&#10;9fUwRmhDpTp1lPFyQzF6fY4gFa/X95YI50/m8bGiF9VjjIfXvW+8keqagQfbIuLBtm69eoprBtzX&#10;YEAoV66coiNvueUWRUdWERZm6Mi1a9fGNCxECaJZJ/IbJj/1H0M0Q3SgwKOX27jLzPdo3LI/AwC1&#10;FhSAL/yZCwj/Pfgzw4ICf+aWrVrRZAGH+4X1Rc/CfOLECQWYsSCULVtWsaAWE5aX++67L3IQDSvT&#10;/K1bFcszoNaK0sDiMmLOHAV04b5hZDUGBCMAE+fGTyvnlvvgWIB3FEA6mSHNzpgGtW8yj4+eXuy0&#10;6M9YEHVmoYJCh90m3raVFoAsXTOgIzuKeYiYj7vvuSdNzAd05M6dOw2hGVbocePGpfk+ChDNOpHh&#10;OQhdxRDNEG0LktwUUrgZKAEeD16kCi2eoGLlGytgCwuKOgAQ/syNReAL/JnvyJo11Z8Zih1QDDjW&#10;g2bANBaM9iJtXcGCBRWXjroiaGaKSGl36pSo5CA+ly9fDjVEA0alhQmuFABg9FEd4bd9j3hwOPzu&#10;u5bGD+fBMYi8xxjinNJ/XLpkIBofr37hN4l9ANlTV65UXD3wmtPq2ONaAHA7x1g9t5v7JTOkudmP&#10;Xp0rWccHelEdJ4KsOo8/82dmoduF64U6sxB0HCzNV8V8CJ2nF/Oh1pWIBYF+RQBh8Sv+wvB/hk5Q&#10;7xcmiGadyLDslc5xct6Eg2gnncDH+Dcp1QGAeQsLC0qmu0RwS0oAIIJbYEEZMmTIVf7MZYTlGK8j&#10;8b0eMON/cNvAq0lYY2BdvkukZ2rXrh0tFm4Gr70m/EJ0PmGBaACrTMEHazGsudLXGBALlwq4UqD/&#10;pLzib4C1mfziGOlmgev0En0Eq5X0H0efYoMvOV79wm9SnS8bwA0At+PvDNcO+CSatS3I75MV0oLs&#10;czvXTtbx2fZWimGh2UNPUNkqV2cWWrRoEWn9ma3GfMACDStzK/HWDkGDt912GzUVGYnmCJ1z/vz5&#10;VA0ZBohmnejfumxnXvK+aceFIZot0Z6BjjoAEFAGC4pMoQSAgwUF8NajRw/Fn/leAb7wZ75TZM+w&#10;6s8MsEZwDBYDWKrx9wYBnIBjK58wQDRcK7BowUcZll9Yi624aKB/EdAXK6sGvgNA4yded5atUoW6&#10;ib6X4Gz0c/DgwVSkZEnFYg2lifYA7K0qUFwPbQuzNZqzc4R7kU4WiFYbFuCaccedd1GZ8n9mFsIc&#10;derPDF9nzOX69esrejWH8Ifu1q0brVixgi6JOW30CRqiWSeGe25aXQeSYT+GaIZoy2BkNiFkAOBo&#10;4WKBCoDqFEpQ5LCgIAhQ+jPfKSzF8GeGRQT+zHitaMefGX7NsMgcOHCAvvnmGyvMfNU+QUO02vVB&#10;BvCZ9bP6e/gsA7yNjgH4AoA3nTmjuMnIBxcziMb3eEUMi7V0AbHbPnltO/fD+/LiKWVglfC40tui&#10;LCNWDQvx+DPD9aJy5copGYmKFlXe7O0QeuLTTz+1rCODhGjWiawDojTHGaIZoh1DtFEKJUAyKgAC&#10;xKZOnar4M+cV/rbwZwY0Iz+zTKMUjz+z5RUhxo5BQzQsLsiUAaVhxbKsVS6w+MKCrad0pLsHXovm&#10;EUGYgGIr8KzeBw89uYWFHwub3fZFwaUjSsqa2xo9uFAbFlD0Sc+w4LY/M2I+jh8/Tr/88otjFRkk&#10;RLNOjJ6cB62bgnxrxRDNEG0JomUKJVQARHUrvRRKan/mnPffr+RnRiol+DPDEu22P7PjFUJ1YNAQ&#10;jUInMpAPigh+xIBPO0oJ7hpqX2l5rPz/wEmTqFPnzrYBWsI0xg7uOHbbZ9Vn28698r68wIZZBtSG&#10;BQTqysxCMCyg6BPmFN6eIYc98jPbyWFv1Z/ZDb0YJESzTuQ5bneOM0QzyNqCJrsC5mR/pFDCa3xk&#10;cFCnUFIHAMbyZ0bwill+5nj9md1YLIKGaATsYeGVYxTLsmw0jghElC4Xch8JsDg33DjsWqC1+1cT&#10;VjS4hMAaDcu3lSBDu37UTuSUj+EFNygZwFxQ52ZG2Wx1bmYE6kp/Zic57J36M7uhF4OEaNaJPKft&#10;zmmGaBchOsjOtDvwYdofwAOfVxkAiBRKtUU6OHUAIF7ttxQFOJCfGf7MULRB+jO7sVgEDdEIvtPm&#10;VNYuImZyAoAGSKv3k64UbYR/ZL9+/eKGaLjnwM8d10BGEEC6WbsYonkxNJORKH2PeQpXg8HCXULG&#10;fKhzM0M/yvzM0JHIz2w1hz2yCyE/sxv+zG7oxSAhmnUi6w27eiFI7ks4d44gO9PuwAe1v9ZPDwqz&#10;hMiOgdRwMgBQ+jM3aNBA8WfOkiVLzLKw6rRzVvIzu6Ho3ThH0BCN6oBaq65ZsKBWbmQKO/X/pSsH&#10;MqIgoDNeSzSOR0EHtNWqy0nYIZqzc/BiHUsH4y0O5iIeRGXZ7Go1aqSWzZbBt82aNUubw17kZzbL&#10;YW+Un9kNf2Y39KIWott36OBbykrWiTwv7bJRkNzHEO2iFdzuwPu1P1wzAD4opGHkpyf9mRHVDX/m&#10;W2+9VfFnriT+BljHKgvrJD+zG4rejXMEDdFYrLRygFfEyA1tVT70XEAyiPF7+qOPlKIMbgA0zgGr&#10;G9pmtX14WINVyep9+L1fkIrX73uN4vXK1BRFR3Q2L+4FD4d4u6KN+VAXfZL+zEipCX9mpNVEBgyU&#10;0jbLYe+nP7MbelEL0U2F2xms8F70vfacrBMZou3KWZC6nCE6wSEagAVrZN169ZRCGtJPT/ozlyhR&#10;QsnPfOONNyp5RLFowJ85VllY6ecXT35mNxS9G+cIGqLhX6zN8+zEL1q98AAIYM2BJRhvGNyCaFjh&#10;sJDqWb71lB5DNC+GdhdD9f5eL4yQZXXMR7mKaYs+afMzI4d9pkyZLOWwD9Kf2Q29GCREs05kvRGP&#10;3vD7WIboBIdogAwixKUVRevPjLKwyM+M14t6lQCRgg6ltfF6EnmZoVzdyM/shqJ34xxBQ7Se/x+U&#10;gN4rzVjKQb3wSHj1CqKtwrHV/fxWevJ6XkNaUPeVKNf1cnwgm3BPUsd8SH/mwoULR9qf2Q29GCRE&#10;s05kiI6SDmOITiKIhsW5atWqSgCLUensKPkzu7FYBA3RRunp7AYXas+DRdCtzBzSko1y4EjHZ9XX&#10;GW5EpSpV8uUVsBOl6yWkOWkPH5MWHrwcH7Vxoa4IoEYOe8yZggngz+yGXgwSolknMkRHSRcmHERH&#10;qfP9aKt6sbgnWzbFVUMN0FH2Z3ZjsQgaouH7LEtrq+XB6P9GMqOtDgjL9ImPP6asIouKW+4cSN8F&#10;MAdII5ermfyqiyaY7RvE915CWhD3k2jX9HJ81Hoxq3BjGzFihKFhIWr+zG7oxSAhmnUiQ3SUdBlD&#10;dBJZorUQDTeOuwRkIShmg0hvB6BMtk/QEG1U1Q9VDO0E8mghWqahQyCp2g/eKVAjfRd865Eb12ol&#10;Qqup8IJSmJydI9yLtZ8QrX47B9c2BFPXr19fiRPJkSMHdevWjVasWEGXRJxBMnyChGjWieGel0Hp&#10;67BelyE6iSEaVmksDsn8CRqijay1egVUYikRLUTLNHQTly6lVq1bx22NRlAqsrugDUavW9Xts1OU&#10;JazKkdsV7GK+6hSR3ubGuGgt0WqIRvxHjRo1aIdIb/fpp58mpXoMEqJZJwY779yYX8l0DoZohuik&#10;XCTkTQcN0UaZLlD4BptVZaSFaEAC/JHPfP01FSlZkubOnesYpGGFzi+CreDjbDUzh932W71P3o8X&#10;WDdkwAyika85mT9BQjTrRJ7jdue4l2+tzNrCEM0QncxrheLCcp8IuFT7ifuZExUWW2TiwE/1ZJ26&#10;cqVS6MFsAsvv9QIR5WvRNSLDSs06dRxDdKs2bWiKyBONa1lx0ZAAr70nq/fC+/Ei6rUMMETHVvtB&#10;QjTrRJ7/duc/Q3SCg6xdgXBz/1iBhezOQYFDNMZaL5DGrk+0Xloo5JvG/7EoVRQFIkaLYEC7PtHw&#10;p85bqJByjj2vvUa5RTljM/m0GxRpdj7+nhdVt2WAITq8EM06kee73fnOEO0iRAfZmXYH3o/9GaJj&#10;LxZBW6IhAyuPHSP4QKvlwYrFV70/KhTqWX6lfyHkoKgovNKte3fLII3gqjwCmvF6FefOK1w6uor/&#10;xZJbuyXL/ZgDfA1elLUywBAdbohmnchz1o7eDpL7Es6dI8jOtDPofu3LEB1+iNYrSmIleE/KkKxQ&#10;aCRTAHTALUC4l0jlVU1YpRctWmQI0/CBbtC4MTVp355wbhwHqO8sAgtjuZhYLQful+ybXYezcyTv&#10;Qs0QHW6IZp2YvHPTTG/rfR8k9zFEu2gFdzL4Xh/DEB1+iIYMIO8y8i/jd7tlv5G7GT7RsWQJ/tGA&#10;aQDxpjNnlHR1KHPcpEkTGjZsmLLhdxRUwXeLdu5Uzgf5QdAi2mZmHdcGN3ot2/GeP0jFG2/bk+H4&#10;MjWJ9DY37p0hOtwQzTqRIdrOPA9SlzNEM0RzYGGAgYVSUaj9l+0WKXn80CG6X+SDBsTKTS/HNF6R&#10;wkd6x8WLCiDjJ7Jo1BJWZ2z4HbAM0MYGqzMyfADSsX8s67hRMJAdRej3vkEqXr/vNYrX83J8GKLD&#10;D9GsExmko6C3GKIZohmiQwDRUBYA2KJlyigbFhCrCmTj6dPUrHNnpRy33BCYCGAGTAMY1LAOizIq&#10;GsIyje/VxyG/NM513fXXK0VV1H7WRn7XOLfVUuBW78mP/byEND/an+jX8HJ8GKLDD9GsExmio6Dj&#10;GKIZohmiQwLRUBjrn3uOGoiUcnaUh1FeVYCChGlYlGUBFwDv9gsXaPySJUpmEHz3QP78lClLFkJq&#10;q3xFilDpypXTtEHPR1HdRm1eaFiv1XAOf2nsA2iHn7Wd+/NqXy8hzas2J9N5vRwfhuhoQDTrRAbp&#10;sOu8hIPosHe43+1jn+ho+ERLuXBS6c8ssBDnRqEUGfGudvvA7wBtfAcYx756vs9mQYO5CxZUAFxu&#10;8NFWXwewDojGtfD/MIC0l5Dm9zxPxOt5OT4M0dGBaNaJDNJh1m8M0WyJZkt0iCzRUBZ2c0TjGLhn&#10;qF1AYAUGGKNoixaatX/DQi39no2s2rKMuJ4ys+sPDV9sgHrQipGzc4R7cWaIDk41B1lsRU8vsE4M&#10;91wNWpcHeX2GaIbo4DR1CK4chjzRWgUA32hk67CjGGDpXfXUUwo0A6gByjK1ndqtQu93wDYsx3Dr&#10;gCvH1nPnrrq2rH6o1yYn/tB2UvjZ6QfeN3EW21WniPQ2N8aYLdHRsURL32jWiYkzt92Yw2E5B0M0&#10;Q3QIUDa4JgQN0XCzkGALmIXLw2RRYluvFHgspdGpf3+67/77lYwadoIS1edEW2o0akTlqldPtUzL&#10;72NVIYwF2EZtDos1OiyKmNvhLyAwRIcXolkn+jsXEkH3ePnWyqx/GKIZooMj2BBcWQ+ia9Wtm5oG&#10;zmwCab8HwEooRhCdDLiTvsCwECNrhvQdhvVXulfAciz3r9uyJcEP2er1Y7lbWD2H3A+LGNqkLqyi&#10;V1Zc7u/UqmyWd9puu3l/XnytykAsiEalziFDhoRAOwXXBDfdOVgnWp+XrBOt95V6rjNEJzjIWlXs&#10;XuzHgYX2AwtRhAQgHGs8pAsDYBMgLKFYulLIgD0JxepUcuqUc0bX0Ct7G6s9ZoF/dmULfs5wDYGb&#10;x5mvvyakt9M7h5WgRqNrG/lf220r7+9s4UnmfosF0ePGjaNu3boFR7AhuLITiGadmDIPWSf6r48Y&#10;ol2E6CA7M4yLEkO0+xCNxaJirVqpFmdYbt0ee7tVC+3ub7W9CDiEFfqe7Nl17zFetwy2vPi/4Fgd&#10;+0TejyHaXXcO1ol/zmPWif7rtCC5L+HcOYLszDAuOgzR7kM03Bza9emjWGq9HHNYgWXWDCvXgR+1&#10;F6njnjh8mLLceaeS7UPbDif+0OpzQD5hyVcXdbFyr27sw9k5/F/s3Bg3N87BEO0uRLNO/HMuRVkn&#10;ujG3gjhHkNzHEO2iFTwI4TG7JkO0+xAtg//guuEl/GFhsgPqTn2TjWQIQI57BczjPuGzjQVCvb8b&#10;14x30TGbA0bfB6l4nbY5mY4rU5NIb3OjDxii3YVo1ol/QnSUdaIbcyuIcwSpyxmiGaJD4IEXXBP0&#10;AgvNfKLVwYLwdfZKacBNBFZaq+dHMGJHkaUD/tFOXEwAyngtiyBFuFnAjQP3qrZuy++wbzy+f+p7&#10;gisKruXlA4leHwapeK2OaTLv5+X4METbg+iqNWrEDHRmnThI0V9R14nJrG+c3jtDNEN0cAQbgivH&#10;A9FO8iPbnaixsmJo3SKQmg7WYlnKG8FBsCIjv6q6WqC22Aos6tgXwYP4DpZh+PUZuYbgO5x3+ZEj&#10;SmEYu/ekt79dq7sb1/QS0txoX7Kfw8vxYYi2B9FWDQusE6OtE5Nd5zi5f4boJIbo+fPnU12Rzi2Z&#10;P/FANCYcLMVOrL5WJ+sjjz9OI+fOjQmqAALAr17WD/hUo3gLIFqdIURddMVJXmlk1rglY0aatX69&#10;KxANKw4eGJy0xWpfavfzEtKctomP+/O1uJfjwxDtDUSzToy2TmT9Yz9OJOEgmoUgrRDE8olesmQJ&#10;Va1aNZkZmuKFaDfzM+vJLoqoIKjPCNRjAbTXcwFuI9UaNFBS4LlxLa/7kiHa/gLhxrg6PQdDdHCq&#10;WZvizqolGmPt9TxmnRiteex0/kflOIboJLZEJzNEf/PNN7RBWGebNWtGBQoUoNOnT6dudhYML/15&#10;F+3cmWrpRrCK1v86SICWCq6vyKnrVnYNWKNxn15a9tWKmbNzhHsxZogOBqJPnTqluHexTnQ2P6Ks&#10;E6MCrmFqJ0N0gkM0XrvnFZC4XJSSvidbNkIhAakckw2iL4mgucXC37ds2bJ02223UZMmTWiy8Ok9&#10;Inx71QtGmfLlYxZbkUE0ciLD5xguE25ObABlviJFCAoZ58Xf8D/Ght/DANBoF9LeNWrXTvHFduP+&#10;482x6kYb+BzO4MHtflt1ikhvc+M6eFDLJWIBoBezijc90IVSByRbsRUYFHYgbaeYx9CL0I/qdQL9&#10;YsewgPFhncg60Y15GoVzMEQnOETD97VE6dJJC9HHjx9XSvjmyJGDcufOTe3bt1f6Qg3N+H3t2rXU&#10;uXNnZR9YYVY//bQhFGoh2otgGrwS7TVypBLAp1YksEbDWmvkA+230kE7cP9upqlzI0WU3/3A1wsH&#10;eFsdB7VeTEaIlgYFuPMBnOvXr69rUNgp3oaNGDFCedCIZShgnfin/LNO9F8XePnWykynMEQzRAfz&#10;ztCjq3766aeKmwasKjfddBNVrlyZBg8eTFgM1OB84sQJmjlzprJ4ZMqUie6//35q0aIFTZgwgXLl&#10;yqX49RlNHu2Cgf3cDDCEiwhAEj9xLW2uaFjRrJQON5v88XwPazjAGe2T50FWEPhJx3NeHOvFQ0m8&#10;beLj/V8YvezzZIRouGnAoJAvX75Ug4LaAi/1I4wMMChkF1VK7xTwXKNGDcqaNSvrRBNWYJ0YnI5g&#10;iE5wkPVyMTA7dzJYomFVmSPcCfAaEkpfumkAlNXgLK0q2O+GG26g0sJC3717d5orsl9g4ZDbXXfd&#10;ZcsSjTFwM0Wb1qqLcwOq7VQvNJOLeL6HRQrt0T5oICUeLOdu+DRzOfDgFqR4ZCMqxyYDRMu4D7Wb&#10;BgwKmzdvvsqgALc2aVDImzevYlDA/6ROdGJYYJ1ISppQ1one6zKGaBchOsjODOMCkqgQfeDAAerb&#10;t2+qm0aXLl103TT0rCpYSNTQrP0drzftvLrEuLsVYAgfdlkhUC1P8v/4Dn7IXpT3jiW/AGMsikhD&#10;B3/HWNlCCpYoQSc+/jguizTuF6AexjnFbfJ+UfS6jxMVoq3GfWgNCuVFHIieQSEeiGadmDJP8NaQ&#10;daK3OiNI7ks4d44gO9Nrxe/k/IkC0dJNo2nTpoqbRs2aNRVfPT03DTOrSiyAxndOIBpj44b1FOCI&#10;4DqjsYY1GkF8We++W4FMuHrAhcJt9w7IDWAdgYwoxgJ3FVzLynX6CZeYyiL/uBN5VR/jRXCS+vyc&#10;ncPbhS3e8ffy+ESCaKtxH04MClJXsk5McTNLdJ3o5Zzz8txBch9DtItWcC+FxOm5owzRr732mvJK&#10;sWjRoqluGvBjNnPTMLOqxAvRAyZNorGLFl0FiYBZ+AU7HSv41CGo0erxsNbCOoxrwkIsKxQisAVA&#10;L3238RPKX11gBa4Y6lK9soohYBnnwd+AdQQy2i2AAit1cWHZsnofRvu5ZckyOn+QijfevkmG48vU&#10;JNLb3Lj3KEO01k0jVtxHvAYFqxDNOjH2A2lUdKIbcyuIcwSpyxmiGaI9CvGzf9pffvmFpJsG/JIL&#10;FixIDz74oJI5Q5tNIx6rSiyI7tevH9144420+9VXDSHw8LvvUsVatXS/t1qmW0/RKK/9BAzHo4Rg&#10;qQYgwJqthmgAsbrctwwK1FYydMOfGecAjMdzH/JYN7N+aNsTpOJ1o28S/Rxejk/UIFod9xErPSfe&#10;zMFdTcZ9xGtQgK5cJAwGGTJkiOnixjrRHKKjoBMTXad4cX8M0QzR9mnXxSNQMXDFihUENw0sDtJN&#10;Y7+wlKrBGbmc3bKqqCEaC0QvYcktWbIkXXfddUru2IlLl5oCoFEminiCaYIofe2FUoE/OVwx3Dg3&#10;rNFYfLzwAfcS0ty492Q/h5fjEwWIhpuG1biPNm3apGbTqCPcvMziPszexiHYulOnTkomj+uvv54K&#10;izgHsznIOtEYpKOiE5Nd5zi5f4ZohmgXkdjaqeCmMXbsWMVN47777qNWrVop6eb03DSkVeWWW24h&#10;N6wqWDzUCwSydBQsVozGLFxoukioJ5hRURBAH3yInUxGHON1yVyn7bJznNt5nr3qEy8hzU5/8b76&#10;8OHl+IQRovXSc+rFfagNCtCLyKbRtm3bNNk0zCBZ73sYKXCeu0W8Bd7GFStTRomDwMO9FRllnWgM&#10;0VHRiVbGmfdJO84JB9E8wGkHOAw+0dJNo1u3biTdNGBhMXLTcNuqggUDCwTSNuH6CEwsLayb87Zs&#10;sbQ4GMmUkWKMJ8AQCxaOdyPfchBzAZZ4t6oXyvZ7ZaH3EtKC6PtEu6aX4xMWiLaTnlPPoIA3aU6A&#10;WR6DvPi1hGtalixZFJeNsqL4ynLx1s+pLLFOvBqko6QTnY57Mh/HEM2WaGvmY5t7STeNuiJLg8ym&#10;gVKysdw03LSqYJEYLVwK4B6SOXNmujVjRqotXEa2vPii4wVCqygQdIfsFdr/x1u6WoI0lG+UlBOs&#10;VvBh9qLNk8V4qgu7uHENzs4R7uwciQrRdtJzemFQAIxXqVJFgebbRaGpZqKwSqyMQHbmGuvEtHMq&#10;ajrRzljzviljzRDNEG0Tj413P3/+vOKmAT866aYxf/78q4IC1cEvajeNeK0qAGcEBmKBSJ8+Pd0h&#10;qmzBqnvgnXc8AbtYFlK4dNjNaqFWSjg3FLBbifq9VHiwmsMC5SX0NxLl2ms0auTJOHrZN3xu56C+&#10;6hSR3uZGn/ppibaantMrN43HHntMifsoV66c4qZxp3DX6Dl8OD3597+7Pp9YJ6bIO+tE5/Pejfnt&#10;5zkYohmiHUM0Ui3tENZS6aZRXGSWgJuGtiIWAgRRXtYLq4peYGCfMWPiLvZhdRIa+evqlQa3ek71&#10;fsi2gcA6BOqFzcVDpvRDQBHS7Tm5PyvHIGtJ3sKFqZEo5W5lf94neRYwp2PtNUQj7gNVVM3Sc0JX&#10;euGmgbgPFE8pLObNtddeS7nz5yekoXvu8889n0OsE3spaUdZJ/qnh7x8a2WmYxiiGaJtQTTcNBaL&#10;V/Zw00A2DZSKjeWmAXcKWJuRrs6N4Be9wMB8hQrZDgw0mxhWvzfKZRxvgKH2+ojuhmIGUAPQvVTQ&#10;se4d14WFHJZ2o2h8q31ntJ/MZ41XzLgW7nn1008rKfriPTcf79/CFua+dhui1ek5c+TIoeg7VFHV&#10;i/tQGxTuvfdeciObBvTijBkzFB2LEt2wOCNgGpmGzLJquD1OrBPfcF1PsU6MrbcYohMcZN1WUnbO&#10;50ZgIdw0hgwZkuqm0V68Wtdz05BWFVikpZsGXiO64abhRWCgnX6Mta9RLuN4AgyNrocczIBouE8A&#10;ZGVBFFis3bofeR68moX8wLKEe5FVEuG2YcdVBfvKRQA+k9JKj3PK3NUZbr1VKfIiC73IgjG4FiAA&#10;xzNEMwC7JeNuQDTcNPTSc2qrqEo3DS8MCggMbNy4sRIwDRc2BAbGGzDtRh+zTow9V1knuqvLGKJd&#10;hOggO9MN5eP2OZxAtHTTaCden8PaDCjGK0czNw1pVRk2bFhcEeMyctzrwEC3+trI6hxvgKFZ+3Bd&#10;WYYWvtMAUMA1YFOCKiBUXanQ6HdZwRCWXxwPQAfY4ncsiLgXtUULFml5LlwD15PH4hi0Q0IxziVh&#10;GYGYsm04pzyHWRothmh3Fx0z2Ur0751CtLaKqlF6Ti8NCtCvyKiRUQRLIzCwVpMmtFG4zIVpzFgn&#10;sk70Ux6D5L6Ec+cIsjP9FBqr17IK0Ui1BDeNqsKSId00YP2FFUWv6IkXVhW8jkQJW/jxqQMD9wj/&#10;Qqv3G9R+elZnr1KzmblbYMwlqKrBVl2xUPv76AULFJ/JoWIMYMnCa2CcA9Ar9wUMSzCWsI7vcA3s&#10;qwZ2t91NvIBozs6RvGBuFaLtVFHVc9Nww6AwZcoUatmypRIYCL2Y9c47qaMIoPYqYNotHco6MXo6&#10;0a2x9/s8QXIfQ7SLVnC/BcfK9cwg+vbbb1fcNHLnzk1w08BCoC2xLa0q8PNz200DxQRQLRDtwIbF&#10;olTp0nSjyOVcRVgzJz/xBHnhqmCl7+zsA2gEWGqPAWB6mbUiVhsRkCctvbBYS7CGL7MEYwnF0uos&#10;3SjkvnC/kOew48Jhp++s7OsFRAepeK3cc7LvU6Ymkd7mRr+YQTTevlmtouqFQUHqReRvhl6EnzMq&#10;BzYSPs94awS3Ljf6wctzsE709iHVC53opTx4ee4gdTlDdBJDNCoEQlnruWnA5xnZNOBrJ9004F4R&#10;T2J/eSyCXwoUKKDkKc2WLZthRg/sj2wfpcqWVYA6bNkptEoBLhVa4Ad44v8AWjeUCM4voVaCLtwt&#10;JBQjCE+CcUEBAvL/8J2W+6Mf5TncaJMf5/BiwQhS8frRZ1G/hpfjEwui4dMMg4JeFVUv3TSQ5QiG&#10;CliboRfxtzowEfoabWrfoQPlE/tBJ/5/e+cfqtlR3vELku2WVUlIbZegmwUxJClBzW1rrK1ZWzBJ&#10;m0BI/nE3way4biIoSAjBDdJESi1oQNBCc1vDKlhTwWBJ/0j8QZc0IU0KmlbbLlW7m1IXm0DViGFp&#10;Y/b0PO/N3J07mTkzc86cM3PmfIQXde/7zpnzPJ955nueeWaObDgu2c/ExPGE9BgxsWSWSu0bInrB&#10;Itos05BTNlRW5bJ2Z7eIXSmxGCqcZWOhtHv++ec3O3fuXIk8KRsxX7xiZsD1/y99+J0rr2wO3XFH&#10;8Gtopx50rhpoEdAibiUjbYpptWlOAqJMiEro6mUUsqFPCWOZlJQwVt+VzJQSxXPIUPXxyxgTxpgi&#10;rc898pvtgmNM/3SJaDMO2RIKKco0VFyUl0FJXJRMsyQ1QuOixMSr2k2Ff9gK/qlP4AhllZiIiA5l&#10;Za7fQ0QvWESbZRpSj5zyNI03v/nNq/pqeWPhr7QvPhHhfNttt60E9cGDB19RNtIlotXfPvThD6+E&#10;dKkDzvXaW/XyFMkOK0Es/y0CWYliOQvaVkZR6gQ5pQ/UmdQprzmmSEvZz6W2NaZ/ukS07AMZK6Eg&#10;9c2SoJC4eM4556ziohwXKnFR4kFIDLSJ/Le3MdW3OTcXR8TEcYT0GDExFyNzvm51InrOzhij72ZN&#10;tCxTjlWmIeUeUt98brtjXDIre/bsWdUVStbmnnvu2fqImO4romUC+dXdu6OOWBvDrq42XS8amLIP&#10;NV7LNREPudcxRdqQfvHbTdExpn9MEX3kyJHVCURq30fKhIIcQ/cbbUmanKYh2eZL2nPtZe/HHW0y&#10;QI+LfUW0xEQp8ZDYUyI7xMRxRPQYMbFEfkrvEyJ6QZloEbcXXnhhsjINeZ3s+973vtWkIPXN0rY6&#10;Cu+WW25ZZVxELMtHSkNkYpKSDnkluG0DY0gWRuoCRUSXmp3NcSJH6UFmSP+kplxKW6Sme0g7tt9y&#10;Osc4k3sqP00loiUr/GvtipC89CTVvo9Dhw6t3lao7/u4//77m9e1J2vcfPPNq0y3ZJ/lf7/tbW9b&#10;ZaavvPLKXploiZvXtmVesgk4le1TtkNMTDvOxoyJKf2+lLYQ0QsS0RKoh9byyetk5fxoOc1DyjTe&#10;+ta3Ot9YKBlvmUjkIxOECGzzRQQhwll9R2oFf6utLf7Co48WOVmooJHqld+1ByGp3+46a1rqyOVY&#10;vVLFQe3+yX1/G8eaxvZJ0S89Ey0Z4lRx8aL29dqSbZa4aKtvFpGuxLWcuHF5exJRTB20LV7e+sEP&#10;Nn/QxuQUdhmrDWJimJAmJobZaSxO+7SLiEZEezcOynnRV1111WrH+KvbF3BITbNt53qMII75rtRu&#10;X3/DDc1F7fnRpZ/QIYPQ9drbPgN0br/xnR6i14SLSFb14LazpmvdJDk3n9bY3xQiWuLiNddcsy0u&#10;yr/JallMfOv7XclmX9ImKO5qjyUttR5asUNMPL5KGNhOVCImDhfOY65a+eIfIhoR7RTRUssnNc5q&#10;I9yBAwde8fKVvhOA73ey8/zATTetJolfb/sg5xyXWsJhG2Su1976BmSJf1fZYtlpryYBKa+wvYTF&#10;d3pIqqP+SrQTfRo+GU5lwyEiWuKilLBJXNyxY8cqk+yLZyn+rl4fLqUbUtL2gTvvbFK/1GhM+xMT&#10;z75JVj9RiZg4PG4goisXsmMGJl/b+mQRUs5xa/smrHe84x2rs0rllbLy1qnPffObKxF7Y1vbfG57&#10;+P8b2trnd7U7yqXWWc5xlvpm+YjwjZksJMMsv5OMirQlxzWJaJbJSc5AlSPh5jRJ6L6QLKpkWn3+&#10;yfF3yVopYawfqyengyhhrB+rp/5NWFAiWngo4SUsOezHNYdPerltGCuipdxDVuDUq7avbvd4yJs9&#10;5WVQl798NvtvXnHF6sFfytZUTNTPeQ6NjWZclKM9JeZK7L25HYNS3pTzxUd9fUdMnP+46ev7sX+H&#10;iE4oonMac2xQ+rTvE9FyVqkcaycZZ8mq7G1rUA+1GY6v//CHTgEoT84qKymTyO+1J3DIR4Svfnyb&#10;739Lhll+JxkVEWci6OYqmm2+EVEqYrOP32J/o583LZOsErsifJUIlrcSik/0txPqx+qJ/ZUwnlPW&#10;P9ZWfJ/J3CeiZdO0JBTkVdsSF1/XbjyUsfS33/ueczxLm/Lgf+enPrUVE5XAlnF3bnsetAht9dnZ&#10;JipsMdKMi1LCVku2kpjI2Bsj/ubUfdWVc+Q05hhwDG1TROkFr3/9auOMykTL5sD9+/c3l7Y1xnJW&#10;6Zvapck77723efTHP55E8A29pzn9Xk6WEEHbR5T6XtstpRNqEtbPm1bXlOvKw44SxqXXTU7tV07n&#10;WO6ELmNi9wUXNFKaoTYWSkLhve997yqhIHFREgof/vjHm7979tkkcVF/0JXrL3U8EhOXO+7GivE5&#10;dR8iOmEWfCxAhrYrAftdbanErl27tl5+IhkS2cw1tG1+7w+IImZl84hMHnq2V+riVMZYZYvl7M/Q&#10;13abrxjHF35f6DbKGXjxld9X6/uaxvZJZTt5wHxLe7ycbJbe3dYYi3C+tBXQklDo89Cbql9LaIeY&#10;6Od/CRykusecsRwRvQARrUD95Be/2BxtzxRNBS7thAdCmZSlzEKvO5aNNkpEq2xxTeUspfORM/CW&#10;bpsS+jeVfz74sY+txmEJ97ykPhATw+ePJXExt3tFRC9IRM8NTvpLkB2TgalE2pj3UHPb+IfxXzPf&#10;3FsdfCOiEdFkYGBgkQwg0sqexPBP2f5BBOIfGGia6kQ0TmVgwwAMhDCASCubE/xTtn9CxhjfwYe1&#10;M4CIJgu5yCxk7QOb+/NPXpzO4bdRTo4Q0WX7JycbXBs2SmEAEY2IRkTDAAzAQHEMbBxrGtunlMmT&#10;fiDkYAAGENFMnsVNngQmAhMMwAAMwAAMwEAIAzlXrRDRiGhENAzAAAzAAAzAAAzMkgFENODOEtyQ&#10;J0S+QyYBBmAABmAABmBgLAYQ0QlFdE5jjgUI7RJ8YAAGYAAGYAAGYOCVDOTUfdWVc+Q0JnAT4GBg&#10;PgxwOsd8fMW4wlcwAAMuBnLqPkR0wiw4g5xBDgPzYSBn4IUTPyfr+5rG9sF2ftthI2y0JAZyxnJE&#10;NCKaemwYWCQDOQPvkia4vveKfxCCfdnhd7AzFQOIaATUIgXUVAOM65QbzBFp5fpGxg3+Kds/xDb8&#10;AwMVvvabwMvAZmDDQAgDxIqyOcE/ZfsnZIzxHXxYOwPVZaJrdxj3R1CCgTQMINLS2HEsHvFP2f4Z&#10;y++0i9/nxAAimnIOyjlgYJEMcDpH2ZM1Irps/8xJ6NBXWBqLAUQ0AmqRAmqsAUW7BGsYSMPAxrGm&#10;sX2wbxr7YkfsCAPDGUBEI6IR0TAAAzAAAzAAAzAwSwZyrlohohk0sxw0PEEPf4LGhtgQBmAABmBg&#10;7gwgohGyCFkYgAEYgAEYgAEYgIFIBhDRkQbremrKacy5P83RfzISMAADMAADMAADc2Igp+6rrpwj&#10;pzHnBB19JUgunQFO52AMLH0McP+MgRoYyKn7ENEJs+A1wMg9EFSXwkDOwLsUGw+5z/V9TWP7DGmT&#10;3xLfYKA+BnLGckQ0Ipr6KxhYJAM5Ay8TuX8ixz9+G8ERNoKBvAwgohFQixRQBJ68gacE+yPSymYA&#10;/5TtnxLGMH2AkdwMIKIR0YhoGFgkA4i0sidg/FO2f3KLF64PHyUwUJ2ILsGo9IHBDQPlM4BIK9tH&#10;+Kds/xDj8A8MNA0imizkIrOQDH4mAE7nKJsBRHTZ/iGG4h8YQEQjIHmIgAEYgIECGdg41jS2DxM3&#10;4g0GYKAUBshEFzh5lAIH/SBQwQAMwAAMwAAMlMxAzlUrRDQimiwcDMAADMAADMAADMySAUQ04M4S&#10;3JKfTOkbmRMYgAEYgAEYqJ8BRHRCEZ3TmAzW+gcrPsbHMAADMAADMFAOAzl1X3XlHDmNyaAqZ1Dh&#10;C3zhY4DTOWDExwh/hxEYKJ+BnLoPEZ0wC85gK3+w4SN8pBjIGXjh0M/h+r6msX2wnd922AgbLYmB&#10;nLEcEY2Iph4bBhbJQM7Au6QJru+94h+EYF92+B3sTMUAIhoBtUgBNdUA4zrlBnNEWrm+kXGDf8r2&#10;D7EN/8BAhS9bIfAysBnYMBDCALGibE7wT9n+CRljfAcf1s5AdZno2h3G/RGUYCANA4i0NHYci0f8&#10;U7Z/xvI77eL3OTGAiKacg3IOGFgkA5zOUfZkjYgu2z9zEjr0FZbGYgARjYBapIAaa0DRLsEaBtIw&#10;sHGsaWwf7JvGvtgRO8LAcAYQ0YhoRDQMwAAMwAAMwAAMzJKBnKtWiGgGzSwHDU/Qw5+gsSE2hAEY&#10;gAEYmDsDiGiELEIWBmAABmAABmAABmAgkgFEdKTBup6achpz7k9z9J+MBAzAAAzAAAzAwJwYyKn7&#10;qivnyGnMOUFHXwmSS2eA0zkYA0sfA9w/Y6AGBnLqPkR0wix4DTByDwTVpTCQM/AuxcZD7nN9X9PY&#10;PkPa5LfENxioj4GcsRwRjYim/goGFslAzsDLRO6fyPGP30ZwhI1gIC8DiGgE1CIFFIEnb+Apwf6I&#10;tLIZwD9l+6eEMUwfYCQ3A4hoRDQiGgYWyQAirewJGP+U7Z/c4oXrw0cJDFQnokswKn1gcMNA+Qwg&#10;0sr2Uan++cQDDzRrbefkc9Ptt297AH38hReaiy+/fOvvn3vssUU+oM4p/un+VH7V//ud113XPPXi&#10;i1Y/Hr77bny98CQUInrhAMwp2NHXskXP3PzD6Rxl8zRHEa2Lqi7xNbexUnN/fSLa9cAkNtl3/fXO&#10;B6qpbfaFp55qztmxw/pwN3VflnQ9RHSBIloF4teed17z0IkTZDIK9NGSggT3WrbYrNU/G8eaxvbJ&#10;fb+uTLQuYojd8xkzXSsLpsA2Vx5KykQjovMwh4iOFGjfeO655pd37dp6+rQt/6h/271nT/PE6dPR&#10;Irh0Ea0PVt/yV64g48sukCXKE3ByCyCuj9+HMmATXea8QBnHfDjrEtHCylx8u2QRnXPVChGNiI4W&#10;+TECNddyl6+PXUt0QyfZKX9fU+Cs6V6mZIBrTSvYbKJLj3N/dP/9zphqi0tmdlP5U09ASLxyJWVC&#10;21R9lATCo88/v61225Y57/t9sy3XuFb3pxIaug3lfpUdTREbY4eQFQGfiBZ/uL6j/7vp9xD/2Xzn&#10;6nNXe6bt9OSW+UDXh5eHT53aSh6WmIBCREcK2ZImDX2A9808m/dTeiY6JOjYJoIpszNDluhK4svX&#10;l5qEZ0334vMbf59W+Ka0txlbQuugu4SOOXe4vmsK7hRtKsFlireutuU3ru/HiuhL1te3annNlc0b&#10;Dh+2rvqG2svWT5OFkPlMj026iHSJ6BD/ddk31BeKh1AR3YcX0z+I6O2xq7pM9NRPJIjo7bvTU05W&#10;Q9ryBca5LNH5bFCT8KzpXnx+4+91iGhdYHQlUXShrWcsfaUhumiW7+oCJqZNcxOcLtJc7eiCK+b7&#10;sSJaCWeVZDEzpbpdXRl/+XfT/r45QI3BkO+55nmbiNa/2+W/0D6HtueLn0N4ER9NmQSLjY9T6z69&#10;f4jogVnwGBFtLscImLanOlsm2jw66bOPPLK1HGdb/ukaUKH9cIEcEnRsAUqfPPSlwq6lotClpz7Z&#10;Bd99hF5b3YstK+Bamgtdxuuy0+9ee62zNl8FvNRLpubSZsjO9ZDl49BMSmxw7fo+p3PMV8im5CC2&#10;LVepmGus67HbFu8V+0oE+sSQ9De2TV1Eh4pc1a+xvu/aL9M1p/pitu5Ll/jsM1fo9tbFuk1Eh/jP&#10;xZytz6HtdX1vCC+2oxxjx8zY30dEDxSyuoOmNmaIiDYFsLlkZQYpm4i2LRm6nizFHra/xfZjChHd&#10;tVQUs/TUJzC6lujMrI3pL9dS4tUHDjg3nepP8X2W8Wx2ihHRKZZM+9rFtflW5z6HiJ46Vow9kdTW&#10;/vq+prF9ct+nKeR0dm0iOXQzuoortjhtlnHEttklol1i0yWiY7/vq4k2s5wuwSr30CUUuza8u+rO&#10;zaSA63sxmegQ/ymGQ/oc2l6XbVLyknv82a6fM5aTiR4o4ENEtEvs6v+uD15TRLvEXogIDFmGc/Vj&#10;ChFtLuWpa8YuPfUR0S7fxV7bFIBmFthccQhdxrOJVnNJzZelMFcdhiyZDrFLCIe+e0kdvHMG3tT3&#10;UmN7pfrHFNGmQDE3mPlOM7Kd5uQSPartPm2mEsUlimhf/fZQER1bE+3zny8hYWZ/Q9rr+4ChJzls&#10;pTMhmzNrjD+h94SIHllEd4ls1xO3LqI//+STW9lNMwOq/14HXb+myoz06UeIiLZlGV01f7ZyDt9b&#10;v0KWP239DFn2s9l/6LKXfo8hD1iq776JybWk5hOeqZZMh9gldDnYdy+hQS30e6WKtND+1/69Uv1j&#10;iy36v5m82+JxqO9M8aTa7tNmrSJajxv6HJmynMOVaOo6nUN87PJf3z672vNl6VPyEsruUr6HiB5Z&#10;RPuEgS2w2WqWQ2prlYDrU6flCrA+gTpURNvuq8/SU6pMdJ9ru2znesgxA55pQz1r4vOLjy+XiI5d&#10;Mk1pF9fk5ruX1EG5VJGW+j7n2l6p/nE9oLvKOrrGWqhvzHHcp81cItplr1SxSY8briTGkEy0Hq/M&#10;+conom0rq7IaOLTPNtuF1kSHniLmm3tC2a39e9WJ6Kkd5ss2+oSBHnjNMgAZsFft39/5WlHbE6YN&#10;/j79CMlEdwUn+b3vCCDfpsi+L7MJyUTbluhSLpPqS3ah9b9mxtkXyHx+HWOiCvVJ7KTtu5fUY7tU&#10;kZb6PufaXqn+ccWWrrKOrmPw1O/0Uo3zd+/e9rZaX7LFXLEz23TFIjNbGvIA73oIdRz7HAAAFsZJ&#10;REFUtmVrzXhqK1scWhNti+NmHXFfEd3Vf9f8Jr/x+S+mzyHtmX60CeUYBrt4mWs8GavfiOiCM9Ei&#10;vPRyDtcxM7oQ/+SDD1oPRfcJFJ9Y0wEMEajq+31EdJ+lpz6ZaFvQ73PtmEx07DKezy8+v6YS0Snt&#10;UkommtM5yj6dY24i2hRV+oOzb1O3/nKRrgd5XQzGtDmFiA5JQIwhokPsECqiuxIEtjZ8q76uVcaY&#10;PofyoPvY9rKVkGvaSi6pie6Ok4jokUV0l/gIqYl+6MSJbdlc2xOm68glfRNan37kykT3WaqMFdGu&#10;Jbo+19YfYnw10bHLeKWI6CF26aoR1Scm3wPBWJkE2i1TTG8caxrbJ7e/fEkEVzyQfoeW6tliuutN&#10;iKFtxq4MxX5f7s8UfObxlmOIaLmuTSCKvdQ9DBHRob917QVSgtb0X0yfQ3kw27QJ4KG85B5/pV0f&#10;ET2yiDafDvWBFHo6R1cb5jKObae3gs4V3HOezuF6yo1deooR0b4luthru07n0P9dBeKYZbyQJTVf&#10;OVGqTLQpAMZYPvbdS2nBk/6UKb7xC36BgWUxkHPVChE9gYj2LXOZgsQ84s4UyiFPl7an59h+5MpE&#10;uzIL5tKYKzNjLqvGLtH1XfYKOQ85pO2QukTdN7bjnWzH7OkrE7EbC/v4pE8mq+temBiXNTHib/wN&#10;AzAQwgAieqCQDTHyWN+JyZ7ZBIJNCNpEtJkJNEWyKZC7XtEZ2o+cIlpdO3TpqSsTbRO3vg2RMUuv&#10;ulj88ne/u/UmSbmurfwmZhnPV85hE7euM5mHiuhYn/QR0SHLkWONZdplwoYBGICB+TGAiE4oonMa&#10;M+fgixHzOftZ47VDhG6N9809zW+ywWf4DAZgoDYGcuq+6so5chozJ5i+zS45+1b7tRHR85yUOJ1j&#10;nn6rPZ5wf3AJA3EM5NR9iOiEWfCc4NvOm87ZnyVdGxEdF/BKYSNn4C3FBiX3Y31f09g+JfeZvs0z&#10;FuC3efstZyxHRFcgol1nDxMYpgkMiOhp7Jya55yBN/W91Nge/pnnuKqRRe4JFl0MIKIrENEMcAY4&#10;DMQzgEiLt9mUnOGfsv0zJQtcCxZKZQARjYhuSoWTfhE4x2QAkVY2X/inbP+MOTZpG9/PhYHqRPRc&#10;DE8/CRIwkJcBRFpe+/v4xz9l+8fnP/6O/5bAACKaTDSZaBhYJAOczlH2JI+ILts/SxBI3CMM+hhA&#10;RCOgFimgfAODvxM8YSAvAxvHmsb2wS95/YL9sT8MnGUAEY2IRkTDAAzAAAzAQHEM6O8/sL3dFzGH&#10;oBcGcq5aIaIJnMUFTgIjgREGYAAGtjOgH2W61qoG9fncY49VG8OHiOgl2mupYwYRjZCtNggudVBz&#10;34hAGICBFAw8/sILzcWXX74lmnUBrf73VFlaXZjedPvto89bfUT0ku2Vgrc5toGITiiicxozJXx6&#10;IHjnddc1T7344ugBK2X/S2mrphehHL777tVE+trzzmseOnEiCw/feO655pd37Vr1Y4pJtBSO6AeC&#10;OBcD+ttod+/Z0zxx+vTW2FfjERF9ls8l2ysXo7mvm1P3VVfOkdOYKUEKeQLveuKueYkvxs6xIloJ&#10;VRGJMTbUxaUtU6T/mzkRht5PCSJa+hpr09D7m/p7nM6BMJ6audjr6fNA37gRe82u75eeiV66vVL6&#10;ek5t5dR9iOiEWfCU0PmEiv607RJttqA7dRBMaZM+bfnsaLap2zUm07okEa0zNFUGrI/vfb/JGXh9&#10;fePvTbO+z/5Zkm30eBQz1vRkgJofbCuaqn3526PPP7+tbMRc8eqac1TCQW/v4VOntlatzGuH9i8k&#10;maTz0Nde+nWUvWzxP7W9VN/7XL/LvksaI3KvOWM5IrpAEa0LMlvg0wOQGejM7LT5e0R0d/atbyba&#10;DFq6D1NlkErJRPv4nEsAzxl452KjnP1cun/0cRZawuWrB44RxmbpWIyIvmR9vTlnx46tOm41D8X2&#10;L0ZE97GXvrJmS0aZsduXvNLtG2Kvvtd32TfneF3qtRHRBYroLqGr/80lzsxApZclIKKnWcKuWUTX&#10;UtKxdJFW+qS3dP+ExHrTh3oSQM9c6/+uZ1h1oacLQFc7vvnDFI5mSVxs/2JEdEp76dcd014ue4Rc&#10;P7bksPTxPtf+IaILFNFd2VDXoOsKpioIhD4ZS1uhy0uqPyrTYF5DBXKz3MH1AGC7blcWxlwWdGVa&#10;1L+7Jg3bslrM8umQTHTo0qYtE20+MH32kUe2lmRtduuaBEP7IfeaKmOfM3AuXaTltH3ItZfun1hR&#10;2PXgrscJPfa6yt1ccSJGRJvlEH36N6aI9m3eV7YZy15Drs/G7mmSYSFxqjoRHXLTpX/HFdi6Mszm&#10;PdkCcKiI7vqeKX6VmDKXl/SlsRsOH7YezxSzVOYrW3Ft3ItZfjMfHsYW0bFLmzYRrYtZ9SDT9aBl&#10;+1tsP1LaKedYXLpIy2n7kGsv3T+xIjpU4NpKDsz46jqFp881lK/7/HZMER26jyVERPexV8rrh4wn&#10;vjOO8EZEF5iJdonomJovVwD2BbLY5SUze6mW78yMsi0QifDVharctymsXctaruVJ+b7rWiHLlTFB&#10;uysohZRzxC5tmiJa96Ve++76d1cZRmw/pB0fR3MI2JzOMc6kksr3SxfRMfE+ZEzqCQVzI2BJIlov&#10;U4iJx0Ps1XWi0lgi2vUyGLMvIddPNeZoJz4mIqILE9GuZTeBOyZIuERcl/jps7zkWtbvEpEuYWwb&#10;wLYn/C4bmW3ELlfGBO0hIrrP0qYuoj//5JNbO9/NBw/dPvrkaNsQ2Kcf5oTNOebxgZfJym+zjWNN&#10;Y/ssxXYxK48xIrrWTHSsvfpskA5JcOllLF3zbcrrL2VMlHifiOhKRXSfTHSf5SWXiO4SuqEbJ80n&#10;chWcYoJPbNCbSkT7Mrm2fttqll314rb7sP1bn36YD3SIaL8gLDH406fy/WYr13L5rSsuxtZE9ylP&#10;cK10qf726V9sPI6xV0wyRt1D7HwSmrQKPcEp9sjWpYzxnKtWiOgZieiYJ+2QpX5z40ef5aWUItpX&#10;v6z621WuEJqJdk0SsUE7ZELrc163belVz0RftX//Vp257TxT24RlC8ChItrcCR7zILOUQM59li9K&#10;5+YjM7FhPrCqOUGVxbnOSfadzhFazuErU/OJvNj+xcbjWHt1iW7VlllyaHtrrGs+8dkr1fXnxnXq&#10;/iKiCxOyqR0c057v6Tj0MHlX0Ey9vJRKRLsy57bgFCPgYjMHsUF7bBFtq+OWf9PLOVxHHemsfPLB&#10;B60vPggV0eYkG/MgE8M/30WIwsB2BkJWCJXQ8yVCTBEeGx/1bLO+UuirsVY+je1fn3gcYy/fpmrb&#10;vp0YEe2zV6rrL33MIKITiuicxkwFctfTfMhrTbtqp1MvL40hovUn/7FqonNnovssbZobC30s2I4L&#10;jMko9y3JSTUOaAdBDQNnGbCVc5kizyw70IWu7bShPiLaFH4hNdauFUJf//qIaHWtGHuFlsqltldX&#10;X22ler5M/1LHS07dV105R05jpgLYtpSv2jYDmFkqYD6Fx5zVKdeIXV4aQ0S73m6l30tXpn3Pm97U&#10;PHH6dKNnAUKXK11BW3/4CDn6zreMZ2YoQl6MYDvirmtlwpaRsZWWxC6xSt+HTG6pxsnQdjidA5E+&#10;lCF+D0MwkJ+BnLoPEZ0wC55qMHWd8yvXCFmu6jqM3VZ7rJbjYpeXUonokOvqIrrLBiFHAsVmomNO&#10;FDF95No0Eru0aRPRXasO5kORi4nYfpjtmm8lSzUOxm4nZ+Ad+95qaH99X9PYPjXcG/eQX3jhg3p8&#10;kDOWI6ILFNG+OlU1+F3L9b7TErqW42KXl1KJaLmuTUhLhlaJftsGOvOBwPfGQnV/Q0R0qkx07NKr&#10;TUSbgta3WbRL8Noerlz3WsOyYs7AywTun8Dxj99GcISNYCAvA4joAkV0zMY5BtA0A8glYEu3f0hZ&#10;Sew91MInIm2asRPLl/o+/inbP339yu/wa00MIKILFNECWA2ZvloGip4ht2XDS77P2DKUkHupoR5a&#10;7hORVvZkjn/K9k9IrOA7+LB2BqoT0bU4LHYjWy33XeJ9KF+EHohf0j10bVLt289aHvAQaWVP8Pin&#10;bP/0jR/8Dr/WxEB1IvqJ02dfFXv7p+W0iaa58bam+dLT8wLX9wrumiAs/V6UaJzbBjrX2dtD7O2q&#10;JR/SZq7fyiulP/PwZoxQcUI2suXqD9fdbntENCwyJmCgdAaqE9H7rrcv0959FBhLh5H+wSgMwIBi&#10;QB5ybB8YgREYgAGdga8cz2eP6kT0gY/YRbRkpRl42AAGYAAGYAAGYAAG6mFAX7VSx2JKBcIUPq5O&#10;RH/oT+0i+revnsagUziNa+BLGIABGIABGICBpTPw0Em75rtg7zRsVCeiZfnPVku3Y2fTHPvJNEZd&#10;OtTcP5zBAAzAAAzAAAyMzcDRf7BrvsuumMb21Ylocdhrzn2lUcWgOetmxgaJ9qcZMNh5/nb+2o+a&#10;RvZI8FA9f18yHvEhDCybAdkUbkucyv64KdioUkRfd3DTqGLEI3/eNDJpTmFMroGdYaB8Bg5+9GzQ&#10;lYdr2S/BA3b5fpNVRqlz3HsxD0DEmfJ5xUfT+EjigU1ET7UPrkoRLaKZLNM0ABMosPOcGJDYIKVd&#10;OYPunOyVu69yBKEkRczVxU88wLjL7RuuD4MlMCDHF8uBElIDrcd1qZWeon9ViugpDMc1pgEUO2Pn&#10;lAy8+z3uNxWSjS6PNbWqaD70SPZJ3gmQkg3awp4wMG8GJIZLeYfEjal8uUgRTZZ6OsCmApnr4FMf&#10;A64NKCLQRFz7fs/fp7eRZKJdL12ZarkWv0/vd2yOzefCwOJEtARlWRq896tAOhdI6SespmJA9kiY&#10;5Rzy/9k3USZjkm2+6C12IS1LuKm4oB1sCQMw0IeBRYloyVyorIZMnHN7FXgfB/MbAgMMbGdANqjp&#10;Nbay0RAblWsDSXiY2Wh5HwA+wwYwsEwGJGZPVfPsY2wRIlqyGbbaOplIJTPtMxJ/x0YwUBcDEoAl&#10;w3n+bmpr58C2ykZL8oNNhXWNxTnwRx/LYU6driSxW0r0cvtmESK6azORZDgkM5XbEVwfH8BAWgZ8&#10;41r2RrCZMK3Nx2JYfFnKpDnWPdLuPFjET3n8ZEuGlvBQvQgRLU8rrmOteB14ngFBIMLuYzEg9c1y&#10;nrA8IFM3Ww9nvtM4pMSDvS71+Hus+EC782RE3vvh2mScsyRvESJaBo28ocx2TBIndcxzQBEI8ZvJ&#10;gIhnOd7IPFNYNhPCS9020OumpfTDtwoBD3XzgH/r86++p83UcvLSLN9D9lhMLEZEiwH1nfky0boK&#10;02UiloO7JYslwZgl3/oG5FgDinbzsSIbhW2ZClmFQlTl88vYY0L8bltplLOkx7427WNjGEjLgIxn&#10;myCWfzNfqCLxXh6acyZDFyWiBXa1M79rQ6HtSCUR3bbBYstwi2Ndh33z/U2hg302eYKHbh5knK7v&#10;2/6RsejKLtuCrPDW9dDMJJh2EpzSnrL64PK5LP/a+uJaEnb1m+9vjlHss2kDeEjLg8R3U3O5Ng+b&#10;J/XIb3MKaOFhcSJabror7S/ZadsgcWU1EEGIYn1ygYdpeJDVItukrmqhzTEsm9I40nK+Ytkl4GQZ&#10;1yVqZCwiohF9ig8eAubzEND1xkEluOU7uUo4dJYWKaK7MiWS4bIFZXniIRNN5lSxQSa9zEy6rDTp&#10;41eW+WXTSe5sxZTZ2SVdS1YqbJlo8bvL52QS02YSsSf21GNOCh5k5dAlkGXMl/S2UkR0m5nWAZDT&#10;OmwQIJrKFE1kfqfJ/JbGv+tUHQm8amOhLOeXciD/koRtjnuVSVVWG1TsdiU9WI4/ayMys/PJzC6x&#10;nGYu7/BARGsiWiZg1/Kg6wgVRNwyRVxponJp/ZFx6hIBMibZDFxf6YZPnEv8lpVEEdBdJ7KkyJQt&#10;UdQguhHd+tgZmwcpzfON+RL+jog2MtHiFNmsIhOxvKRFArJktlzLB4hoRDQ10a9cvRlb1MsSfgkB&#10;lD7Mzw+IaMoPUpcf8FB1Ng4MHV+SIPE9CJcUd4eI6B+t3bXRrP39z5q19o5Kuin6gj9gAAZgAAZg&#10;AAZgAAbGZKC/iD5y39OIaOAcE07ahi8YgAEYgAEYgIFSGegvou/aeHglotst0JKJfuh/cXKpTqZf&#10;sAkDMAADMAADMAADaRkQ/Sufw89sfm492exdC/rPkfuOrkT0I6dWDRz9edqO4WjsCQMwAAMwAAMw&#10;AAMwUCIDx36xKaB3fKuXiN746EpE/80PVo3c+xOcXKKT6RNcwgAMwAAMwAAMwEBaBqQCQ/Tvue2r&#10;yntkojcuXonoL39n1ciR59J2DmdjTxiAARiAARiAARiAgRIZ2PjZpoi+4J/PiuhbTjbnBlVzrL50&#10;133H1/7ysVUj+36Ak0t0Mn2CSxiAARiAARiAARhIy8DhU5si+tJ/USL6zOlwAS3fPLJxz9qffGmz&#10;JuTb7WsaX0rbQRyOPWEABmAABmAABmAABkpjYG8rnkX/XvO9TRH9gWfOnIwT0Xf82e61I/edXvv6&#10;s6uGPvE/OLk0J9MfmIQBGIABGIABGICBdAyoemjZVPj+k1si+uE4Eb2Zjf702heeoqTD8uZDgE0H&#10;LLbEljAAAzAAAzAAAyUwcOC/NrPQb/zu2XrowyfPfCReREs2+o+/+OzaP/6CUzoQ0ry5EgZgAAZg&#10;AAZgAAaqZeBr/7dZwiwi+sZ2P2D8yRym1L7rLw6u/dXTqwYv+jeekkp4SqIPcAgDMAADMAADMAAD&#10;aRm4rq1/Fr279ztnBXRbD308Pgut/+Jj93927fEXVg3f/t9pOwwA2BMGYAAGYAAGYAAGYCAnA+pY&#10;OzMLffhkc/0wES2//vyT31KvQPzMT3F0TkdzbfiDARiAARiAARiAgTQMyGbCV3/7zBnRuZf9q1YL&#10;/cyZp4cLaGnh7qM7175y/IQ68u5LL6TpOABgRxiAARiAARiAARiAgRwMyCu+1ZF2Wy9XOfHSmVU9&#10;9MkzV6cR0S+38qpvPntKhLQodkl957hhrondYQAGYAAGYAAGYAAGhjAgGWjZ7ye69jXtK74Pvnyk&#10;3eaGwpceSCqgV40da3b+0uM/f1aVdlAjDcBDAOa38AMDMAADMAADMDA1A5IIViUcIqD3nzhbxnHo&#10;mZeOx73mO1JuX/hPL35fCen1f28ayjsYAFMPAK4HczAAAzAAAzAAAzEMyDF2N/7nZvZZPlLCsT0D&#10;3fy03Ux4caQsjvt6q9B3vv34Sz94VftGF9WRd7cq/iuncWaMM/kuvMAADMAADMAADMDAuAyIeD58&#10;6uw50KJdL21f763Ogn75v1sBnbgO2iWvRUi/5z9e+mvZyaiE9ErVt295kTe+SKr8iZfGNQrQYV8Y&#10;gAEYgAEYgAEYgAGTgaM/3zyaWdU9K636hvYc6K2Xqby8iVBKOEbPQNsEtbwOUWpJLmoVvbxrXBfU&#10;+v++7HjTSOkHH2wAAzAAAzAAAzAAAzCQmgF10oZNi8pLVK79/iuyz00roL86ag20r9hD1Hv7Vpev&#10;SjpcOigpcqkzkWJtl6jm37ENDMAADMAADMAADMBAagYkqSs69I1tdcTvtwnc9287eUMJ6TNPT1a+&#10;4RPS8vdDJ89cocS0UWdi1p3w/1dHqPDBBjAAAzAAAzAAAzAwFQOtTj156GRzMETXZvmOpMWlg4ef&#10;OfNA+/nJVIbhOgxCGIABGIABGIABGIABnYFWOB9rqyY+mqXuOYUSl42It55s9vHBBjAAAzAAAzAA&#10;AzAAAyMzsDeFfg1t4/8BXI14va4O+sIAAAAASUVORK5CYIJQSwMECgAAAAAAAAAhAGHSb7mjjwEA&#10;o48BABQAAABkcnMvbWVkaWEvaW1hZ2UyLnBuZ4lQTkcNChoKAAAADUlIRFIAAAPDAAACWAgGAAAA&#10;RqM0AgAAAAFzUkdCAK7OHOkAAAAEZ0FNQQAAsY8L/GEFAAAACXBIWXMAABcRAAAXEQHKJvM/AAD/&#10;pUlEQVR4XuydBbwV1fbHjwESBiggGISEgHQ3l+7uvnR3h3RKqnT3pbtbGgzAJ/AsMJ6iPtGn7yl/&#10;c/3Xby77MnfuiTk9Z86az2c+595zZvbs2XvtPfs7qxwO2aQFpAWkBaQFpAWkBaQFpAWkBaQFpAWk&#10;BaQFpAXs1QIdxjnStBntiGk7yhHbZqRjfJtRjoNtRzpOYue/7/D3JLu0gciAyIDIgMiAyIDIgMiA&#10;yIDIgMiAyEBSGWCGuqf4Sfsc5ZjWbpSjBxgLrGUverTB3XQY7siqdRDAV2BXYF9kQGRAZEBkQGRA&#10;ZEBkQGRAZEBkQGQgODIQr2QcAAazAUpG5i20GunIzW8tRvDbiiuuALjbNAf1nuOg0escNGmHg147&#10;9GCff9ZBS96RXdpAZEBkQGRAZEBkQGRAZEBkQGRAZEBkQC8DCy4kZqfp++OZauBCB/WclUibfBPW&#10;uK1HOQpFJlVGWK01E2gXABw7Lr6DJu9yEDpQBrW0gciAyIDIgMiAyIDIgMiAyIDIgMiAyEDgZQCA&#10;PGSZgzpPuQ/HYLSRjoYRhpeRUV28bbhvs55I3d9xYnwnTN2TtIPXfJCbNn1ck/Z+NY4Ofb+KTv58&#10;MmG/8PsdeodIdmkDkQGRAZEBkQGRAZEBkQGRAZEBkQGRAZ0MXPrzx0TsdPw/BzWm2v5ZLG24WSqJ&#10;0nH2cQeNXOMgWOZqsZpYgRkZlGnxWsIWnW3SdxpNoXvMcBDeRhjf8qBz9n8zl87euykCLZOayIDI&#10;gMiAyIDIgMiAyIDIgMiAyIDIQIBlAIpFKBs3f9KQlr6XIhGTAYz7z3cQGE7Mp32EbY5UloLfKsw1&#10;QjA0wfD/1UMwOuHgd4tItL2i6RZtv8iAyIDIgMiAyIDIgMiAyIDIgMhA6GTg7b/u0dG7cZrWePmV&#10;NAmchnhN8C9mn+JFYDsfsTD6TkPIbqNJNPyBx2xw0KLLDyU0MBpcADh0gi6TirS1yIDIgMiAyIDI&#10;gMiAyIDIgMiAyIArGQAYw5xaD8VwZ+061XG9wxBHxugjWy/vGKp0Vqnf1muEh69AQKwHEAxNsJhB&#10;yyCUiVhkQGRAZEBkQGRAZEBkQGRAZEBkwHoyAJ/jXV8OSGRCPWGb45dOkxwVvMTD6Dkc0ccYgv+j&#10;QLj9mMQm0fAHRhAsEXjrCbz0ifSJyIDIgMiAyIDIgMiAyIDIgMiAyIBeBs79dpu23GqZYNk7+4jj&#10;r54zHT2ih3BN3qmWM1iXGBu+wbOOxPsGwykbPsEyuGRwiQyIDIgMiAyIDIgMiAyIDIgMiAyIDESW&#10;DJz63wVaeS2jxnbzzzpowJsPrTGJifY/zAjCiBSNRkJjodHQeCLwkSXw0l/SXyIDIgMiAyIDIgMi&#10;AyIDIgMiAyIDSgYQ62ntjUIa4y26zPGg1jx63P6k6+EO75tGJ+QOHrjwQZAsNJYEyJIBJJOoyIDI&#10;gMiAyIDIgMiAyIDIgMiAyEDkywACbCU2m37sdNQCsRYsa6TjnjKPHrTkQcokNBIaS4Q+8oVe+lD6&#10;UGRAZEBkQGRAZEBkQGRAZEBkQGRAycC+O9MS/IgXnXvyTNQBMUJr66NGIweVSpuEcNwyWGSwiAyI&#10;DIgMiAyIDIgMiAyIDIgMiAyIDNhTBo79uDMBiFdfynUkaoAYSZf1eYQRLEv5CEMjLAJvT4GXfpV+&#10;FRkQGRAZEBkQGRAZEBkQGRAZEBlQMrD/m7kaEC9++yHaeT1ma1QAMZtGL9KnT1JRo5E6SUyjZXDI&#10;BCkyIDIgMiAyIDIgMiAyIDIgMiAyEB0ysP2z2PigWhcfocMfNR5mayCGn7A+hdLkXQ+iRkuwrOgQ&#10;eJnYpJ9FBkQGRAZEBkQGRAZEBkQGRAZEBiADUIZCKQogXvF22r+Pf9Smum2BmP2EdyoYHr7iQR5h&#10;SZ8kg0EmRJEBkQHrywA/s2STFpAWCFELfPfNZ7R33256derrVLm1xFORZ4T1nxHSR9JHvsoAlKIq&#10;D/Gmf+T47eTt7lltB8R6rTD8hJFfCm8ADn2/SvyE+cHqq/DIedJ2IgMiA6GSgRAxgFxGWiAqW+D6&#10;9Xdo2fKl1LzTcHq+ZA9KVXASJSuxnBy53qTu43bIOkHWSiIDIgO2lgEoR5e+l0Ljw8Mf1bt98naH&#10;NLYCYg6adUFphcdujgfhjR/G2LpTQ7VAlesIDIkMiAyEQgaiklDkpqUFgtACf7NZ4Km3jtHMOXOp&#10;WvPBlK5IL3qs6BxKXnINOQotp0fLrKfHCr9Gjxbn//MvpbFvHJL1koCQyIDIgO1lYNeXAzRGXHc1&#10;A536rMtO28Awg3BDBcKdpzxIo3Tmlyu279RQLFDlGgJCIgMiA6GQgSAwgRQpLWC6Ba7+4wYtXLiI&#10;Bg0aTB06tKeOnTpSz549qEePHtS3bz8aOXYSrd24lb79913TZYbqwF9+vUf7D+2l4WMnUsna/Snl&#10;y13JkXc8PVRkFaWusJueqLiJUpdfQ0/FbKQUZVbQoyXWUasuo2jk7J3kKLKSlm05J+slASGRAZEB&#10;28sAzKWVdnj/R9Xp9O1uDW0BxAzDVxQMT90TrxXe/ElD23doKBancg2BIJEBkYFQyUCowEGuIy2g&#10;WuCvv4kWLl9NLVu3pdatW1KnjrHUu1c3Gjx4EI0ePZrGjh1LkydP5n0SjR83jsbwd7169aBZ894M&#10;ayN+/92XFLdtE/UaOp6yl+tJZSvXpocKL6aU5bfRY2W30UMlVpOj2DJ6umocZay9jZ6ssIEer7CW&#10;gXg1PVVpPSUvvpCSFZ5Lz1aLY83wIjr41lVZMwkIiQyIDESFDKh0S6uvPkNvfdbtSsTDMAfNKqVA&#10;uMeMB0Gzzt67GRUdGqpFqlxHgEhkQGQg2DIQVrqQi0ddC0DL26ZtW+rZoyv179uD+vfrTQMH9mfN&#10;8CAaNWqUBsNjxozRgHgcg/CUKVPug/Fk/n40DWAN8p1v/x2Sdvvnh9do1ZoV1K7nSMpephelL/sa&#10;pau6iVJV3EFpYtZR2UoNKFXlnfR09R1UvfVUKtR8FSUrvoLSV2cQrrieHmetcJrK8UD8dJVN9GjJ&#10;ZZSq3BpKUXqFBsOXrsiaKdjzm5Qvz1CRAWvIAKJLq2Bau/9Zjt663SU2ooGYQXiaguHp++NhGPbg&#10;InDWEDjpB+kHkQGRAbMyEBKqkItEfQvc+vwratulF3Xv0Z3BdyAN6N+HhgwZwtpg7IM1GMYnvhs2&#10;bJi2jxgxQoNiBcT4nDhxIg0ZOox++/3PgLbpX3/eo2vvnqEly5ZRzRZDKX3BzvRU8SmUttJmeqjo&#10;OkpVfjOlr7Scsjc6zJrfrZSlzgYqXLk1Zaizn16ot4dSFRhKjftvoBLt99Ez1bawifQ6Sl5qKX+u&#10;pbRVNmpQnLwUYHgVf3IArXwL6F937si6SbSCIgMiA1EjA0o7vOK9VHTqduw3HEwrRcQCMYPwTcAw&#10;fIUBwrADl5zCsvg2u/iW40RWRAasIwMBJQopTFrASQvsPnic2rZvx1rgnjSgXy+G2aGaBvjVV19N&#10;AGHAsLN9KB8LjbHSFENrjH3GrLl+tfXdu/+ms28dpfGvzaMy9frSYy93JMfLEzjQ1RJ6ssoe1vbu&#10;oQw1tlG6GlvZ53cdPVl5M9XoPJ9earSPnqu7l16ut5yK1RhAaavuovQ1tlCmOjvYRHopPV5xAx+/&#10;QfMRfqz0cm2H2fSTXAZg+PEKaygZYDj3VK7/H1GzCJY53zpzvvSF9EU4ZWDtjUIaO+77sAprh7sN&#10;iEgYbjXSkVtphUeuiYfhLbdayoQub7ZEBkQGRAYiUAb8Igo5WVrAQwusXLOeOnTsyJrg3jRgQH8a&#10;Pny4BrOAYWh/Bw4cmKAVVhpiIxSrY/A9/sberWtnNjP+wHT7//D917R5x2YaMmIiNW7Xk14sGksP&#10;F57D8LuUIXYVPVpqJTnY/xfw+2L93RrgZuC/n2Et8PN1d/L/m+nZ6nGUlWE4W5Oj9Ert2VSqwauU&#10;skKcdmzmBnspZdlVmiY4ZdmVGgzDVxgAnLbKBu03/A0wfoJNqB3sO4wtnItSuba0v8iAyECoZWDv&#10;V+Pi40x9kItOf9blTkRqh9uMdIxQMPzaIckrHGohkuvJxCUyIDIQSBkwTRNyoLSAly0Qt3krde3a&#10;RYNdmD9Dwzt+/PgEGIYZtNL8KkAGJKsdx+MYPRwDmLH369eXps+Y7rJGH354nTZt3Uyd+k2g7BX7&#10;0WP5RtITrKV15FlF+asPpvQlx7HWdj2lLLeBKrSYwpGel1PK0qtZ67tTM2lOV32zBsUZa+6gV9qc&#10;4ONWUZaG++nZmtsod+vTlL/2JCrbcgElL7OWg2Vt1zTDMIF2FFqkaYMBvs9U3awBMcykk/H/+PvZ&#10;WuxPXHkT5ai9RGBYXgbIyxCRgaiTAcSXAgwvezc5a4Y7QzvcI+K0wyq3cMeJD0ykL/35Y9R1ZiAX&#10;o1KWwI3IgMhAuGTAS76RwyO4BW5+dItWr1tHZ86e0+7iD95/+/0PuhdY91ut7P2HT1C3bl1pMIMw&#10;gBeAO2nSJC0YFiBXBcvSw6+rvwHKgGm9hhh+x527973fG3/Rh9ffocVLllC77qPo6Vc6UOpC48nx&#10;yuvkKLiMQZZTHJVdwRrZjVrE5+K1R1K26nM4/dF6Ss1mzc+XnUiPFF+uQesLDMCAYQ1cGXxzNj9M&#10;RTqd18ycM9ffq5k55259nkrVH04xnTZTirLr6MU6e9hveBelLLOSHi6+hKF4taYhfh7fsZYYZSUr&#10;sUQLqJW++lYt4Fax5ssEhgWEZO0sMhCVMrD6H1k1ID74cV2OLN31YETBcIchjoxKKzxoSTwMb/ww&#10;Jio7MlwLV7muQJPIgMhAIGUggtlOqu6mBb765t907K1ztHTFSurPEZjr169HDRrUooED+lG37t1o&#10;wMBB1L5TF2rZsgW1aNGKmrduRwuXrqTf//jL73b99Is71L17Dwbg+OjQ8A0GBCMAFv5XIKyg2Mwn&#10;zhs5cqQG1tjjtc2DqErzIZQiTyw9mp/9ffPPJ0fRNWzyvE6D3OQctTlFadbQVlhJFdq+yemP1vIe&#10;R6Vr9aAMFeZp/r0A3ycrxbFmeImmDYaW95lqm7S/sefvcIYKdTynQXDWhvtYs7udcrQ4TWVqdqXi&#10;HY/SE+wfnKflCcrR7JCmEcY5GWpt1eA4C5tUQ1uMaNLYU5ZfS5lq7WRT7F3UaewhgWEBIVk/iwxE&#10;pQzs/teIeDfbD/KyqXS3e2wqnSZigLjtCEdNYxTpg98tisqODORiVMoSuBEZEBkIlwz4TT5SQNhb&#10;4G/O23vlH/+k9Zu30eSJr1KLlk2pcaPa1KxJXWrTqjHvjag/R28GCPft24s/+9MQNjWO99sdSn37&#10;9KRBnN6oW/fumn/v13e+8eueho4YpZlCIzWSMo1W5tF68AXcApRxHLTGiBQ9YcIE7X98j99dgTJ+&#10;Gz96EKWvwNrfAsvpkZIr6akKHPWZTZ0fK7Nc08bCbzcFA2qq0kspVbHprAlmGGYtccU6nShT1bUM&#10;wEu1/L8Zam7VQBa+v9DoAmgBsyijWOfzlKf1Ce3vwp0u0CttT1HOlueoZNVWVLLzGcre5DAVaM/A&#10;zL8hcBZMq7Hn5XOyNz5Ij3GwrKfYLDpXnblUsMkySlNlG2Wqe5BGv3FCYFhASNbPIgNRKQMnfz6p&#10;wfDKK08Ahun07a4tIwaGOb/wAMBw+zEOWnQ5XjN87rfbUdmR4Vq4ynUFmkQGRAYCKQN+UY+cHJYW&#10;+Pm//6UjJ87QEA5A1a9/PwbfutSQ99Yt6lP7Nk2oc4dm1KVjC4pt34L/bsoA3FsLXBXvbxufzkif&#10;0xeBrFRao8GDB1G7Du3p9z990xDv2neIRo0eo2mCAbfOYBagDDjG7zgOIKzf9d/hb/U/zgEo4zzs&#10;c2ZMoGw157Ep9CI2V74fvZlBWEVyhonyY2y6/BhriB8vz6bPrBlOXmYL1WjQnp6tEkePsDY4TaWN&#10;7Nu7STNnhnYY5tBpWVtcMPYcZWmwj4p1Oaf5/uK4mIE3qdrQm1Sox02qUacpFet6mfIxCJfu+Q5V&#10;HPQxvVB3N+VqfoTytztNhbucp9wtjnNdVmk+ws+UepU6DFlDjQYdoqdrHqDJi48IDAsIyfpZZCBq&#10;ZUDlHD7ySRM2le4WFzkwPNKxCDDcc1Y8CCM8diAXZVKWLPJFBkQGRAZCKwNhoTm5qFctcPuzz2nx&#10;qvU0nLWhLVq1oKZN6lGHdgy8XTtQ29ZNqGP75tQ5tgV1im1JsR1a8d8tqUWzBtS/dyy9Nn0sw2m8&#10;aTJ2lZpI77MLENYHsOrfvz+tWB3nVR3VwSNHv8pgO1GDW6MWWA/A06ZNo9deey3RDjNqfD9jxoyE&#10;72fOnKn9r/8O582aNZsWvTGVMlRaSA9xSiMAMPL3QsP7aMll/BkfuTkFR3FWKY6gMU5ZcTPVadqR&#10;zaN30sPFlmja4Geqs08xa34fLrZY8xtG5Ojqwz6iXC2OcJTofazp3cOBtLZR+X7vU80RH1P9if+h&#10;arXqU662lxmOP6QSPa9Rvd7rqCCbU+dte1r7LNTpLBXpcpGe5HzDaRm8n6+zlYNoraNMtXcwDO+j&#10;rQfeFhgWEJI1tMhA1MrA9s9iNZbc/c9y0A7/GDFRpVXwrCHL4mF4x+c9orYTZcEe2gW7tLe0t8hA&#10;cGTAJ+KRk0LaAkOGDKa6datxBOWe1LBhQ4qJiaEunWOpI4Nvrz49qGd3/rt9M4bg5tSpQ3MNlKdO&#10;ZW0ra1VHsMkyIFRpagGpyNkLM2TAKnxvoRlWvrz4Dr8NGDCApjNwfvn1d/R/v5uLsLVn/2F6lTW3&#10;uBY0uDBlRrnKDBrXBuwCcGfNmuVyB+yqY/CJfc6cOUmOX7pwJj1SdD5DJptDwySad0RtBhTDVxf+&#10;wI/hOw2OGYTLraRU5bdSvcYt6PEqOzVtMAJmZWbYhfY4PZtH52p2hCoOeJ+aT/mWcjIMZ2t8gHI2&#10;O0wvtzpJxXu8R00m3aE2c/+kqnWbUdZmp6neq19QiR5XqG6PJTRr6R6qOugSFYg9T8W7X9S0y08z&#10;XL/c8iiV7vUeFYo9zWW8yybdq+ncO/8UGBYQkjW0yEDUysD+b+ZqLLn1ev77ptLdakaEdpjNpG9D&#10;Mzx2czwM77szLWo7URbmwVmYS7tKu4oMhFYGQkp1cjGfWuDSxYscSXkQVahQntq2aUWVYipQwwa1&#10;qXef3lS3Xl3q2YOjNg/uT316daNePbtQz1492Yx4QgIEA0Lhi4vPqVOnJoAqwFevFcYxyoQZwDxq&#10;5Ajq3K033f7ia1P1njB1Fmt0pyeYPysTZ2XmrIdgBbnqU2mJ8f/SpUtpwYIFmjZ4/vz5tHDhQg2E&#10;9efPmT2LJkyeSo68C9m8eVkCBD/QEMfn+U3B2uBH2DcYAbBS8f9PVNhIDZrH0uMxHDWa8/8CdHO3&#10;4kBY7E+smTjHnqFGE+5Qqxl3KXPDPZSt0UH2Gz5HRZotozJ9r1O7WXep1Ws/UolKDTjK9PtUY8Sn&#10;VKzb21Rl6EdUoPM1Drh1lvK3f4uaT/2Wmk7+lnMU76Iyfa5S7ZEfcblfsdn1RXLkmkOffRnfpjLf&#10;SRuIDIgMRKMMHP/PwfhAzO9n1WCYUyyNiCgYnr4/HoaP/bhTJnJ5mIkMiAyIDESwDJiiHDkojC3w&#10;F82cPYcWMRAePHiQYmM7UK1aNTkadH8OfNWN+vXpzprh9ppmuAObSzdtXI+mT5+RkMYImlhAsDJB&#10;BgxPnz49QVMMLbDK9QsAxnGA4tmzZ1Pbtm2oRPHC9MoreWjipJG0dNFk+vXeb07b4ouv7tD4CRM1&#10;aAXYwqdX+QGjTKUJTgS0rO2dN2+e9huAFxCMfQmnSAIM49i5c+dqdTFqk2dMm0ituk8jR76lHEF6&#10;ibY/fN9cGgCsNMUA4RTsNwyT6acqb9Q0tVXrtaWna+ynjBwZOh8HxCrR6xplrreHCnDk6HJ9/kHt&#10;Zv9A9cd+ySC7m6NH76AyPS9QTIeVDMeHqdMb/6VaI65R885DqMrwL6n68A95/4SqDrlBtUZ+wsG3&#10;tnDwrOPUfs5P1GMpsTb4LJXtfY3K9X2f0zQdofQcrOuhoou5DePbMRoXwXLP0u8iAyIDKt/wqitp&#10;4mE4UvyG24x03INm+LVD8TCMaGAi0CLQIgMiAyIDkSsDYaQ8ubSHFnjr7AWq1aI7xW3dS3v27Kad&#10;O3fSkSNHaOXKlVSwYEGqx1rhfgzE7dvBZ7g5xbZrqmlT9QGoAL4AU0AxoBIwjP8BrAqUcQ5MmtWu&#10;NMhIXQQgbtCwEU0bU5dG9Imh0a9OpJ17Diap+Ym3ztObb76RAK2qHvhUWl0ALa4Lk+dly5YlwK8C&#10;YECwfsf3ixYt0spUuypryYKZ9Hy1RRw8i0G4yGJtV77DCoRh+gwTaWUynabKJnqxdhzDcGfKUOcg&#10;p0razwB8ngo2X0+FORhW6R4XqcbwT6nO6NsMsz9qwbHgQ1yk81kq2vVdNr9eQV0W/kLluuynVn2n&#10;U+8VRC2m/5sajv+SYgbcpNjXf+XUSZupTK8rrAX+gjq+/hOV7P4O5Wh6iMr1+4BeZLh+udVxylpv&#10;W0L7ydwZuXOn9J30nciAfzKgjyjNMHwlIjTDKq3SG6clkrQMAP8GgLSftJ/IgDVkQIjUmi1w/cZN&#10;atqsOY2ZNIumzJpPRw4fov379zMU76GtW7dyqqT+tHz5MqpatRrnCeZgWp3a0vhx8ZpdwDCgF+AI&#10;GFV/438AsIJjgDIgE78DlNW58PHF3zCZ7tSpPXXr1o1GjhlPDZq2ooaNG3PqppbUiOu2bU98rlxs&#10;Gzdt1rS7gNf4AFfxPsFKowsNMLS8b7zxRoL21wi/rv5HmTgXO+5n7pzZ9NosTqmUb1kCCEMrDHPp&#10;+EjS8b7D+Hy0ZLwvMaJEZ2BNcK4m26h4lY6UruYehtwzlLvlWeoyZg1Hhn6HKg/6kKoMvsFBsj7V&#10;fIFfYhPqXC2O8ffXqcW07xhwv2T4/Z7y1ltE7YYupsEbiQav+5Wh90eONH2d8xFfoKEb/qK+y+9R&#10;adYGN5/2NZtFn6E8bU5Ssyl3WEt8hsr0/gcVa7dHYFi04qJMEhmIehkADGPX0itxvmGBYRkUUT8o&#10;BI6sAUfSD9HVD9ZEQalV38GjqGXXgVpDnL/0Nu3du5f27dunfW7cuJG6dOmimU3juxHs29upU6cE&#10;oHUWnAqwC42s0ggrUAU4AzIBv4BjpUnGsQiuVaNqRapeLYZatmyuwXbPnt2pTetWVJ+10vBdXrBo&#10;iVbHDXGbNVNuAC2upYJgwdxZmT+70gCbgWJVxuLFi2nzhqVUuDG0wSs0GAYEY0e0aAXDMJtOwQGy&#10;khWeTo9zSiVEdH6u7l4q1GwVFazUmzLVO8RRn89SwQ6nqWyfd6lUz7epQv/rHAzrHfb1vUN9Vvwf&#10;Fe96idMmXaFuC36mnkv/j7ov/B8V7vwOZSw5mLpN3EmjdxCN5X3yPtJyEFcffo2mHyYaEfc3n3uR&#10;Kg9mQOagWaO2/M0a5f9jjfPH1GrWL9Rg4H6BYVnzyZpPZCDqZcAAwxRRMLzgQjzJX/rzx6jvSAGH&#10;6AIH6W/pb7vJgGCnNVtg8NDhdPc/P3NE59fp6pX32ER6F+3YsUPb169fr8Hvtm3bKC4ujjXF2zSN&#10;qzJDNsKw8r0F9DqL5AzN8Ouvv6757wKKccw8/r9H925Uo1plql+nBjXiaNa1a1SmhnWqUmP+u0m9&#10;6tSUcxvXqF6dYipXoZmsBdbDri8aYI9QzCC8cvkSmjyT/YTzLGIf4eUaDMMvGFpgRIzWAmjxJ75P&#10;VmItVWoznZKXWE5PVVpL2ZocpfwN36Di9cfRS01PUL4OJ6lkt3cZgm+wRvimllc4D5sx913xC43b&#10;+SfVGnWbqg37mGLf+D9qPfNbytfuGD1beze9VL4fdZx8liYyBPda+jMD8d9UtPNFajPz39Rt0S/s&#10;V/wfqtDvH1R/3Mc0ZP0vNHbXX9RhzA5qMfF9ajX7f9RmJJ94f7PbfCL3I89IkQGRAbMyYIThk7e7&#10;Z7U8ECszaVV5szcrx8nAEBkQGRAZsKYMWBMFo7tWJ06eos07dmuN0KZzL7rA0aS3bNlC27dv1/Z1&#10;69ZR586dNXNpwDDMiPVBqvQ+uvq/oe01wrD6H+bTKpAVQBbgPGzoIE7h1IFTNbWmZk0aUcN6tTmK&#10;dX0tvVPjhvWpSZPG1LRpM+1/XH/58uWJfH49wq3BR9jz8YtpS9xKSl063lcYeYEfLrpIg2GkU1K+&#10;wgiY5Si8iB4vv45SFZtBj5VaxWmVVlOO5gzAdWdSrS5LqHCXd1kjfI2qchTosn0YUmd8r+UAfqnx&#10;Ieow9wc2f/6DzZy/pRfYzxdm09WG/ZNTMa2iSkNuUUyTMVSr/0l6dcdf1Gjit5pJdaMJ/6IG427T&#10;8E0/01BO0Vym9/s0YNU3tOjynzQk7k9qMuoEDZl9koZtIRo5/4LAsGgFRZkkMhD1MiAwLIMg6geB&#10;wJE14Uj6Jbr6Jbqx05p337Xf4ISKffzpLerStRvt3r2bNm3aRBs2bKBVq1ZRx44dNTBeu3at5ker&#10;1wYDcAG0b775ZoL/rj4AlVFzrEya8Qkz6Xj/3HmcdmkADRkylKNND6MhgwfSoIH9qE/fngzIHTmq&#10;dXtqzP7D1VkzXKBgAerTp48W2Msz0CYOkuUsaBZMofG93rwaf29h8+iyrdg8Oh8HzWKtcOXWszjP&#10;MIOwFjEavsEKiJez2TQAeRlrhDdSak6blLHmdsrS+BgVrD6C6vTdyZGfb1GDsV9QjWEMw73eodqj&#10;b1HDcbeo38r/Y/C9Se04gFan179lkF7BkaI/opbTv6Unyq+nFq/9TJUa9afyvc5Rz2W/ULHYo/R0&#10;xVXUft4vVIsjS4/c/DvNPEZaOqZpR3+nKUeJSvf5iDXP/6Ca/Y7Q2r2X6OanXwoMyxpQ1oAiA1Ev&#10;AwLDMgiifhAIdEUXdEl/W7O/rYmD0V2rTr0HJWqAzawBhmk0QBiaYMBwu3bttO8AjkYYBtQiP6/K&#10;14v/4ccLU2g9+KrcvkZNMo7DdwMGDNDyEA8ePISQk3jMmFEMx4Np+PAh1DE2lnLlykUZM2aksmXL&#10;UsWKFTWNtR5kvQFjRJcGwKvUTEYN9oI351KbXlPIkZu1wcWW0KOsFU5XZAilYBPoR4orU+nlmqk0&#10;okcDjNNV30wvcsqkzPX30MstGFqr76JcFXpQ/cHHqPGkb6gDR38evJ6ofN+rnB/4HI1l0+ipB//i&#10;qNIcTIv9fVtN/0yD2G4cQXrgOqKC7P/beNqvVL5qc9YAE1UZ8jGlK/savTplNk3a8j01mvQ91Rz9&#10;NZtC/0xl+12lVzdepyW73qFDp67Szz/94FSoAzkvrrl0iZIlTw6/Oxq7YoXbNUY3DpKG455Mm5b2&#10;3Lpl6tgK9erRpT/+SDg2hi0CUEYb9i033sdUllP8ZuYaZ3/5hXIXKeKy3qquqjxnn8vPnDG1ptJf&#10;S1+O8d4C2S9SljWffdIv4e8XgWGBYVMTtwzW8A9W6QPpAzvLQHRjp/Xuft+hY7T3AEdh0m3I37tp&#10;U5ymBQZsAnTbtGmjpSdSps8KHpXfMEynAaOI8AzoVVpWBLQCdOITx6A8Ff0ZmmSANc4DlI4ZPYqD&#10;aPWl3n16UaNGjahe/XrUgSG4fv36VK1aNcqTJ4+W3ql0mTKUPkMGzZRb5QjG+d7AsIJ0/X0obfbk&#10;yZNo5ZqV9Eyx4eQoBH9gpFPCHh9N+iGGY3zCPDpN5Q3anpKDZz1XZ4eW1qhQxzOc4/cwpYrZQgUq&#10;tKZGoxlwF/1GXRbc0wA4f9uTHPzqOr26naj/6l80k+cczY5Q+9lf0aC1/6EBa36mDlPOaCmUGk7+&#10;nqrWbc3HEb3QYD/D+QyqNvpzajjpFpXufJC6TzpM2w5dpjt3PjclXIGcW/Sg5wxQ1bWMQOgOnN2V&#10;6Q6GjQDrDjYDAcMKbN1BsR7QnQF1xsyZ6fy9e7I2k/W5yECIZEBgOEQNHcgHjZQlUCQyIDJgNxkw&#10;tWKXg0LWAh179ku41vd371Lrzn2odWx3yp/vFRo/foKmfUWgK8AwQFdpdfXBsaAFxv8AYByD4435&#10;e/EbjtFrigHGAGKYO/fv349a8zXgD9y6TWtq0KABNWvenOrUqcOfzTT4rVatKpUsWZLKV6hAaVjD&#10;2KtXL9p434fZLAg7yyOsN+NGeqedu/fQN9/coRT5+rAvcHxwrAdAHJ9j2FGUYZgB+Jlqmzhq9M74&#10;VEo1t2hADF9g5AtOX3s/la7enmoNu0ZdFv+tRY1u/dr3VGngBxQ77z/UZ/n3DLn/Ry1n/FvLDzz3&#10;rb84SNY96rXkDnWZcIhqjPoXtX/zT4qp0Ygy1DtBKUstprKtuY03XaDr1z/gfvvTazkJ9HyiINQd&#10;2B397jtKmTp1gubWHajqjzWCpjcwDPh0BapmYdhVPY3g7Qzu9VpzZ+XgXgSG5fke6PEo5bmXKYFh&#10;gWF58yQyIDIgMhB2GfB69S4nBLUFho96VSt/0oy51GPASO3vo0eP0JSpU6ho0aJUqVJlziM8Sfsb&#10;4Kq0p0YNsDMYBXhCI6zOAwir/L3QMEMrvILNa1Fmnbp1OThWU803uCXnFe7UuRO1atOKWnFapbz5&#10;C1D1GtWpcOHCVLNmTQ2Qa9aqQSlSp9JMuGG+DdgGXCuzaVUf1AHXV7/rcxEn9nt+jYaPGEXvvHdF&#10;a4NPPr5BKQoMYxhmbTCnTdL2+1rhh7Qcw0spdfnVGvRmYgCGdhjplLI3OchBsPbQUxU3Uv6OV6ha&#10;vbZUglMmdZ7/E5s536CiXd6mVq/9WwumNWzjPZq8/w9qNhn+w1dp5ftEA9b9SPUnfk9VRn5Lxbtf&#10;pL5vXqKpsxfSubevE/39i9+yEOjFsl776Qo+jRpSdxCojnVmTm0GhgGe5VmWAMOuruMvDKMNjdpu&#10;472beUkQ6L6Q8gSuRQYEhsO+yBMhlIlIZEBkQGTAvQz4vZqXAgLWAnsPHqWpM+dSk9ad6MY/P0oo&#10;d9269RSf/mgeded0R9mzZ9fMk2EuDaBVJs8AYncaWfyu4Bem0gBVfZAqQCo0zx06dKDatWtpZtHN&#10;W7TQtMJ1+XpNmzShIuzbWYE1wc89/zw9z3uRIkWpQsUKHECrN5UoXYaWbT5CO3ft0ky6URdnQKxA&#10;OGlQr5l8PzNo8pSJNGbcJPr5f78mtMHZc6fp4VdGxZtGKxi+D8TJSi7T/IQfr7BGA+LM9ffSExXX&#10;0rO1tnM6pLeoQIez9GL9fVS854dUsXZzajb9J6rLEaCLtNlNBRsvoa6cDglAPGD17zRwzf+o5Wv/&#10;oo4Lf6TpJ+5R7cHnaOjc07T3xFX64fuvA9bXqqBAz096Ta4r82cFhr1ZppSG2BU4K+B1pU115TOs&#10;roHzVp4759aXORAwjHbU37uxvgLDshYI9FiT8vyXKdEMi0ZIXhaIDIgMiAyEXQYCvrqXAn1ugeGj&#10;x1PuPHmTnL9y9Vr23x1N4zjo0aRJkziQ1WhqzqbKMH9GsCtArCcQ9mS2DGiFD/ICBuyXc79MrVu3&#10;pnLlymp7w0YNqRNHr65eowaVYLNoQHC2rFkp6/09e44crBmuRf36dKPadWtR8eLFac2aNVr0az0Q&#10;Ky0x6qpAWH1Onz6NJkyYQFNmzKEPbn5M9Zq2SdQOx48dIkfeSQzDnGPYAMMpOZI0QBim0YggnZHN&#10;op+qtF6LEl2s22Wq2P99NoW+TsW7vU8xdVtStyVEuVoeJ0f+iZSnwXpq//p/qc64f9PLLc9QqS5n&#10;aOiCU7RhzwX68J83fe5LsycGY0HtDmD14PnmoUMJgauc+Rh7glSzmmEE3VLHOtMOe7qOHqz1Abyc&#10;tZ3eZFoP+N4EDAtGn0iZ/oOTtKH92lBgWBbBYV8Ey8Riv4lF+lT61FsZMLtol+OC3wKnzl6kJ9Km&#10;S3Kh5StWcXojFdF5DEdzHq7lGQYMKy2rEXYBnDB9hvbYDAjjmM2bN1MNBl6YR8P8uUyZ0tpn5cqV&#10;KaZSDDVr1oye5ejRL3KgoZdeeknTUAOIs2TJogXT6ta9K3XkNFCNWYNctWpl6t6jOy1YvIxWsQ/y&#10;m2/OZ2CPN9F+bdYcmjJthmb6jTpOnjKVVq1dT9dv/DPh3tt36JioHTZv2cjBqqYlhmHNV5gjS7Nm&#10;GFGkAcNIsZSl4T7K3foYxQz6iJoM3EFle7zF0aFvUqmeH1D1Jl2p8vAv6PGK2zk90zotcFaHcQdp&#10;/vrT9PZ7bBdN94Lf0boreDtezRzvzrRZaU8VlLoDTeVn6yritDcwrNfaGsE7kDDsKqK2/nszEbTN&#10;tLMcI89bkQH/ZEBgWGBYYFhkQGRAZCDsMhDSlb9czGML1G3ZkRq16ZzouOUrVtOwoUNpNGuHsSPd&#10;0bBhQ2n58uUuTZFVVGcE04IZtTsghsYWZs0wxa5StarmA1y6dCntE1GkET0akFylShUOmFWCcubM&#10;SS+++CJly5YtAYjxf7Xq1ah9bAcOuNWK6jZsTN/d/Y92H5169qf3rl6j7XsP0/qNm2jdpm20eede&#10;Onj8DMV2H0B7Dh5P0i6xnbokhuG4DQzDnFopQTPMGuL7MJys5FItejT8hAHDOZsfodK9rrBZ9FUq&#10;1X4zm0mfpzJ9r1ODid9R8Yp1KVe9tdRn3GY6ef4K/fHbfz32STAPCMZiWg9+RvNnBcrKjNgd8HrS&#10;yHoDw7hPV9rZQMKwO+g2BtqSgFn+gUwwZFfKjK4+ERiWRXDYF8Ey6UTXpCP9Lf3tTAaCudCXsr1v&#10;gYnT59LXd76l2vUaJpy8fGViGB7EeV0nT56smTUDZBH9Wf1thF5ojl2BsPLnxee2bds0DXA99vEE&#10;CNe9H0CrFps/Y4ffcLly5VjjW4XBuDofU1rTCAOCs7B2GGCcl028AcOtOPo0Ik537daFcucrSD/9&#10;7B4412zYTB17DKJvv/u3ds9ff/8zDR46LFHjvTl/AcPwrHgYxl5gJj1SLD61EnyGAcMwjYaZdN42&#10;pzhY1nuUsc5herHhScrfYht1n7iX4vZfpF/+95P3nRLEM4IxL5tJh6T8id35GLuDXdTbWxh25dMb&#10;SBj2lF7KWXolgWJ5NgZjHEqZnuVKYFhgWGBYZEBkQGQg7DIQxHW+FO1DC/zf739S595DtDMrVK2j&#10;fa5Zuy6RZnjQoAEJuYMBsojgvHr16iSRmz1pg9U5CJrVqVMnLVVS+fLlqHr16gy/DdlEukZCtGiA&#10;MLTDgOLatetoJtQVK1bU/IMzs9k09qwMx/iuTbu21JJ9jpGKqRIDtpnt9z/+pKFjptDYKbPpX9/e&#10;pUHDRic6bcbseeTI8+Z9EF5ADTtMIEfBeDPph0ss430FOYqv4mjTKylzzXXUZPBumrnsAH386adm&#10;Lh+2Y4K1YHYWMEoPinqNsTOodZdSSdXZWxjGec6iXYcShlXdjVpiBAJzl285WP0k5XoGJmkj+7aR&#10;wLAsgsO+CJYJxr4TjPSt9K1ZGQgbBUTohb///hvat3sr9eg/iG5+HBzQ6tp7QELr1GzQnOYvXkkj&#10;2E941KhRCWbSMGlW2mBnEZuNIKzXAqtAVtAowzx6xIgRCeALyG3cuJGmDa5du7ZmKl25ciXtd/yP&#10;vUoV9iGOqUBN2Le4bJmyDMAVKF++fPRspudo4ozX2be4saYdxl6dfY7PnD1vurc//exLatqmIw0a&#10;nhiGBzAcO/Kydhha4cILyfHyRP6f0yvlnEuOLFMoU4UZNGTGbjp17hJfy/+UR6Yr7OeBZsept8c5&#10;M39W3xk1oQpQ9d+7OlZfD19gWA++6nqBhGF3ZtLO2tAIxa6ianvb/nK8PINFBjzLgMCwwLDAsMiA&#10;yIDIQNhlwM+1vO1P/+ijf9LeneupGwNq3tKtKXWuzpSp9GD67tuvaciIMdSoRQe6+o8bAW2Hz7/4&#10;kqAJVdvAwUO1aNLKZxjBtMaMGaP5DLvK5+sMfgHPyPOrUipBozyXA1hVZT9haIVr1aqpaYJhCo1d&#10;yx98/39ogxUMA5RxfIMG9bU0S0jDhOOR+3jHvkNUrlI1atuujQbDzVs0pxq16nrdPoePnaDGrbvQ&#10;LYZjbINHjCVH1vkMv7xnnkKPF51EbYaupT1HL9Ovv1rL9Nmbmw3WgtmZ+bOCXmMAK2daYAWJzqJM&#10;+6MZxrnGIFeBhGFXAbTctbP+HGcppILVR1KuZ1iSNrJ3GwkMyyI47ItgmWTsPclI/0r/mpEBbxbu&#10;0XDstfffoxUrFlPLDr0pc5HW9FjevqyFZF/VvAxhBZZzOh42w600PaEp/vu/ezR8zARq3LI9ffTp&#10;7YA1UZM2nRLKql63EWtvh9PEiRM1IIYmt1u3blzPFZqJtMoVrAdggDJ2Bb/r16+njRs3anmEcc7W&#10;rVu1aNQlOVVSpcoxmvYXQFu2bBktYBb+hja4SpVKGuwqEMYnTKERWbpChXIaFMPPOD7AVmUtD3Hx&#10;EiU1CG7XoT0H02qt+Rhv3rGXrr37Du3aEudVG0HTPHbKDKpWtxmVabWUFq8/Qt/9+1uvyrDywWbG&#10;qK/HGFMsqf+N5sBGGPUEp/7CMM7Xp1o6/v33CSmenJkqewrkpW8fX1MouUv95Gv7y3nyDBYZcC8D&#10;AsMCwwLDIgMiAyIDYZcBK4NC8Ov2N127cpHmzWXYqtOG0uRsQsnyDOBATbPJkQ/muOyHWmgROV6Z&#10;Rg8jWBPy2xZYQjlrvJakav/79f8of+Gi1KxtF7p4+V2/q37s1Bnq2KkzjZgwh8ZMnkMvZcvKuYWb&#10;05QpUxiIR3H6okZaKiTk8wXcKvBV8IvPDRs2JPyGv9WO/L8wj66iaX9ra9CLgFmA2bp14yNIly1b&#10;VoPiWrVqazALbXClShU1KIb/cMuWLRiKy92H5FoUU6U6H1+PajIUFy5UiAoXLsJ+xWWoRasW1KZt&#10;G6rWoAVN6t2SPop7lf71+S3T7fMzv2zYuf8wXX7vqulzIunAYC6W9ebPCjhdpRXSA+fBr76ilKlT&#10;k6cURL6YSav71Wujh77xRkBg2FWALjNtLDAs4GpGTuSYwMqJwLAsgsO+CJZBHdhBLe0p7RmJMhBJ&#10;4OBvXe/98hMdObyXRr36KhWtGkvJsjanFPnHsNaXgzMVXM3+qAjAxNpfLWIxgy/D7yOFF1DbPpMZ&#10;ivn7YvxdoaWUptg4p1Vp2aqV9n3n7r0pS658dPyts35Veduu/dSuY2dOP9SPZr72mgauJThgVa/e&#10;valAoYIaAEPTC8iFdhg+wNAAIzAWtMZIqQTojYuL06AYmmH8/vrrr9OAAQOoNpcH+AXwKlPnOnXq&#10;alpiaIQBv9WqVdNAGRpgmEwrTTB8hgHIWh7iqtWpX4cmVIEhuSRHmYYPMUAYUakLFSzIv3PKpUY1&#10;aHLDEnR83Sza+FpDWrVkrMe2WbhsFTVn/+NOHTsyVLeiagzlbyxa4fG8SDogmHOGHg77z5xJyZIn&#10;J1eRk/U+xj0nTSIElPJkMuwPDOO+zQaxMqMZ1muzUXdvfH89RaAOZh9J2bJuiGYZEBgWGBYYFhkQ&#10;GRAZCLsMRBI4eFvX25/doh07t9CYseOocJVO9GS+zgy+4zgqMQdigslzEdb8FuVPht6HCs+nh4uw&#10;KTS0v9gTYPhNSpFvIIPwyvjvGIafKjHBaVVKlK+U8P3vf/7F+XX70YsvvUxHjibNo+vpXv7NpqNq&#10;2717DzVq0pjKs39u+kwZKdPzz1PGTJmoZ48etHcvpwxi2IWJNMAYO7TFMIPG9wqQ8R0AecaMGRrA&#10;xnaMZdiNoYaNGmhQiwjSAN94U+my/H81zWcYUaWhGYZGGJ/4Hr7CKAN/16zbgGrwufThXto6awjV&#10;rFKRysdUpIoMywjGVa5cWSparBgVKFCQOjSsSF/tmUs/HV1M76x9jQ4e3uKyGT65/SV1696DRrEW&#10;fBLD2UyGuUEDB1CdurXYT7utp+aLmN+DvRBWwApAxO7KB1gPzupYT9GV/YVhs9f0BMPGdEnGeqvr&#10;OHsRYKyDNxAd7L6T8gWU7S4DAsOyCA77Itjug0zuTx4kIgOeZSBiqMFERa9/8B5t2rCC5s9/g7KW&#10;bE1p8/ekx4q8ziC7kRwl1vMntL8PtL4J0HsffBNAWAfEyYsCkJHP9j4kMwynLvKq09pUq1Hb6ff9&#10;hwynLDnz0v4jJ03cBdHffFTeYqXomQzP0isFC9PzL+Wkmgys/fr30/x8Z8+eTdleeom1sKWoKfvm&#10;AogBvVu2bNF8hLFDU4xPRJVG4CycB3/jkSNHalGpY2JiNLNmgHB8xOjKGuziE+bR+A7a4QYNGzIg&#10;V9a0x2XKlOLf6lJ1TUtcg8G0LhUqXoq+PbmBvjy8mk6vGkx75w2ndm3aUs4iVah4scKaD7LSEufO&#10;X4Ty5MtLcdOG0PFVo+mz7RPoytH99L//JY3+/K+vvuZcylO0unbg3MUw3YaZeI8e3altmzY0Zvwk&#10;U21p9YOCPUcZta/uAFcPzp5MpPV+v84A2xPAqvv2BLKuNMgK2I2fzmDWGXQ7O98T/Ae7r6R8z88r&#10;aSN7tZHAsMCwwLDIgMiAyEDYZcDqsOCqfn/8+TudO3uCFi2cRa069aeC1QayL+8cNnNeTLUY5rJV&#10;n0+PlF5HyUqtpMcrrKenC/akp0q/xmB7H4aLLKaHiizgnX2CFfwaP/kYHI9jcKwD/xdZRimLPwig&#10;pa9fTY7G7G4bOnIUpX8hK+3btz/RYX/99Tft2bOXWrVrR89nfYmeTPcsZeG8vfATfjZHKfr++7vU&#10;s2dPqsuBqrLlzEnP8W/Zc2SngawpHTRokBZYC+C7Z88eDYoBvzCVBhDPnTuXxo4dqwXdUqmZXmUz&#10;cfydNWvWeKhl8I1hbS6iSauUSvgeWmIEx4LpNIA4b9682jl58uShV155hTI+n5nGDOhCp1bPoa+O&#10;LKAvd82n345vpL1zR9DmRfNo47ZdVID9qMuWLa2ZXg8c2I/qs1Y5a848FFO6OK2ePZ52z2tPixYk&#10;Npk+fvoCrd6whQYMHkJt2rTiYGFdaMKECZrvcWfOh9y3b1/q3advQAOWhWscBHtxr4+U7Alw9WDq&#10;ypxaX19/NcOqLD2Euwug5QqAPd2Xs+voy/JkDh7sPpLy7QV40p/m+1NgWBbBYV8Ey4A1P2ClraSt&#10;7CoD4YIAb6/7w91v6cC+7TR6zHCq0SiWXizWgc2VJ1Omescob+xVyt70BL3c4iQ9VmYj9R05nXLU&#10;eJNSMQQnL7WMkpVcTbXaz6ZMMW880PKageEEDbEOhgszTOcbx9X/PcktVGOzYTNb38HDKU/+gjSA&#10;NcaZsrxEufnvCZMm0z/ef187/eix4/Tss88yDGejJ9I+TU9lzEqFOW1RM9aMQrs7efJkDSrHj59A&#10;AFtoe4dzHmJ84n+kXQLs4jsFwQqE1SfKKFWqFL3wwgusAa7CWuFqmmZY7SqlEkAZ3yFK9Msvv6yB&#10;MKA4T95XqHatqkTfX6X/u7iR/r66iX67tJ5+u7yR6B87aM20vjR3dF/6+s531H/QMC0aNoJ/NWnS&#10;hIqz33PRYsUpe+5XqHLpovTlv3+ht69cp7VbD9Keg/Em5dCOd+jWj2ZMn04LFy5MuE9ohnuzzzSC&#10;i507Zz5/sZl+Cccxdp1X5L7kmSkyIDLgSQYEhgWGBYZFBkQGRAbCLgPhAAAz1/zyy1u0avVSGsQ5&#10;deu0GUwlGk2jsl33U+ZGh8lRfC2lqriVnqq6jV6suZqKdb1IuZodpFzNj1KK0lto0LhFlLvaeNYI&#10;x/G+hh4vs4YeKhav5dW0u640wS41xPd9iGEqXZj3/FP4Fn5NchtlK9Uwc2vaMb/9SZQj58sJx//7&#10;h59o3vwFVKJcDD2bJTvFcNApaK9++PlXOnbijJZnGBpeZercoEEDDRABu2rHb9AWQ4uqzKEBv2pX&#10;eYrxP/xwAbjQ8GZ67jktxVKtWvFa4ngf4mqaVhim1OXLl6fcuXMn7Lly5aKsOV6mby7toxsHltJ7&#10;u+YS3ThBdP0og/Au+t/lrbRi4gjaOncY7V7Um0a8OlEDc/j9wocYPskw0y7Pf5coVZJSpnqcuvXq&#10;m9AWi1dvpr2HTmr/v7F4FWv/F1CXzh01bXf//v35JcB4GsCf12/803R7W/VAT4tF+V2AQmRAZMCu&#10;MiAwLIvgsC+C7Tq45L7kwSEyYF4GrAIJN29ep3VrFlPXngOoQIX2VLHDMqox8ByV6/8xNZ76MzWa&#10;/CM1HP8ller5Hj1Wehk9W2sbPVf7IA2dvJxytzzNWuFjVKjjGdYMb9K+e6nCSHoiZhulKLuCUpRk&#10;02bWED9aAr6/XsIwH/9w8aX0KJehQTRgOM80oj+T+rnWqt/Iq+ZMn+l5qtWgKaVMk44qVatJr89f&#10;TF9+fSehjM+//Eb7e/v27TRs2DANcqHRnTJlspbnF77D01lzCsh8jaNN4/8KHGQLsIhjsQOYAcF6&#10;KNbDcJYsWaggR3x+gT8LFy6cAMOAYkSvLl68GOXK9bIOhvNQWvZl/vjULqJ/X+fAWW8RfcIa2n+e&#10;pB8u7KD/u7qHLm18g9ZOHUkrJw+nsay9HjZ8BA1mk+eh/XtQx9YNOa9xZa5neSpVsgR16zuEtu85&#10;SHkLFqPM2bLTiLF40ZB4u/z2exyoqxFNnTKJhg4dqqWWQmRsO2wyV5mfq6StpK1EBuwlAwLDAsMC&#10;wyIDIgMiA2GXgbAAxd+/0TvvXuLUP69Tlx69qWy9AVS85QrKXHszJS+9ngp2fp9avPZfqjP2Syrc&#10;6QLVHnWL2sz8gWLn/Ux1Rn1Gz9feQ89UjaMMNbdRlnKjKUfTI5S39VF6vu5OejxmO+0/+h5lL9uL&#10;zaQ3Uapyq+ghRItmoI0PmOU9DD8ItAWfYS7jpRn0y8/fJ2m6xs3bmG7ObHny0+ARo+n2F//yeM6e&#10;vfs1sEVKpDfffJPe4LysbThIFVIqIXo00iXpdwTNQsAsQPK0adO0HZpgBccAZED0K/nyaQBcirWz&#10;5VhbW6hQYQbfXJrvMFIuIdo0TJqVeTS0w1nZdHvdrNFEn12i2ZM60d/vH6a757bTte1L6fSG2XRx&#10;3Wu0eeZY2jh9JLVp3Zw6sI9v9+7dWGPdlzo1qsSRp6twuZU0M+lK5cuwH3Bb7f6vXv+ISpcqTnlY&#10;U91j4Gj66b+JNe+///EnLV8TR0ffukDb9x7y2GaRcoAs7u21uJf+lP4UGTAvAwLDsggO+yJYBqz5&#10;ASttJW1lVxkIBTTcu/dfOnnqGG3bsZNqNO5MzxXtTJnKTaO6Yz6nYr0/ofKDv6Kqw29TrpYneD9O&#10;r7Q5QfVe/ZzqvvoFFexwiioOuE6VBn5Axbtepnazf2Sz6EsMw5vpyUrrKU/r0/RKu1P0Qr3dlLLs&#10;Knqi0haavvgoZS/VlX/fzN8hJRIg9j4E62D4oSILOTDWQvdm0+pcdV4xhupcs+i3X39I0nRVq7sP&#10;oKVOeKVAYZo6c47ppt++Ywe9+cbrmjYUAIwdgHnkyBH2Lz5Mx3g/cvQQ7d+/n3bv3k3btm3TIBm5&#10;hZFyCRANgIb2GGAMEJ41a5YGwfDl7cTAWpR9kpEXGPALIC5atIj2P/yDlYk0/IVzspY4plhu+vHk&#10;OrqwfRF9dGg97Vkynda+9iqtmTKC1k4ZRWtnDKLpE4ZTw8ZNqAcH/hr16lga1b0Vp12qSmXZ5LpE&#10;iRJUujxrsHtUockz5nGqqBeoftMWHCW6FXXt1pV9mCtSvtpjafiENxO10W6Omv2f//xE/9Jpz003&#10;okUPtOu8Ivclz0yRAZEBTzIgMCwwLDAsMiAyIDIQdhkIBiN8++1XtGfvTho3fixVqt+JsrCW9rGC&#10;kzjKcwMq2GgRpY7ZQ2mrbKL6476isn2uUZnm06je2K8oX4czVKrXVSrS9QIVZfBtO+sHqjzoQ/77&#10;kmYeXaTLeWo04Usq3fMqpau2mZ6qvJ79hI+wmfQxeqb6Znqk+BJKU2Ub9Zm6l3KW78km0uspRZkV&#10;mmZYM5F2pxnWQ2+iv5dyROrl7HO8hB4psZQDcnFu4hwz6N5/k2qGa9ZrSP+994fbJs1bsAhNmsJm&#10;1l5s//739zRq7AQtOvTBgwcZeHdRH46ofPHSGTp15jS9dfYsnTp9ik69dYyOnzhCh48cYDDeRzt3&#10;7mIT6x20adMmDaAVHM+fP58B+Q0tXdHcufNozpw5mha5Xr26nGu4KkNwaU1LDI0wfIoBwwBhBcUv&#10;sb9wofy5ae2kXhQ3ZwKtnz6aNvC+ccartGpGX5o/phtNm/ma5nu8bn0czRnbn9q370LlK1Zg/+Ny&#10;VLxEceresBLt3hGntcLgYaOoMmuha3P6JgTuqs++yhUqlKEqNerQtfc/oHv37mnH7T5whD7/7DP6&#10;8l+eteleNG9YD/W0WJTfBShEBkQG7CoDAsOyCA77Itiug0vuSx4cIgPmZSAQJPDZ7Y8pbtN66tm7&#10;H+Us1ZTSFe5JL1ReRulq7qZM9Y9y0KsT9FCpOBo5I46K1x1BLzU5Tpnq7KAaw29R+X7v04hJr1OR&#10;HtfplVZvUX02ja486CaD70X++zN6scFeerH+birW7SIVjD1DFfpdo8Idz1E6ht9na2yjvK2OU85m&#10;hyktgzFg+PGYOOo1cSflrtCVHim1OgFiHUV12mENiu9HiL4PyIBd+AYDmAHPD7MG+KFiy+ihArMp&#10;GZebnIEYYP1YacDwTLr73RdJmq5H7z70439+dtmk+QoXo0nTZvjc5AcOH6NxnEbp8OFDWmqh8xdO&#10;MQifp7fOXdT2U+cu0dkLl+nMef7u7BnWxh9l7TE0xge04FPLli2ltWvXatpi/I8gXNAYA4SxwwQb&#10;EZ+rVq3KuYFLa5phBNnKkycv5eSUTgUKFKD8+fNrUFyA8x8XZ7PmCV3r0RbOLbxm5gBaPrUX7V7a&#10;jyaMHEATJ0/l/MCdaMn8mdSpRRMqU7mGpvEtVDA/dew9jE6tmKy1w+Jlq7RyG3B07MZNGlPDho2o&#10;SbNWVL12AypdthJ16TeSvvv+B7r1+b/ok8/+Rbdu3aYvv/rK5za02okyV5mfq6StpK1EBuwlAwLD&#10;AsMCwyIDIgMiA2GXAe/h4E+6dvUd2rh6PvXsP5DylI+l/PVm0ONF55Kj4Ar20d1KqTmKc+ZGxygn&#10;R3d+vt4uylJ/D6WouJmGTFxJhWoMoDxtz9PLrM0t3/8fGhAXjT1OhTpdpGxNDlCnN/5L3Rb+H9UY&#10;dpOqDP4nZW28n3K2OMwgfJoy1d5OWRvx/80P05Mx6yh99S1sHr2LXmp0gNJU2sgwu4SSlVlPXUdt&#10;pOylO7H/8TqG26Tm0UmiSbMmGJrjZBxkC8cDjLE7Ci2nJrGj+XMZg/ZSBuHl8TCcZz79858fJIXh&#10;Xn3o559+ctqk1eo1oyWr1nrf3IYzfvjpfzRlxizq07snvXvtAw2AT529oO2XLr1NV957l955+x06&#10;ff6yZpr+1uljdPToMTZX7qGZQ2/dulXLQ4x8xE2bN6U1a9YQfIyRpxiQvGLFCg2Ue3H6ogqsyS3N&#10;ptS1a9dk/+KCiQJpxfsR56WMnDd5QMfmtHF2b1o4NpYWT+1DI0axT/KM12gAR7Zu36g6Fa3UmH2S&#10;S2n+ybV1QcY+ZcAtx5rinLlyaqmioKlu0KgZDelVhfp1LU+LZzZm3+LS3G4b6eTZy1pLXL9+nb79&#10;7t9+t6NVCpDFvb0W99Kf0p8iA+ZlQGBYFsFhXwTLgDU/YKWtpK3sKgOeoODvvzjY1eWznN7mDarT&#10;ogsVrtqDnis/kV5qdoIDXb1Hhbr/gwp2fIeeYS3tY6w5TVN5I2VpfISqcy7gLI3PU/ZGeylfu7cY&#10;kLfQ0OlbqEbLkZSn/UWG33NaSqQibAJdpBuXE3uWMtbcTp3f/B91evNXzV8Y5s8vtzhK+dufouwM&#10;yukYftNW2chguljT0kI7/EJd1j4zJD/NAbUAq48UX02th+2gXgNf1SAWJs5JtMLGFEr3I0bDDBpQ&#10;/CDq9ErKUqI7l7H6vlZ4OaUuw9rikmvoxvX4nMD6rVuPnnT3x6Sa4boMePMXL/fU1F79fvD4aZrM&#10;/r+X336bzl58O14zfB+KT529yCB8kvcjdOz4Ydq3bz8dOHCA9rLPrfI73rJlCzVv3kwDX8Cw2gHE&#10;+Bsm1fgcPLgPDejTnjq2qU7Fi+aj5198ic2nE5tNZ8uRiyqWLkGLR3eh5dPHUL8Bg2jB4iXUonJe&#10;qlS3JZXkiNSISp0vfwE6+dYZun3rU9byfkkVq9aiMmySXaFiRapWvToHBWtD1WvWoQ5NCtG8yTXp&#10;naOtqXWrxgzRJahlp55a+7zN93vvXtK0Vl41noUOtuu8Ivclz0yRAZEBTzIgMCwwLDAsMiAyIDIQ&#10;dhkwcsE3392hE4d30MwZUzjYVUeGwY6UuvCrDINrGG5PUd6273DU5t2UpxVSGZ2liv3fp5rDP+bA&#10;V8foiYprOZ3ROnq25k5q1roTzd1wkbW45xlmT3Pk5z3Ue+p+6j9mIeVodY4q9rvCEH2ONcRHqUSP&#10;9yhrw30cFfowxc79idrPuUsV+l7hc7ZQ9qYHqWTPd+g5NqtOV20rw/AGNlleRqnLr2bw3kCZWesM&#10;k2tA8hMxaxmAl9KEJVeofddB5CjAWly9nzCbRjsKzE8cMOu+f7DmE4wUSgzDj6gUTPzbQyVWatpg&#10;gPYT5VdpfsqPx2yhj5xohjv36EVffJnYhLcBB4ZazL6+wdj+77ffaOqM2bR123a6+M5V1hIDiGEy&#10;zdriUycSwfCuXfAf3q75DyPyNGAY5skLFy7UoBcQrLTDy5cv146BnzHKHj9uBFWrmIvaNS1IIwbU&#10;4/zIuejp9JkoF2uHEWALJtQ5+W98P5WDdI2bOJneGNSIytdsRpVjynE+4XJalOj1G+I40BcD+slT&#10;VLJ8ZapbpxbFsK9w06ZNOd1SJWrZqiUH9SpNuVnjPLxffZoyujH16lCJxgysStWrlKPhY6fSJ598&#10;Sr/xfdtl87RYlN8FKEQGRAbsKgMCw7IIDvsi2K6DS+5LHhwiA+Zl4IuvvuGATNtp+MjRVLFud8pf&#10;czS9UG0Zw+VmylDnMKVgk+dkpTlKc4X19BynLsrb5rgGoTkZXOHDW7D9Wao88DqbO3/CWtwjDKQb&#10;KFOlNykLm0mX6HSYnq+zi02n1zDonqDynbbSzDdWU552l6nWyE/pGQ6ChXRIJbq/rYEvtLxVhnxE&#10;LaZ+T0U6X9TOzc+Rosv1vUaPV1ijQS+ujb9hJp2i9ErK0eSQ5lOM+qUuu1bT4qYsMoa2bd3I5swL&#10;4lMhaUCMHMErqGbzvmzODW1xfJol+AbH+wfHf6qo08k4r/CjrCmO9xNerkWlhiYadXi21hE6ceZC&#10;Eh4bO34iffb5lwnfN2rRlhYsWRF0bjt4+ChNmTqFtabsM3yRQfjMOTpx8rDmMxyvGd6naYURZRo7&#10;IBca4vr16yVogWE2DW2wilYNGMYxgOcdHIhr/boNtH1VF9q0JpYuHxhBi8Z2oyfTZaJnMz1H2bNn&#10;J+Qrfumllyj3yzkpX4WW1KVRFSpXqSr7CVelHDmyU//BwxLaYeuOPQy9rO1l+G3boT2bRzfUIls3&#10;adqEataoQa1ZQ1y/YRMqUbwkLXytBm1Y0pgWzWrKEa5LUYkyFemjTz8PepuG6gIyV5mfq6StpK1E&#10;BuwlAwLDAsMCwyIDIgMiA2GXgb7DJlDmmmvIUWwVZWl6mgp0fpc1u9s5ddEGSs95fJ/i9EUwfcYn&#10;IjjnbX2ctbQ7NU1u3tYnNJ/dcn3eZ4j9kFMinWJz6DWUgc2Z87U5zSB7krI12E3JWNP6cuu3qHSH&#10;TbSTU//k7vAule51hV5qfIiDae1nze+79HjZdWzuvIPNoQ9S1UE3NNjO0zpe+1yWy8/O/2dj3+As&#10;Dffeh+L1DMDxgJyRzaRTl1/DJsxr6ZGSK+iJktNocxzfU543H8Aw4LfgIspXqT9/xxpjfaolBmXN&#10;RJoBWJlUQzsc7yMcD8KAb0B3jqaHKFvzM3T81KUkvDRq9Bj65NZn2veNWrShKTNfDxVT0Z9//qX5&#10;Em/YyCmPLnF0aY4sDRg+fOSgBsMwk4ZmWO2A4o4dO9KePXs04FV7XFyc5lesP3YHp8Rav3YDbVrY&#10;jTYt7UWrF3aiK4dH0ZenZlKzRvVZM5yLo08XonKsAS5VqhQVyJeXSrCGtzynUSrJkaOr6VJOffr5&#10;F1StZm1qyABctWplqle3LjVr3pxq1KxBTZo04b0xtWJIbtmqNeV9JTf171SMFk2rRa9NbEKDR06g&#10;Zeu30cGjb4WsXYN9IVnc22txL/0p/SkyYF4GBIZlERz2RbAMWPMDVtpK2squMrBk2XLK0fIMA28c&#10;Q+UOeoWhNXudlVS75VB6tMwm1uqu0jSiGWpupfQ1tlD+tmc0AMZ3MGvOwtGeKw34gKoO/VjT4sJU&#10;+cW6e6lY98tUqPMlzYz50RJLKGfLU1Ss1VrauW0N5Wr3LhWIPaX5AxeKPccg/TFre1dThlpb6ekq&#10;cVzOW5oP8PO191DJHteoOMMyvkMu4RcYSJ9l+H2GAR11Tl99u6Yp1qC1DOcULrackheeSvt3b2AY&#10;5hzCSjOM9EqFX2cz6vsBtfR+w07SKiVn02ilFUYboD5I41So40Uq0PESnTiX1Gf41fGT6df//Zfa&#10;dOpOE6bNDjZHOS3/6InTNHLUaDaTPso5iI+wRnifln8YOwAXEIzPHZy7uEuXLtr3SmOsB+BEf/Ox&#10;69dupB3L+9DONQNo5+p+tG4xa73n9KSlHHCrPkelLsLBsRBlGlBcuHAhKlmyhJZP+OXcL9NX3z7I&#10;ydywUWNq2qyppgUuV64sxXbqSJ07d6YGDRtqqZ2aNWtC1WtUp/p8XNmKlWnqrAV05nLSYGVhadwg&#10;XNSu84rclzwzRQZEBjzJgMCwwLDAsMiAyIDIQNhlIG7DGjZJPsda2Z0a7L7UeB89U3oWDRr+KnWc&#10;eIr9aFcypG6mzA128c75e5sd0gA3FfvP5mxyWNMQv1B/F/sGH9G0wemqbdJMn19pfZLytY0H2GQl&#10;l1K2ZkepaNtdtHvLcjahPk4v8/GA4bJ93qUK7Hf8dOUtDLXrNC0vNLCp2bQ6fY3NlJtNr6GNBohC&#10;I/183V2aqXRahuYXKy2il2tM5HzCazlyNDS4rPEtzBreYrPp9XmzyPGKQTNsDJyl/r+vJYZZtNIM&#10;60EYdYLGOi/fU6neVyl7y4u0Ze+5JGi0gc2KK1apTmMneZdHOAiMRROmzGAf4MV0/PgxLeew0gwr&#10;GAbs9urVk38/rgHxbtbYQ0u8c+dOTTOsADn++B20mbXHs19tSX06x1CtyrmoUpmXqHq5HNS9cyPK&#10;kT0HFSlaVNPs5mb4hR8xUjPlYTgePGa6dnvvcb7grr36cQTrZqz1bUFt27ejKpzCCRGu69SpQ9U5&#10;gFaRosWoe5/+dObMWfruB+dRuYPRVuEs09NiUX4XoBAZEBmwqwwIDMsiOOyLYLsOLrkveXCIDJiX&#10;gX37OF1Rw91UuPN5DTSzNtpHaRmGU3OQqDTl4vPr5uRIzojsjB3wCzjM2mAfB9E6roFxxlrbNU1x&#10;CjYnfrw8a4b5u+xsAg0zai0HMIPr86wtLth2D40cM4Z/O0ivtD1FpXpdpZgBN6ls3/fZD3ebFgQL&#10;GthMDNMwTQb0Aqbhq4zrQjuNPU0l9hcus4qer7qQSjacwKbRq7TAV1o6pCIMtPnn0GgO4uTIPzv+&#10;f1cQrIPh+AjSnJqppMonzBpmvveUZVfdv5+Dmk90taEfce7jU7Qs7lgShmrZLpamzZwTTrZKdO0r&#10;V6/R2HFjNdg9ePBgglZYaX379u1Fx47FwzBgWWmQFRwDjLHv3r2HfYZXUslC6ahi2WxUnWG4W7sy&#10;NHVUI1r7Zhs6dOQIDR4xntMx9aU1GzdToSLF6JW8ualxs9bUuHUHeva55yhd+vTUonkTascQ3KxF&#10;M6rH/sqNOHBWWTalnvP6m/Tee+/Rv+/+SLE9h9D+oyct04bBrojMVebnKmkraSuRAXvJgMCwwLDA&#10;sMiAyIDIQNhl4IP336GcdVewf+4JysVaX8Bn2iqbNB/hlGXXaJGbAcgF2p9kDfJ5zUQaQIoo0LkY&#10;DgHB2BFJGseqQFcF2fy5YOxbGkAiEvTzddhXuNVZeuON6VSw5Q7K3+E8Fe16gSH8LOch3qsFz0rP&#10;UajTVt6UkCYJQAxt9TOsbU5bNd5vGb67T8A/mH9LXopNmTmIFoJdAWTjYZj3PK/T4X1xDMMzTcMw&#10;fIhTsGY5RZnlmmk4dpheQwP+XO1d2n3jHqpz5OwXGp+klZsSw3Dn7r1pDAfQstr2yUf/pFGvjqG5&#10;c+dpvsPKRBq+wb169aLDhw8nfAcIxjH4RPRpmFJj38l/b9m0gcZzVOfFMzvSvvVDaffawbRtRV9a&#10;Pa8D0d+J7/reb79Td9YCp8/wLE3maNfVui6nNq2bs29wE2rQpDn1HjCY9u4/wGmonGt/47bton7D&#10;x9PMeQvonXevWq1JA1ofWdzba3Ev/Sn9KTJgXgYEhmURHPZFsAxY8wNW2krayq4ycPffX1G26jMZ&#10;WhmGmx9m+FutAS20tIBBAO7zDMgwVc7LmuBnqsVx4Kq1nBbpDOVg0+V01bZQplo76fGK7LfLcKoF&#10;2mI4Lt3rPSrTmwNfsXkxTJwzN9hP2ertoCGjJ1OBlluoWI+r7DfMQbY6nGat736+xnZ6Mm8nysga&#10;5DSVNmpgi/RJqAcAGHUCHKNOAFZ8IuAVokAnpE/SfH8Zhl9+k04f206OfDPMwfD9yNKP3S8X14GZ&#10;dPLSy7gucWzCvZPS1djKULyTCnQ4RyV7f0yb9p5NgKJeffrRyHHWA2E9tb3Fpsdde/Vl7fBW1vTu&#10;0qJGw0waUab1QbWc+Q/vYO3wunVr6NDG7rRlWT+KW9KTNiztSht5XzG3Df1y73engPjfX3+jVh26&#10;coTp7DR8+HAaNOJVOnjkGB09fZEjX79DxznF0u6Dx2jvweO088BxOnvhEr39znt088YNDYLfvvIP&#10;Thl1JaDwabXC7DqvyH3JM1NkQGTAkwwIDAsMCwyLDIgMiAyEXQaIfqfclUdSoW7vsfb3LQ0AAYOA&#10;UC2fb5mlmln0K23Y5JlhOWOtHWwefYJqj/qEsrMm+VnWEr/EwPtS4wOc5uiwZu4MIC7d5xr7116j&#10;rPX3a6bSyEucvvpBGjZxGhVtsYqKdrvMmuF3qGCHM5q/8tMcqbrX8Fn0RGVEhl7NkZ8Xaj7A0Pw+&#10;xnUC/EIDjFzAieEXAKwLigUYzrmATp4+RskKjWcfYkSIvp9eyYPPMMpPcT+nMNpA046z7/KTJWdT&#10;2lIz+EXAVo5ovZ8Kd32XNu6/pnFV9z4DacyEyaFjrHv3iEaM8Pl6I0e/SpOnzmCz57XUv38/1vzu&#10;pM2bNyfaVXolfK5bt45zDm+g5csX07ZVsbR+eQfeY2kD7/hcNq8R/f2X++rc/upbn+tr9xM9LRbl&#10;dwEKkQGRAbvKgMCwLILDvgi26+CS+5IHh8iAeRkAbOSvMoCjPZ/WgPapSht4X8vguoPTDS2J18Iy&#10;FGdrdJByNz/KWuCtHNn5NFUZfJOB+FMq3ftdDoZ1lGH5pAbD8DvOzVrkmsP5t17X6CU+D/Ccs9kR&#10;NlteTBu2bKfCTRZQgU5sIt3lfPw1K65nM+jN9FSpN+kJvj5MrlVaI2hroaWND451H3z18GsE3Psw&#10;vHvfTnqqxBQtoJYZGNbyDTNo47qAcXxCI52a8xdnrzGLijeYqgXXQlCvZ+sdodFz9tJoTqU0etKM&#10;0PHaBc5tzEGpyOHw65qnz1+m9rGdqDSnQVqzZjWt4IjQy5cvT7QvWbJEy0G8ePFi/lxKb74xi1a9&#10;2YwWz21ES+Y21j4XzW5As8bXpz88wLBflbX5yTJXmZ+rpK2krUQG7CUDAsMCwwLDIgMiAyIDYZcB&#10;sEaVpgMoa9NTWs5e+OjC7DlL3X2JzJKfZQiG7y60pUW7XqaYgTep0sB/ciTo6+wLfIw1vZc0c+hc&#10;zY5RHvYnLh57gPLHnteCbiH/cA7WIqcssYomvBFHJRtNpFytT1ORrhc5fdJOhsxFlI5hOAPnN0b5&#10;gGFEoIaWNmWp1RqQx/sFO0mLlASG+ZhcC+n4kUOUvuSopJphXaqlBEjmcgHDWgRp3jX4Lr1Kqwte&#10;DiDNkgbVebnsAgtZS7yYGnceTSvWbQgNqiltMCAYe8aMAbnuzHnzacprc2n27Fn0+uuv04IFC2j+&#10;/Pnajr+xv/HGG7wvoDmzhtOcSVXptfE1aNqr1Wn62Jo0f0Z9Wj+vJf0ZkNpEZyGyuLfX4l76U/pT&#10;ZMC8DAgMyyI47ItgGbDmB6y0lbSVXWUACNK+50j2id1PGdgvFjCcsc52LYIzNKTJSy1lH+H12vfQ&#10;lKapvF7T9FYa9CFV5JRIZXpfoXxsXl28xzta3uH87c9QkXa7acDIafR8/eOcGumEpjXO0nAvPVlp&#10;Kw2ZtoGK1R7Optf7qEiXC5SRARhRqJFOKSefn7nBHtZKb9ZMoxHECvmH432Xlz/QDLszewYw515M&#10;y9bspMzlRnNeYZ2ZNIAW0aWNQMznwP8YEJyCIfwxzlecvAybahdmCC6xnlKUeIOKNHmTpi7YRefe&#10;jjePDtmm1wYrGM6aNWCXv/d/v9PCxctoHEedfu2112jmzJmJdnz32szZNG50H5o6rCLNmViTdqxu&#10;TJcPtqabpzrQ9QOdAlaXaCzIrvOK3Jc8M0UGRAY8yYDAsMCwwLDIgMiAyEDYZQAAMpqDP6WrcZBe&#10;rLOLsjU8wKmD9mi+wJqWlnP/PsmpjLTUR5U3asCYs+khBuBTVK7fP6hc339QoU5nqRhrhvN3OEWF&#10;Ol+iHPXWUY9Ri6jfvHfohdrsS9yUy0YKproHadSsvVSkRm96uso2zZc4H6dYQrRq5BxGruIXOVjX&#10;s5yqKXWZtey3vEEDcGUyDe1wfMRoDxpi1uAOn7aKclUazDDMEA14LrycMpcfRpnKsblzkfuArAXc&#10;ig+69VBxHMd7vvkM03Moc5W51GvcOjp55jL98ft/Q89pRm2wAmF8FioU8PpcfvcajeG0V5MmTaZp&#10;06Yl7JMnT6bxEybRgjen0aFNTejSwTZ04602dO14C7p6pAGd2dGY/sduzLL51gKeFovyuwCFyIDI&#10;gF1lQGBYFsFhXwTbdXDJfcmDQ2TAvAxgCb9g8VJ6pupWeqH+Do6YzDtrhTUtMEeITlkB0ZzXUwaG&#10;4ScZjB8tvkTT8mqRoNud4ujKb2lm0wU7nub9LP9/lrI32k5Fu1+jV9qd1XyIYTb9UqMDlKvNGeo5&#10;YRfVaz+CUlXYpJll52Tz6fzt4svIwYG4MjfYq0WOhmn0MxxU60n2J0buX2huAcPJ2H8Zvrt6IH6o&#10;yMLE2l6G4YGT11HOiv0Yhlm7q8Ew+z1XHk/PlZkYbzpdmL8ryHte3rNxCqZXxlODXsto/dZD9J//&#10;fO8b2QTqLGfaYD0Mx8QE6kqJyvnjjz9o3vzFNHToMJo4cQIBhLFPmDiJ1q54kzYsrEUfnm5G7x5q&#10;Qu8d7ksfXtlK1y+fpTVsLv7e+9eDUie7Fypzlfm5StpK2kpkwF4yIDAsMCwwLDIgMiAyEHYZAGys&#10;3biWMnCk5Cz192kaYEDqU5U5kFXlHfRyiYaUrNx2huUtDJyL2H+WNa6swS3U6YzmD4wo0cglnL3x&#10;QTaZfoeKdr7I3x/n3y9oAbRe5mMLd7nE5tKcl7j5SWrUfyu9sWgV+97O1/IJP8/g/UzVTRyR+gBr&#10;p7doeY41c2U2VX6ecw+nLId8wvEmzI+x7+4jJZbSQ/dTIQFyHyqygEGWYbbgmw8CZeWZTwMmxFGh&#10;msP5e9b2wiwa5tH5eOdI046X5nIu4olUoP5smjp/F31662NrMJc7bbAehmvWDGp9L777Pg0cPIxG&#10;jRyhmU+/+uo4mjBuCO3f0Ik2rXmN4uK205HjZ+i9f3xMO3bvpU2cs3j1mrW0fsvOoNbLjoXL4t5e&#10;i3vpT+lPkQHzMiAwLIvgsC+CZcCaH7DSVtJWdpUBAMb50xwFOmYBm0eziTSbM2dgE+knWSv8SKm1&#10;1LJtDxoxew+lKruJHubo0ikZUvF7DjZxzsHm0gDjrJxuCLmFX2q8h0r2fFtLm/RK25NUinMN52l9&#10;jCr1u0QFO12kl1udpsqdN9IsDsjkyB8PuAiWhTRGKOM5hnCUrfx3M9XZySDM+X7ZXzg+v3D83wmp&#10;lQDFBZZQtTZTKWslBmIVOTr/QqoUu5CK1xzIJs8MwNlfJ0fmcawZnkjDXttOV65Bi/mHtdjKkzZY&#10;D8OxsUGv+19//01z31xCffr2Y03xUNq0eSsdO3GaTr11is6cPUVHj+6no8cO00nOFfzp51/RL//3&#10;W9DrZMcL2HVekfuSZ6bIgMiAJxkQGBYYFhgWGRAZEBkIuwwAMD7+8CrD8ByOIr1H0wpDY5uq7BpK&#10;VXQ6PVp4DtXuEcfBtPh/hmNobNNV20Yvs+lzoU7n2Vf4ogaxMG3OzObTVYd+zDD8NsPvWSrR/ZLm&#10;S1yG/YoLd7rMMHyKavfdQ/1HTmBNLZfDAI3zHiq6lLIzWMOkGrmMEUQLwbMy19uraYNTllml/a/5&#10;DrP5tOY3nKAd5lRI+YdRMjZz1mD4FTahzraA8lbqT7WadaPWg1hjufMk/fZbGPx+zdCbWW1wiGFY&#10;Vf3iO1eoZ+9+tGXLJjpx8rAGw++ySfQXX31Hf5u5v3AfM2BAfF7mgweJfvwx3LVJcn1Pi0X5XYBC&#10;ZEBkwK4yIDAsi+CwL4LtOrjkvuTBITJgXgawOr979xvKWm4Mpa3EUaRZGwt/4Yc43VEy1sqmqRKn&#10;BZcCtAJINUhlWC3Q7gz7CJ/jSNEnGGq3aKCahf19a4z4RNMal+51hZpO/pZzEd9i8+lrWhqllzkK&#10;daZqK2jchFc5d/EaysQm0k+xZhhlFmRf46wN91Pe1ic0bTPAGDmIH68AAF9BT8Vs1KJapy4Hf2Ll&#10;B8zwy6mOHHn5k02fH8o3iWp1Xkivr9xLX3/7reXAJ0mFvNEG62F43LiQ3ttvf/xJb797lX7+7/9C&#10;et2AXGwnm24bg4/16EFs6010+3ZALuFPITJXmZ+rpK2krUQG7CUDAsMCwwLDIgMiAyIDYZcBtZB/&#10;oVg3erxiHKdV2qHBMHLrpiq3miM6b+R0Shu0XQ/DBWPPcBqlUxwA64gWLbpi/w80AM7KfsdZGu6j&#10;kj0uU+OJX1PlwR9SwdiznEbpIuVqcZzSlF1M1y6yxrfUKk6vtIP9heM04M7VZAe91JCDbd2H4ewc&#10;TAs7zKhTlFlKaSoBxlfHR31+ZRH7/s4jx8uT6OVa02n6G9vo6gc3/WGS0J7rizY4jDAc2sYJwtWQ&#10;l1nffvq/kaYKZueLFhHdDL0MyeLeXot76U/pT5EB8zIgMCyL4LAvgmXAmh+w0lbSVnaVAYUeGQq1&#10;o1TlN2nplBT86j8BxdAOY89Ue7sGqki1BM1w4c7nqcawj6kWa4Hztz+tnV+czaOhFS7a9ZJm+pyn&#10;9XHKy37EyTgA1vyFc+iJcos5d/F2zUc5LZtdN+iximI6xLHW+QBrhzk/MQfnyt7kED1VZTP7LrOm&#10;ukQca4Bn0vOVplOX0evp6Ftv0+/hSHnkL6v5qg3WAxzATTbzLTB3rmsYNkJymjREDRsS55YiQl8F&#10;ebPrvCL3Jc9MkQGRAU8yIDAsMCwwLDIgMiAyEHYZUGv9Cg36MnRyBGnWxOohGPCbuvxqLdXRYxzV&#10;GVrjjAzDGTnq9FOVNnA6pENUvv91qsnm0fXHfsFa4AuaqTPyDRfqfIF9i0+y2fQhLZcwtMjP1d5P&#10;S1eupfQV5tEz1bcxEG+hJ2I20LOV3qAMld+kZ2psozRVd3FapQP0dOWt9GyF2VS36wJavfUU/fSf&#10;74KMJkEs3l9tsB7aVq0KYkVtWDR8hVOkMA/ERkBGKiuYpp88SYR+DODmabEovwtQiAyIDNhVBgSG&#10;ZREc9kWwXQeX3Jc8OEQGzMuAWtd37jOSUw8t0vxxAb+I8IyURlrQKt6R3/fhYks5yjTDcK3tmgZZ&#10;C5rFfsLINZwv9i2K6f8+FeU0SqXYXDpvm5P0fO09lDzfUMre7ISWQgnm0+lr7qcLZ49SxgqTGXq3&#10;son0JkpeZg1HkObUTcU2Uurir1NM+8W0astxuvX57QBiRxiLCoQ2WA9o8IOVzbsWQCAtV6bS3n5f&#10;qhQRykM/3LnjXT0MR8tcZX6ukraSthIZsJcMCAwLDAsMiwyIDIgMhF0G1Np86Jix7Iu7hH2F4+H3&#10;0RLxIIz/sScruYwchRiWS69k8+hN2m9PV9ukaXyhCS7Y8Sz7DL/DJtQ7qNrQD6lA+7MckXo1jRs/&#10;hstdwIC9SjOvfqrKdurWfxRlqTCRHiu3i5IXnU8vVZ9NY2dtpHOXrhD9HVjNm1+k4u/JgdQG64EN&#10;GkrZvGsB+AN7C71mj4fm2EeNsSzu7bW4l/6U/hQZMC8DAsOyCA77IlgGrPkBK20lbWVXGVBEsWb1&#10;KtYML9SiN0MzDPB9rHQ8EENbjB1/p2TAfYbNlx9l399nGIYRQboIm0MX49zCJbpzxGj29a044AaV&#10;5gjSqYvPpDyVRtKwOcc56jMiQK9jMF5G7XqMoIFj59POQxfovz9/7x3URNrR8FeFH6pZsDJzXAh8&#10;WSOtmU3VF77AZtrXm2Ngfu1Hf9h1XpH7kmemyIDIgCcZEBgWGBYYFhkQGRAZCLsMKIjYs2c7PVZ0&#10;Fj1VOU7zG36o6GLNJzg1w7EeiPFbhppbtfy/MJXOxX7ABTgtUvGeV6hIp4vsJ3ye4fgcm0r/g/K2&#10;Ok+pKmzjtEfjOeXRfFq56SB99+2XprjFVgfBZzWQZroWSAkUkf2DXMPegK6ZY5GiyY/N02LRn9/X&#10;XLpEyZInp4yZM9N51lz7U5acK2ATjTIwlce3g+eBQI0hVV6FevXo0h9/RP2YFBiWRXDUD4JonFjl&#10;nmVBYTUZUOv4dy+foVQlXuPIzlvZDDqOfXiX0VPwHWYf3sfYNDpl2WWaHzFgGEGvUpfH36s5J/BR&#10;zgd8jF5scJjNnuMoC/+dvdF2qtplA7229BBdeR/pav72AxdsdCpMdWvW9B/IBIZ9F4pChfxvfwXJ&#10;I0b4Xo/7ZwZzPohhTTgW8m0GDZL1hqw5RQZ8kIFAw/DZX36h3EWKaONy+ZkzUd8nAsM+CGUwHxpS&#10;tkCKyIDIQDTKgFrNf/bZx/Rc2fH0ZCXONcx+v09xeqQUZddRj55dNfPm1Bzk6qmY+LRLT3Pgq9Rl&#10;N1Cy0uu1qM/JSyynnNVnUd8JG+nwyYv0+70f/IYEWxcADWXu3L5Dma0bJ8g3h0jcZjS+no7BS40A&#10;bMGac45+9x2lTJ2ankyblvbcuhX1i+5gtXM4y9WDlbzwCM76JdAwDHnpxpHpAcOiHSYSGBYYloeT&#10;yIDIgMhA2GVAref/+P0Xeq54b0pdcTOlq7453jy6xEIqWqUzLd1yihz5l9JDxdmXuNhaerjIInqh&#10;6jzqMjKONu06St9/719E3QAwReQV0aOH71AWeXdrnRoj0FXGjL63PSAZLzJg+h6ALVgwJQvu4MBR&#10;sPrLl3LVCw8Bq+D1dTBgWF5UPegvgWFZBId9EezL5CvnBG/SlbaVtg2HDOjX8y8U70qPI7cv5xB+&#10;tOQKSlZoHge+4qBXuV4nR44xVLDeVJq1dBdd/+eHAcCAKC7iyhXfYQwgJ5t/LYCcwZ40v+5+99NP&#10;WF/5YIx5vcZw7IoVstaIwPWm8vd2p9kXzXDw1wzBgGGMeeXCEO3jU2A4AienYDy0pMzgT2bSxtLG&#10;IgOuZUC/MM8X04tSxOxmf+DN5MgzhV6pM4OGTt1Al95+mw/7wz8AkbMftABS8fgKY1mzSkv62wLI&#10;DYwo0L72Ac6FuXUAtmDMTWZAKhjXlTID96yVPgxcW/ojl8GCYbHciO9fgWGBYXlbKzIgMiAyEHYZ&#10;0K/nY3sMo2HTttG5i+/Sn3/8NwBLfSkiSQvs3Ok7hAHeEABKNv9bIDbWv35AXyBCuJ+bPwt1V+cG&#10;awEfjLpKmc6hT2DY3jAs/SswHPbFn0y+1phkpB+kH0QGRAaiSQbeY3/V36DZ9aCRvMVmuP+aNo3+&#10;dJKf+GfWKkdTmwXrXm/4Y6qu678fOWLzFfYfDlY9fSlXmWC6CtBjjGir9z2F/6kz000F2Phd7Z4C&#10;AKkFv/4c49+uyvDmes4i9Ko2MFtXtLM/13TXhs7KdRXl29Wxru7DWcRwpXV0lw7Ik4m1N23hSUbN&#10;9I8xAJjx+p5kDXVwJW9mTJFdyYuZF0u+tJVeXqI5qrRohkUjZKmHp6fJTH4XaBEZEBkQGfBPBr6Y&#10;O9cjCP+vVKmEZ8M1Nuf9zhBo6yeOYiz94F8/qPbDiwVPLybM/P4La+vf53RXVugXT5CDOuqP6T9z&#10;ppaLWA+pejDRH+sKap0t5hWQuQNhZ4GffLmep/tRdXAFh8G4JtrQCMjO2sJYp0DAsB4KXYGWq2N8&#10;aQtPcm+2fwC8b/30U0LqIWN7+dN/rs711EeNu3VzmWfYn7YSv37RDFvigeFp8MrvgVlsSDtKO4oM&#10;iAyIDBABbP8y4acKjaWxvfCdArfv2bxX2jMwY+oTf03WdRpiaPFvXrgQ9r7RL+5dacScLeJdQZPS&#10;mBkDOenLMIKGHrSMdVDluYITX67n6X70YO6sTYJxTYxR1RfOtJr6NnKWFsmsGa0zzbCZFyKufFZ9&#10;aQtP85E3/aMAWN8m+hcEztpKr9U19q/+XGf9oD9XPwaMLyWcyau/bSV5wMVnOOwPDE+DV34PzGJD&#10;2lHaUWRAZEBkgJJoeJ1pHKEFdtdWgLevORKytGfgxpQ7s3UA7u9epGHCy47bHFgrnP1jxvzSCCee&#10;tIdmNHJ6CHEXHMhd/RQAens9/f24ir7synQ8ENcEwPli6uqunfyBYcifO1NpV1pJX9vCk7x76h+j&#10;PLp7YWEEWjNacD3Y6vvJ07l6WXX1wsdbWdW3lSd3Bk/taoffxUxazKTD+sC0wyCSewjcglDaUtpS&#10;ZCB4MmDGPxUgBe2x9EPw+sFZ27oyXUd/fHjypGb+DDNoM+bS6phvObBWuPrR0wLfaCbtzp9SAZUz&#10;bZy6P3c+q840ce5g2NfrmTE5dQWewbymJxkIJgy7sxBwBdq+toWn+zTTP57A0JXvrrf+0c5e2rjz&#10;rfZ0XW/Hhr6tJKK0aIbD9qDwNGjl99AuRKS9pb1FBkQG7C4DZnxTAWV2bwcr3h+CmjkLVPb5okUJ&#10;/YFjECjLGyAOV2CtQMKwMaiQO/9fPRSYMZN2psH19XpmYMsV1ATzmkrePfmWujOjdpdnGOW7M7V1&#10;BZieTKQ9+Xm7Cv7lanyb6R9PYOip/9xBqat28gTgOM/Tdf1pK0/3bMX5MtB1Es2waIZl4SMyIDIg&#10;MiAyYHMZMOOXClNdAFegFxpSnrkXTdDk6kHXlWb3zogRXgFxOAJrBQqGPQGcEQKMMOIpgJZRI+3P&#10;9czAljOoCfY1Mf48tYOzIGI4z18zaT3I6YHalWben7bwNM+Y6R9PYOgJSv2BYXfnBlpuRDOceE4W&#10;GLb5AsjT5CC/m1ukSDtJO4kMiAxEqgwAcM34nAKYI/Ue7VBvmKcrGPYUrRtpr8wEQlPlhTqwlrc+&#10;w+7MpH0N8KMAIk/RokkiVbszSfX1emZgy1+YMsq5N9d0pUkNppk06uvMVNpdqiBf29/THGCmrcIJ&#10;w+7SNgVabvRtZUYz7altI/13gWGBYVn8iAyIDIgMiAzYWAaQK9iTaa3kDbbGyx6YNd/LndtUzmBE&#10;jTbzkkP1fSgDa3kbTdoMDJvJ8epske9tUClf4cAMbHmCGm/v0cw1Pd1PsGFYr5lW9+eLWbW/wGWm&#10;rXyFYU/nuXopoG8bX3yGPfWtmTYL1ssHM9e2yjECwzZeAFlFyKQe1lhkST9IP4gMRJ8M+JNKSeQl&#10;9PKCIGfe5Aq2amAtM2l1zMCJKzNbM7Lp6yJfAasnP1l/tLSu8voG45qegMnd72bM3dEOntpab269&#10;+uJFSpk6tZY319mLCl/b35NMmJE3T1Dr6mWGq0jR+jq5ui9P57qLJu1vW5lpE0/taoffBYYFhkUj&#10;JDIgMiAyIDJgUxlAPmBPWmFPqZTssNix8z1YNbCWJwgzuxA3k4IJEGMESTN+ss5gzNfrmbkfVzAV&#10;zGvq20F/v3rIcuUzrD/Gn4jF+vsrUKaMBsKutOC+toWnMW6mf3yFYU911veBsR3dpXzylGfY03WV&#10;5tnVSxYz7gye2tUOvwsM23QBZAfhlHsIvVZC2lzaXGTAPjIgqZTs05dmxqXVAmu58wvF/ZiBE3Xf&#10;RnBzFj3X18jQnlIvuYrUa7yemftx1ya+3KOZa3oqV/lUu4JTZ5GujZptT5phvTmwak93pvGe6owy&#10;gqFF9xWGjWbQrmTGVRvrNfDGc3GfUzZu1PzenZlS+9NWZgOkmZl/IvkYgWGBYdEIiQyIDIgMiAzY&#10;UAb+V6qUR62wpFKyFzD7ElgLeYyDsZD1tNA2A3LGernS9jrTWnqCcb3WzRWYeXM9M/fjqU7OoFHB&#10;kbN7NHNN1YZGqFUwqfrJnb+y8VxjXczAsB7azIKsN+3vSYbNtJU/MKyu76zOZu7XWSRt1c6qj9z5&#10;FfvSVp7u11Ob2uV3gWEbLoDsIpxyH/ZapEl/Sn+KDIROBiSVUuja2mpy7UtgLX0+40Ddjxn4CNS1&#10;jOUo8PIEIWYgLlh1lHKjd4xaoe/DOT6tcP/6OggMCwwH5Y2w1QRd6iMPHZEBkYFgyQCCVAE+YaZ6&#10;t2XLsM+pkkpJZN0qgbXCpXkyo0kzE+QrWHOGlCtjNNwyYPaFUbjrGYrrCwwLDId94RYKQZdryINH&#10;ZEBkIBAyANCEWSnSFSENjjG1jRXMjiWVksg6ZN2XwFrIb3zlxx8Dti4I14Jb74PpzPzXXdCiQMwT&#10;UoaMQavLQLheVFmxXQSGBYYD9tCzooBLneSBJDIgMuCPDCAIFUxIEXH5l0KF3PrgAowBIP5cz99z&#10;JZWSyLtRhrwNrIU8x96kd/Iks+EyRXYW+MlZYCN3gZw83Zv8LuMtEmVA/zLI2zzckXi/nuosMCww&#10;HNaFmycBld/lQSMyIDIQKhnQmzv/HBNDf6VI4TEAlT5tEaAjVHV1dR0zqZS+HTAg7PUMdztF2/XD&#10;GVjLjMlysPrDXaRdd6mCglUfKVeeZ1aQARXIzV3QNCvUM1R1EBgWGJZFkciAyIDIQFTKgN7c+bes&#10;Wb0CX2PuXoAzYDpUD29n1zGTSunPNGnCXs9wtlE0X9sqgbWiuQ/k3gWGRQasJwMCw7IIDuviTSYF&#10;600K0ifSJ3aVgdurVpkydzaCrpn/raBtlVRKMnY9jV2rBNbyVE/5XWRZZEBkIFQyIDAsMCwwLDIg&#10;MiAyEBUy4K3vpBkIVsd8cPNmWNsQZrCe6gtf0HD7NIdqcSPXcb2QtkJgLekfAR2RAZEBq8iAwLAs&#10;gsO6gLPKQJB6yKQsMhAdMoBouZ6g0dvfEVU6nPIjqZSiQ3YDLWPevhwKdGCtQN+PlCfjQGRAZMAX&#10;GRAYFhgO6yLOF6GVc2SyExkQGfBVBpA2xl//YCMsw1fX1/oE4ryvx43zCPh4CRCIa0kZ9hp74Qys&#10;JbJkL1mS/pT+jFQZEBgWGJYFksiAyIDIQFTJAEyavY0U7UpbDD/dcC4AJJWSLED9lT8JrCUy5K8M&#10;yfkiQ5EsAwLDsggO60IukgeP1F0mf5GByJWBT3bu9KhNNWMujXLCKQd3W7b0eB9WCO4VzjaSa3se&#10;pxJYy3MbiRxJG4kM2FMGBIYFhsO6kJOJxZ4Ti/Sr9GskyIC3PpNGOP6lUKGwzp+SSknGWSDHmQTW&#10;EnkKpDxJWSJPkSIDAsMCw2FdzEXKQJF6yqQuMmBPGfAnoNbnixaFdf4EjHvSXn8xd25Y6yjjJvLG&#10;jbcviSSwVuT1sYxL6TORgQcyIDAsMCwLJZEBkQGRgaiVAV8Dav2eMWNY0xRJKiVZzAZzMSuBtUS+&#10;gilfUrbIl5VkQGBYFsFRuwi20kCUusiDQWQgfDLgS0CtcGpcJZVS+GQlmsapBNYSOYsmeZd7jV55&#10;FxgWGI44GD7+zTe0m6PBetpP3b0bcfcmk3H0TsbS98Hve0Cvq3b2JqAWIlFDoxyuPpNUSsGXlXD1&#10;rdWuK4G1RNasJpNSH5HJQMuAwLDAcNgWdO6EGaC77do1mrpqFY2cN4/qtmpFuQsWpIceesjrHefh&#10;/D6cixPlrTh+nA5/8YUl7zvQA1zKk4eGyABp4Ppjw4b0Z5o0hMW9qzYx6ysZzujMZlIpAdbDnftY&#10;5M4+c48E1rJPX8q4lL4UGUgqAwLDAsOWgELA6es7dlDTzp0p9RNPJACvw+Hg+DCB3RVQp2efv7Z9&#10;+mjXFTiWB4Q8IOwpA9AGI8CPCjSFv7G4d9XfngJqATQBpOGSF0mlZE85DZc8eXNdsy+L9GPN3csn&#10;b64tx4rciwyIDARLBgSGBYbDsqg7+/PPmoa2y7BhlCVHjqDCryeYdgbHqF+wBp2UKxO6yEBoZACm&#10;z9AGGyMuQ0vsqg88BdT6PjY2bHODmVRKCOwVTlgX2Q6NbIernSWwlr37N1xyJdcVuQqnDAgMRxAM&#10;7//0U1p39qxm6osdZr8w/3W3Q/OJY2F2bAXAg78v6q20v55A1dnvWbM6KCbG854ihW8aZQXHAHWY&#10;aodzgMq15QEhMuCbDHjyq/3XtGkux7a7gFrhND+WVEq+yYKMocC2mwTWCmx7inxKe4oMhFcGBIYt&#10;CsMA17jLl2nCkiUa7Op9ZX0BSHU+tLAwRQYgo/xQATKuheuiHmbqnzFjPOyOG+egqVMddOKEg27c&#10;cNDff3u/v/de/PkLF8aXFxvrIAC1mXqgvvA5nhUXR+d//VXA2KLjRR4k4X2QWK39v+vRw2P+XWiL&#10;Pzp40KuAWu40ysFug9s8Z3vKKQxYdmcCHuw6SvnRMw4lsFb09LWMa+lru8uAwLCFFveArcUHDlDV&#10;Bg1CYjasABnaY2icAy3sl//4Q7sfFfjKHXxCi1uzpoPmzEkMvbz64x4K7K6AGnCN6zVs6CBPWmS0&#10;FXyMAcW4r0C3lZQnDxuRgcDJADRX8O31BI/eBtT68OTJsIx9SaUUONmQcRa4tpTAWoFrS5FLaUuR&#10;gfDJgMCwBWAYprgwyfXHdNiMltPdMQr2Bk+fTjDH9ndQoowiZcq41QRD+ztiRLzWVgFqoMHXTHnq&#10;2qgH6uNOa4x2gnYd/s7+tpGn85EaCubtetN4ZSKvPvGyAcdIGqnwTaKe+lF+D0/fmNGkmokKrQJq&#10;Qesarr40E7gonFrrcLWLXDc8Y8vY7mbkU/9iCkHsJLCWNfpOxpD0g8gAkcBwGGEYEFymalWvTIeh&#10;xYSpL3aY/QLgXO16s+BSpcyZBQOYAXzQTvsCxdCawrTbnTl0oUIOWrkyvADsCpIVGB844KCWLV23&#10;Ge4PfedLGzmbeCALKoWUPqCY0t67epFhTDWl0kihLPF3lodctD/kALvOtMPQGiMQkJn2UQG1EIzL&#10;zPGBPkZSKck4DrRMBaM8CawlchoMuZIyRa5CIQMCw2GAYaTxMeM/C4AdMMBBGzc66NYt3+FR72d7&#10;/nw8iKJcaGY9aYuhKTbrV6y0wa7KBMgrLbAZjW24j0G7ff11vM9ymjTO2wrafKRm8nawQpOL82Ci&#10;HiyLAIAyyoas4VoIXuZtPeV4eRBFsgzAjPPnmJhEQPxb1qxe5+ANpxYLGl9P5t5mNNyR3I9S98iY&#10;hySwVmT0k4wn6SeRgcQyIDAcQhiGTzDg0p3WFCa60Pr6A79mIFKvAUVAKXc+s/CVdQd8nrTB0LCq&#10;+zFTNyse88MP8S8QnLUT+hNQaybAFrS16kWI2WBi/prAK20/rodgbMHwD5eJVR6uoZYBAKqZYFHQ&#10;rAKAAZQAY2h6Q11XX68HuPAEwpJKScaer/IVjPMksJbIYzDkSsoUuQqmDAgMhwiGoQmEWa0rsAEw&#10;wjQXkBpqGMQ1AXvQGCOCs7M6KrNgaLX1AgkQBtw5Oyd37vDdUzDaEO0EqIeG2+n9ctRpY/ugrQDJ&#10;eJlgJpCYvly0H/oDLyuUabzxU6WYcqW5dtWXEiFbHizBfLAEu2yVP9isRhRQCb/GYNcr0OVLKiUZ&#10;p4GWqVCUJ4G1RG5DIWdyDZGzQMmAwHAIYBjmw9CuOgMT+M9ayXQYwAcoB4g5qy/uQwGfOxBGIKpf&#10;fw092AcDgo1loo127HBuOq1vHwxSBNrCd560wLAIAPTCJB4vJowppDz5OOsjZKP/oMV21YeqX5UZ&#10;NSJkB2pCkXLk4RRsGTDmD0agrGBfMxzlmwkAJqmUZLyFQzbNXlMCa4l8mpUVOU5kJZwyIDAcZBhG&#10;tF/4bRrBEv66AJ9waILNACNA1pWvLOAOgO9MIwwAg1+yVe/LzL2bPQZaYmeBydA+MEVWKbJcWQPg&#10;XAQ50+dPNnttT8cpOEYdofH3FAwMkb8DFQwsnBOaXNu+D1SYNzvzn0UwLGh+7dT3kkrJvnJsJzk1&#10;cy8SWEtk2YycyDEiJ+GUAYHhIMIwtILONIIAk0jRmiKAlDOzYGf3BS03tJqeQM1Ov6MfodE1Aq8r&#10;TTB8jnF8qF8YKBNvaIxdmVSjzkjZFM4JSa4tD0RnMvABpw9DOhZX/rPwCYZvsF3kx4xGTVIpyViJ&#10;FHmXwFoiq5Eiq1LP6JRVgeEgwTAi9zrTCEPbGmlaU9TXGfDpATAaQVhBvZn2QVvBdBwvF8LZ/8o/&#10;fM4c19HEzQYDk4dGdD40Qt3vAOE/06TxGEgKwbHMBNQKdf29vZ7ZVEpoF2/LluNlzIZLBiSwlshe&#10;uGRPriuy50kGBIaDAMMImASzUz0sQiMIP9NI1Yq6A75oBmEzQAxzaGUKbaX+hxbf1UsOyC+Cvnma&#10;QOR3eciEQgbMpBeC1thsQK1Q1NnXa5i5Vzvcp6/tI+dF7pzjS2CtSIsAL/IZufIpfRe9fScwHAQY&#10;7jJsWBKzWfhtWgmEfKkLgBjRjEUj7LwvjS8MYI5sdUsA1Bkm2wjgZTT1RsRpM+mi5AESvQ+QUPU9&#10;FtHuzKQBwr7kDw5V/c1ex2wqpUhKD2X23uW46JlHzLgB6F0iMPbFEiJ65EPmAunrUMuAwHCAYRhB&#10;iIxQAe2bL/Bp1XMQ+KtmzXiz32jzEfbUJ4BLRAfHyw+YRHs63iq/o67OgoEhHZgAsTyYQv1gcnY9&#10;mFm6Mpe2i/ZIUinJWLPCWAtFHSSwlsh6KORMriFyZkYGBIZNwDBSCe1m/yxnO3yD9Q3dpnfvRDCM&#10;6MqREizLGzBT0Yq9OUeOtTYcuwoGBksHM5OJHCMPnWDLwEcHDybxHbaLyfDnixZ59IsGLAe7jaV8&#10;GcehkgFvA2tBW4xxEqr6yXVkLIgMRIcMCAwbYBjg+/qOHQQAgN8kIux62hEoq26rVjRhyRJK9fjj&#10;iWAYOV8FAqUNIkUG8JIDWn+jdQNShCE6OqJNY2xA3vW7GiMYM/geQbhwLPZt167R2Z9/lgWMiRdv&#10;0fzgNWsG+a9p0zRoREolaJfs0GZmUynhZYAd7lfuIToWmGb62ZfAWt/16CHjQJ4nIgMiAwGTAYFh&#10;FiYA8Mh58wg+kmpR7yo3rDffI7BUpECQ1FP6SskANMSQXb2s+zMu1LkYX4DkWQwwGHNmFkpyjP0X&#10;zSp/MEygsTA20+fQBt+4csXUsWbKC/cxuB9XaaPU95JKyf5jIdxyGK7rS2Atke1wyZ5cV2QPMhDV&#10;MIwFORbnrnLCegO+zo6dO1cASyA7MmXgvfeSaof9HQ/qfD0c4yWUgHH0PoyM+YMRKMcO6ZG8WWDh&#10;BQC03O5gGL+b1Zx7c205NnrHnhX7XgJriTxaUS6lTvaXy6iEYZhsegPB0JLFxCTdnUXgVQv+jBkd&#10;dO9eZIKQAKz0G2RgwIDgAbFR6wytMdwTLv/xh220ffIAdf8A/WTnTqcBsaJNAyqplOy/0JK5wHwf&#10;S2At820lciVtJTIQGBmIOhiG/2L6jBmT+ETqF+cNG8anxEFUYJiMqmBRrj6RQxYRlhFdWUEzNGsC&#10;ldIGkSwDkH0AsZLpli3jU2shUjbGhrsd4wHHYsf5yLPtSbMMjXGWHDkEiqPAD+jrcePcakLhFxzp&#10;D3mYcXsy+/7w5EmP5tG/8/NKUikFZsET6TIVLfWXwFoi79Ei63Kf1pD1qIJhBPNxZRKNBTsW+UgV&#10;BOj1BWL0sOzL+XKOb+0u7Ra8djO+APKlrVUZeEE0Z46DANXu4FhBMQJ2yYPCGg+KQPYDgt948o/F&#10;75EeLOqLuXM182eYfrqCWUmlZD/5DuRYieayJLCWjI1oln+599DKf9TAMCI9O9NMwQQaEZ99BWBf&#10;4EDOCR68Sdtav20x1vDSCS+fYIXhSmMMKIY7g+Q5Du1DIdgPYWh9PPnIAoa9CagV7Dr7Ur5e+w3t&#10;rjEljKRSspdc+yIjco57GZDAWjJGZIyIDIRCBqIChtedPet0wQ1TaIFg68OTAK59+wjj7+uv482x&#10;XWmL4U+8/9NPRUtsI/Np+AV60g5Hev5gZxGioQmGabSkUpIFXigWeHa5hgTWkvFiF1mW+7CmLNse&#10;hhEsC3mA9dqnNGni/R0FsqQNRAasIQOeoBhaYjGbtuZDxNeHu6t0QnbJH/x9bKxL4P8ta1aPLwOi&#10;LZCYr3Ik59lrXnDVnxJYKzr6Wcaz9HM4ZMD2MDyS/baMZpg7dlgDAATEpB9EBhLLAKAYAemMeY4x&#10;hgWI7feQ/DkmJhEUAhLtkj/4bsuWHoHXlXYcLwQ8Bd8Kx4JBrmm/MRhJfSqBtUT+Iklepa6RI6+2&#10;hmFohVM9/ngiGEZ0WwEQaQORAWvLgIpkbXyRJUAcGQ8X5MQ1ky8YgaWUlvSnmjVtFTXZCPqezML1&#10;v0e6ibgsAiNjnEZiP0lgLZGtSJRbqbO15dbWMIzo0frFtOT+tTYACaBK/+hlAFpiBNlyBsS7Gbbk&#10;4WLNh4syZ4SZsJk+Ajgj2JSZYyPpmP+VKuWTZhjBtsy8SIiktpC6WnOsRmq/SGAtkadIlV2ptzVl&#10;19Yw3Hno0EQL6blzBTYEOEUGIk0GnAFxHTZBlYeK9R4qRj9gpBeK1n4y4xfsTFuMIFtiIm092Y5W&#10;ObbyfUtgLRknVpZPqVvkyKetYbhK/fqJYPjCBQGhSAMhqa/ILGTAGRDDDUIeNtZ42MDc2ZlZMHxf&#10;ET05GvvJVxgGIHvKTxyN7Sn3bI2xbrV+kMBaIhdWk0mpT+TJpK1hOHeBAolg+PZtAQuBS5GBSJUB&#10;Y1CtWZyeRx464X/oIOCVO/CD2W80ajq98RF2dSzaDot9kfPwy7n0gXX7QAJrWbdvZNxI30SCDNga&#10;hkUzLOAXqeAn9U4qu9OmJfYfbtO7t0BCmHMPw98XWkxP4Af/2Wjzg/XUJt78jvbDgj8SFhVSR1n8&#10;hkMGJLCWyF045E6uaQ+5szUMG32GsZgWyJA2EBmITBlYtSoxDIvfsDUeQu7y6eqB77sePaIG5q7d&#10;uePxBYE3MIxjo1XDLotNa4zzSOgHCawlshIJcip1tJ6c2hqGYUYp0aQjE3wEWKXfjDJw8qTAsBUf&#10;oliAeoqcfC93boIW2Yr1D0adoKXyFnbdHY8XDvDLDkZdpUzrLcykT/zrEwms5V/7ifxJ+0WbDNga&#10;hiXPsACVQLV9ZMCoGW7aqZPAQZjNpNUDE/AHzaUzoPuxYcOoAzmYNAcChtGmHx08KHJuETmPtgVi&#10;JN+vBNYSoItk+ZW6h1Z+bQ3DEKaRnNrDmKf04EH7AILAnvRltMhAbGxizTDyiMsDI7QPDHftjajR&#10;Rv9hO+YPNiNzaAt/YRjaLdEGW0e+zfS7HGOt/pLAWtbqDxkf0h9WlQHbwzC0w+mefTYREKdN6yCY&#10;XEYLRMh9Sl9Hugzcu+egjBkTw3Dc5csCwyHSmCFitJmHGPIKAwL/TJOGPtm509Q5ZsqNtGNw777C&#10;MEzKJViWLBojTeatWl8JrCVjyaqyKfWyjmzaHoYhbBsvXUqiHU6Z0kGLFkUfJM2f76Dy5ZPuXbpE&#10;X1tEOiBGU/3nzk0MwpmzZ6fLf/xhGdg6zPGSisY43/Gbs4fec1md89Iedje1yvFpHD/S96ViNI2v&#10;0efXVf0/7D/OqX9wJNwvczwFov1vs9WCLzA8zTGCUjjuJTo1EPWBPEVT+4fyfnMVih/31VsSdRvH&#10;640r1lngBXKx3aSH8/ntjYPO77derPMhMI6HhrN6BfN4xDW4kLmhV2Py/YwxhPkPc4J+d1f/3I6b&#10;Xh1vLBv/h6N90B/BbH8p/4EM2bV/8ZzCvbl6XgVyLgpGWVEBw2g4mFQazaUfeshBhQtHl5Z4ypTE&#10;UKHapFw5geFogstIutebNx2UJk1iuX19x46QgvDJH3kOiSNawtavziZi/O5sYRMouArl4l7dRyHH&#10;FbrteEDsyCWsN9sVuIrvc2cPf6UhNwvE0AbXzXTB6eECw/FjLlLkDfNEMBZroSgT85ir65SpaR24&#10;9RWu8LLJ7JjEcTcduckIuK5gZk3RabTT0VBgOAwvO3yVB3kZEbiXLxgXqj3xghAvBrfdjJy5MGpg&#10;+O2//3YKxIBBQHGlSg6Ki3MQzDEjCRS8rWuoYPiddxyE/cMP7d2eZtv/v/+Nbw/s+NvsedF+3J07&#10;DsqWLXxaYcBvjE6hgAWhq8VichfpdiMRZlo64uieI+kN/VSzZsL9RwqchKP94SttdtEN32BorqQ9&#10;Xb9ciCQYdvXCDPewiuOqhQJqvb0GtNmY555IQ3T+Xug1t6GEGVdzm6vx+qMjDcU4Tib87AyG9W4R&#10;eIloVpMsMBY4GBPNdvz8GS7Nc59pzh95AGOrznv6eTJqYBg3DSCGybTRh1hpRwHFMJ/u2NFBWITb&#10;EUTgKz15soNy5nwAGI0aOQjm04G6XwAf2hI7TLIDVW4kl4OXEKpN8Hck30uo6n7lSlIQxlhdfOBA&#10;0BeUanFoXKwAeF1pT7Lmtr7ZsxlN9VzHALcgB3iLJDgJBwybSe1i9A0WGLYHDLuSN8wpGH9YHLoD&#10;Zm9B1p/jUVeYd+vnOVdmz9D02AXeSjku0B2H8+j3rqC4h2ORU9hAPAV94EDMnwLDSV+oCKyGF1aD&#10;3f6tXSwbsGaKBA1xVMEwHhqHv/iCBk2blsRk2mhCjSBboVr0h+M6ehgONJwBhsX8OrH86DXygW7v&#10;cMhPsK8JKw28mDKOS0SH92fxZ/bckYtc86ArM0j4DTpbLIYDxnyF1VUOF45+hhuDJkTgzTW8IS+w&#10;O82w0gbr5VHa0x4w7GqOMc4P+D+ci8RBc52LKBbNzu7B1ZwYLk2Uv4v7rI7bdMXBbyZc+bc4+X6R&#10;o0cizRvcRuA+oi8DFjUZHXfcapJDqQn3xufZLi875GVE6F9GGF+qqT4AJJtdd4XzuKiA4VN372om&#10;0rkLFmTt3EMeQVgtwG/fti8QCwyHtm8Fhs21N8YcLBWgRTeCMPIKw7ojVBMmNDjOFgeuFouuFmeR&#10;BMPwj3NmHm1sCGhCSr5wO+LhP1gvL+62NKjb7l8IPohndlywTIA0M5YCxjZyJc8FipzliO+t6LHH&#10;MtKTTxakLFnm0TPPfBGQgGS+vtwJVv+6qs8zrGx0Nj/N2ul8LoFZMn4L1ZymrqO01M7ax9U94CWg&#10;3WAJwepuFtH5wZgA49u5Y7TYCXBt+DnG+RvQAY65AsOsTtLLtb8vL1TXROrLF7vX35kyAFphVwFE&#10;Qz3nebqerWEYWuCmnTt7BcBqAV6qlLnFe7A1ZMEqX2A4tP0rMOy+vWES3bOnc20wxiSsOS79/ntI&#10;F43uFrDO/Oqg5XHlb+dpIrbS72bSAkVr/mCz/eRskexMG2y2PKsfV6hUKafPWbx8nrlxY0jHbajb&#10;CmAJs2fAIrStzq7v6sUaFsiuzgn2fbjSDKNOzsy44R6C78OpzQ5Wm5hxa0ik/eWAd65eeOG43zNm&#10;1GA5WPWVckP/Akna3H2bw2fYOM/BtcJVu2EesVLkfVvCMDTBfTiAiVktMMA3JsZBI0Y4aNw4B23c&#10;6KC//w4tLAULel2V6w6GAW5qV8Ge1q1zUOPGD1Iywcf4668ftBGOU+cMGfJAq4fr6MtzZyKMayDF&#10;k0r9hL/d5YNGHYz1xP3iHHyPclBnfOfLPblqO5Q/dOiDeuIaqLvxeFUPXBvaTvWiBX/r6xNIf+1Q&#10;y5E/10OwOqQ3y5PHuSYY7ZXq8cdp0f79IdUI6yfv/KUeaEOgxUF6Eav4+wXz4exqcRjt+YPNtrke&#10;hu2eN7hZly4Jc1vXrl1pLrsyYK9cubL2PZ7DsMwKpVWH2X4KxXH6KKtGxSPmk1DUwdU1nJk2hktb&#10;Hc52wLVvxcUl8v31xnza2bHRnGc93H0p1w/fvALLIbxow9rJlXIAL9bgFoS5xirrKdvB8LqzZyn1&#10;E0+4NYWuWdNBU6c66MSJeOjV7/4s7iPpXHcwjN9UsCcAHWDPaLaK/3PlegCB+qBZzlJYqfJQtrGd&#10;cC7A1ZlpLL5TQGs8D+mgVLkqUrMqR5WlrufLPTnrT2dtoSKS49qohzpPHzTLXZtEY1orgDDSmjnr&#10;c9VWddjU9NDnnwd1sQhtjru8eHhzCVOfWM7I4S7tiB0fvogcbdSGGHMN2/G+A3FPyo9Qrw3effMm&#10;4fkEMITFUt1WrbS9SJkyGjBir9qgQcL3bfv00Y7FOTg3EPUKdBl9xo9PeNYWKlSIX0SepFOnTiXs&#10;IzjYmhrPu27csOQ9BLpNnJUHIIb5sR6GYVYYbksSXF+98MM8B/++SDFrDEa/3bxwQdPq+gvCOP8X&#10;Hg/BqKOUGT7Qk7b3v+0x5+hNqgHEVshNbCsYHjlvnkttcO7c8QB865b9tb5moNwTDKsFDABP/Y1z&#10;AG76c/E3NMSAQPytdj386b83wjBSLwGq9ddwVoazqNSoizoPmll9Ofry0B76Opu9J2M76s9D+c7u&#10;F3VQ6aQAw86OMbYHNMVm+sxOx+Ali/EFgf7/UGiS8EYSC0BMxu5C/9sNggG0Zkz49MFhfmzYMFGO&#10;YVkUuF8U4EXCxV27aBZrmwC8CnbNWivpx4L+XMAynnMA5LM//xzWxbYehFHfOnXqJAJhBcX169fX&#10;xnrvsWOjVjuM8YJFIEwJMedAK2KVeQXwi7RKVliQWmFeef/2bQ1kAwHEiDRthXuSOvgPcdKGgWlD&#10;WMMYLWSQiSPc86EtYPjyH39ob9qdLa6zZo0Os2dvQcksDKs2Xbv2gQb97bcTw6UyfVYadvyujybt&#10;TvsOTav+2H/+88F1oLnX1xOmyfr71MOwMVUU0kdhV3XT/+7NPem1vHrA3rXrQT2/+ir+JYH+BYI6&#10;T9270Wc4Wi0SVLv8+KODUqRwD8SDp08P2oIfCz9AsJqUsUB1FSXaTg9BZQqIaMdm7gvgLP7B5hcB&#10;cNGZsGQJZcmRIwGA1byQm/0MYzjgzjh24Vm4cCFbJp1wu+M47DinFPvkOgNkgDZSjYUajBUIP/ro&#10;oxw0K6NWN2eaYQDx2rVrtbZASsNoNZXWjzVYm3jyuw2kdhYAjuBF4dZCm5lvrHIMXhbiBaC/QIwy&#10;rHJPUg/z87i0VXDayl2cAryQC2e72wKGYU5mBGEstKEJ/vXX6NO6mQFjb2AYIGwsU+8XbDTzNZta&#10;Sa8dRH0AlcbrQONr1PKqY/QAqo55803nmn8jDHt7T/rzAcLGeqLu+mOUdtgZTEtqpfj2u3HDQS1b&#10;ugfi9LzQfn3HjoBOkngD6SonsLuAD+GcqANx7W8HsA2k7pXsFyFKUxWIulu9DJgxG4M1ZuWUK7H8&#10;0mEjB5D64Ycf2B3nb233dlPn/frrrxo8A5BrsuZZzXlKcwwwhsY42G2lB+G2bdvyGG6p1eWRRx6h&#10;TZs2JdEOHzlyJMFiS2DY84IPpsp4OReI4DL6qNEwhw639iXYshno8r0NrGWEZ0Tdv3bnTtDHZKDv&#10;W8rzPE6ljbxvI1dBSdWyJByR9VU/RjwMtx+cJQkIZ8zooPPnBYLdQbFZGHZlwqvXdPoKw8ZAWypw&#10;lv7TCLx6yDT+BhB2dc9GzbGz41zdk9GkF9d1Vlf9CxljUCyJJu28b6Ahh5n9nDkOgiuDM+sOLPYB&#10;GucZBgLxAHKVDw8TMrTFgdTKBKK+/pYBc2dn0Y2xUPuQfTz9LT+az0fGAgSQ0ps/Aw4PsLbWV/g1&#10;A8soG4AN0Mb1UnBfYuygHtBKQzsdDG2xEYTHs8/wmDFjKF26dNr106RJkwSI5913X0IwPIFh1wtI&#10;gCq0I2phiMis/o4tfXkoF+bZnrTS/l7Tbuf7G1gLLyHt1iZyP/6PzWhtQ1iqGM2kEU8hXFH1bQHD&#10;k+OeT7J4hlk0/ILNaEej+RizMOwqmnMgYNiZZtedHyl+0weo0p/vye9Wf7/e3pP+Xj3VT/1u1P4K&#10;DHsekwDjAwdcQ3GZqlUJZqj+PESw4DQGstGbSrvzHfbnuuE6Fz5rKpiTM5M/BIuBj1y46hep18WL&#10;mSEzZiRAMGAUGtuvv/7aJ+2vGQB2dQzAGFpjmF7DFFvNQQgkCSgO1EskZyAMGMbeo0cPgsk0rp08&#10;eXLNf7gPW2w1adJE0xjj+1fnzxcY5k50JvNw23BmreIqp6qZceMql7CnGAlmyo6mY2BB44+5tKRZ&#10;EnCMpvFi5l6VQgJzEazxrODCEdGa4UKln0kEw2nSxJteRjPkmr13szCsh0992YGGYRWcC4Drbt+9&#10;+0H/6mHYXQom1Ft/v97ek/5ezdYTWm9X7SVm0u7HKKAYLg4Yz8aXD9B6QRtnZsJ1dQwmXkzAep9h&#10;ALHdfIbh7wvtr6eF3P/YH9VMQC1/2txO5267do2y5syZIJsAQUCwFTaAMbTSDdlXUY0d5WqA2Bq+&#10;9oM7EFZA3IU15EpDbBy3T7LG+OJvv/l8fV/rHQnnYT5y9YIO3/u6UDRqhfUv/exm/RKsfv7o4EGP&#10;86en+RW/i0uKAHGwZDQSy1XBBK3kthGxMNy6f1Kt8I4dAsKRCsOdOydNc2UMMmXM/ayHYVeAq9oj&#10;kDDsrF6e6iqaYe/HJsynkQPcuLDOXbBgQLRdWBDCPw+LRHxG4kPFU50RKMvMYu07BjpPZUX774BJ&#10;aFqVSTQCRl2/fj3kmmAz0A0oPn/+PFWqVCnBfBopnLZdvep1P5sBYQXESKUEf2YVVAtjN32mTHTy&#10;3//2+rrRJG/uAsv4Yj4ITbPRFFH9b9e5LtDygpeJyKtuZv70dIykWbLn8zXQMiflhU9OIhaGS1VK&#10;DMMNG3q/2DYLjnY8zgqaYXdBuIxaVcAkdr0GOFQwbAz05Uoe4Ces6onAX6IZ9n9MIgCesyBbCJoX&#10;qAcHFo521ZRA4wvNr7vF2j02rZX8we4fwjA1hm+wejED6INpstU3pSkuXLhwAhT3YXPuc7/8Ymr8&#10;eAPCeiBWMJy7QAEBYRem0cb5Cz7CRoCF9YovptLqRZ/R9NqOMREC9RzQl6NPK+cJdM3+/snOnabG&#10;XDDuR8oMH2RJ20dG20csDD/x1GOJNEYXLvi/8LYj9JoJKGU02/VHi4rr+RJNGotMV6bOqM9DD8Xv&#10;rnyGg6kZNppZuzJzBpyreorPcODGI7TuPXok1RAHOsq0XR9a8AmG35qzRZvkD/b8oEYgqrLVqiUE&#10;iDp37pwltcHuwBxQPHXq1IRAW3A3WHvmjNvF+cSlS7V7hi8wokYr2HX32bdvXy2IFs4TEPYsW/o5&#10;Rx9pFdGkY0cEJvozAmYhaA1g287R8gM1f+MForOAg2ah19VxkmbJu/EQqP6UcqTdzchARMJw+2FJ&#10;fYWjCWT9uVdoLxEJWW96Ctjs0uUBvAQShlGWHlQRDVp/Lb12N1cuBxk1qjhW1dUYtTpUmmG0N8y4&#10;H6QyeZC/WPUF2lWfAgomvu58rP/73we/4yWAMYeyP31sx3OhITaaTCNAkD9+kGYmSLscg6jRRv9h&#10;yR/seZGAgG152BwaYxupkt59912rK4Pd1u/GjRtUunTpBC3xTI5G7UzG4ZeP8YX7dgfC+A2wjD1z&#10;5sz08MMPa+fg3GOSUsZrTSCAFTmB7WqpEgnzKVxG/AVfV+cjoGEktIHU0fOzQdoo8G2EF4KY/xAr&#10;IdRpliIShlv0ypwI5mJiAqeFsiNIuIIyPRDrQdNfGMb1jJAL0MUOzSnKV3V6++3Ewa3wuzoWn/o6&#10;6oNnGa8RbM0wtJP6ezLWE/+ruhqDZ6GugGN9u+rvEecaQd/ucujL/SFKvDGollntsN2iROsfxGYX&#10;WCoqKvzgxGTP84McptFKIwz/4E8//TSiQVhVHlpiaHdVKiaYTV/6/fdEi3RlHl2sWDGXGmEFwq4i&#10;7I/kKLySSsmznMmi2lptBEsapFMCFMPXN5BgLGmWrNXXMvbC3x9LThIhujSsYfRuIqGObRCRMGwM&#10;niUwbP5lgKs0QYGGYSPkGjXRehjCse7SLAEiJ09Oeo+h1AyjvgBipHByl15JBQJzBnvQers6V2DY&#10;nAyPG5e4DQuzlsvTAw2RCzHRYsekCx88K0Ux9FR/V7/Drw2md9D43rxwwWM7oBxog8U/2PMCABYH&#10;ykcYGuG7rCG224YcxSlTptTmpLqtWtHuf/6T8HIJOb3VPFW3bl2nMKwH4WeeeYZeeeUVfomZS9vx&#10;P87vPXaswLBJf2Ff5wA5z/NY9reNMM8iqvQdjhPgr/k05uprYjFh6lnlb7/J+cEfG4FoY6zHnAX7&#10;QzT8QJRvtoyIhOF2gzMmgorcuc0tpH3RRtntHJjzOktdBIhT9wrgU8fArNlZG+jL0Z+rP/arrxwE&#10;Lan+ejj2xImkZQI0166Nh0398Tgf5TirA8ryVM9A3xPqifrrr406qPsyRrw21tvZue7u0W7y5+/9&#10;3LnjYL9Hg8UAR/10N+HpffH0ky7A2OxEabXjALQIfKWeIsglLIuswPUncggD6OD/aheNsDOYR8Rp&#10;5eOLKNkqUvYD15RySWDYCMJFixYltSNQV7JkybS2O/T55xE7vqw23qU+gRvbgWhLuJ38a9o0+okj&#10;p3sbcVrSLFmrLwMhD1KG733qKh96fo77Gcp2jUgYNvoMY3H8448CxGZBw1VqIHW+/nd3ZZo5zlPK&#10;IWP53hxv5vrBuCelJTbW1Z/2N3uuHOfg1C2JYdiTqbSrtCXwTQnlZBuoa8HE2dkCDFqLQF0jmstZ&#10;d/asBoUpWItz/PhxuymEk9xPjRo1NHh9/PHHCebgyFHcunXrhO8QOVsFzXIHwgBi+A2jrCr164tW&#10;OExaYSwuYXpoB+uXSJmH4Kry+aJFdLdlS8KLSXem1QhmKHndI/PZGynyGEn1RHwEZ5rh53gYhfI+&#10;IhKG2416lNJlSJ1IO7xokcCwgJLIQDTIwIABiWF4/OLFbidNRGV1NtkiwmooJ9tAXAtmzu4WWuKT&#10;5l+fImBWBs6LC6BD9GW7bz+yCSjAHwGwBgwYkAC9Y8aMobRp02rtkIMjT+P/lrzQV5pjmELrNcLq&#10;71SpUmnnbLx0KeLGViDGZyDKAMQCZmE+iOjPmL+KxpjPhW5MpwT3EJyPFHKBqJ+U4bkdPfkdS8wG&#10;z20ochY9beQqJ3ooZSAiYbjtKAdVa5QlEQwXKiQgFA0gJPcocj5tWmIYhm+iu0kTGmBnk+3UuMh6&#10;2AB0zQRzkYWW7/1a775GNIa17Ag0ZfftJJt7AnBfeOGFJObQfTiX9yOPPJKgIVYgDDNoZyAMf2GA&#10;cObs2ZME5ArloibSr+XKbBCQa+bejIFo1NyH2AlmzpdjAt9ORr9jBOaSdg58O0ubRmabwmUNL+yM&#10;eyj7M2JhuP3QDEmCEWGRLLAkbSAyYG8ZmDvXOxjGBOsMhqF9CeVk6++1oG0w45+GIC041t/rRdv5&#10;cZcva2Bodz9hPeDfZN9z3HO6dOmcBspq3759gg+w8iN+gtMmOYNh5XvsKl1TtMmTr/cLzbCz+eqJ&#10;NObmKytoWXy9dznPXB9LO0k7iQwEVgYiFoahHa5QJ3EgLfgOX7hgbxAQ0JP+jXYZiI1NDMOzOA2G&#10;uwcD0ioBfN84GG92iD1Sc3kiqqkn7bDkD/btIVmmalXtBeucOXPsrhBOdH8qonQPTiWjfIPx2aVL&#10;Fw2S0SbIH6xyCDvTDBcoUEA7LhX7HZ/56Sd5EeOnv7Ar7a6ZBbDAsG/j30zbyjHStiID9pSBiIbh&#10;N089SWnTPZZIQ5w2rQBxtMOS3L+9XxjAJUKfomrbtWtRtfhGFFNnQAyNMPJjysPa+4e10gpn5OA2&#10;v3J+4WjaBg4cqI2n3BydXMFwTY6SCz9ifA8ghoZYP+YyZMigBdtSGuL06dNrv0s6Je9lz9l4RfAY&#10;Z1BrZmwLDAemD8y0tRwjbS0yYA8ZiGgYRuVfXR4fvVK/p0zpoJ077Q0EAnzSv9EoA1euJM3VfJ7h&#10;JdoeSMgvrF8tI4IpIppGWzsE6n6Lli0blVphQP8dznuqtMPlypXTAmap52mxYsW04FmIMI3vlA+x&#10;+htQnDx58oTjJZ1SYBaGAsOBacdAzQ9SjvSHyIC9ZSDiYRg3MHLu3CRA/NBDDqpVy8EPeoGmaIQm&#10;uWd7yn3DholhGClc7PSQQv5gM2k3cIzKM4yUSgjQYqd2COW97L7vNxuNWmGlAV+5cmWiHMOPPfaY&#10;Fj1aaYr1gJyVX7woeNa/hM7P4Pw2Bx0LZd/Z9VpIB6dcOvSfdr1fuS97g4b0r/Sv1WXAFjCMBzCC&#10;dhg1xPgfWuLx4wWKBQ7tCYfR1K8nTybVCsO81eqTrNn6qfzB0PqaOQdBsu5wDlgzx8oxrhcjfThd&#10;FZ4VSC0UDRGknZmAA3r1z0/AMMymEVUbkab1v8GXGMeXKVOGAMbwIcbva06fFln001dYxqlAg8iA&#10;yEC0yQBiujjbQ9kOtoBh1WDLjx3TAng4g2Joijt2FH/iaIInuVf7vAC4edPBeU8Tw3DpKlVss/g2&#10;5g+GX3AoHwTReq3Lf/xBqTk6Mp4Z7733XjS5Cmv3ChNpQK1Km9SxY0cNgI3PUGUeDe25PshWmzZt&#10;tGPT8/eXfv9dZFZg2BYysO7sWWraqVPCOIAFUrTFpojWZ4Lcd+hfRlghzoGtYBhCDJ8lTFzOgBjf&#10;AYozZXJQq1YOWrXKQbdv2wcYBP6kL+0oA3B1yJYtqVZ4140bphZezvLX4TsrPPRg3mz0/1W+wIgc&#10;bYU62rkOK44f10AQwaCiTSu8c+dOevrpp7VnJSD3OLcF2gA7XgxsZGurcaw137FjByGgFo7Dpx6G&#10;oRnG98XY11hMpK0xp9h5vAb73hB/AkHgXK0fy9eoIXOyvPARGQiwDAgM84zjy4a0StgVyRsnSDyU&#10;F+3fT+mefdblpKbAGHCMPU8eB1Wq5KBGjeLNqgWSBSztCJaRdk/QCGNsGhcnU1etMv1AssJE62wR&#10;B/9g5ffrLHQscgpLvuDgAoYykQb0Rct2j/3NBw0alKANBuB+9dVXLm8f2mO8MEB06RFslq9gGIG1&#10;lMYYL6AFhoMrq8EGQSmfqE3v3tqz5nG2MMQYOXLkCJ06dSpRNPVOgwebfvZIm8qYEBnwLANWWKPZ&#10;TjOsF7xzv/yiQXHu+zkQXb3tc/Z94cICg5EGTlJfe8ksLDfg828cn96mb7HCRGt8IAJyAbtO86fo&#10;KgxYNhNQSx64nh+4ztooy/3IydFiIn2TX8AUKVJEG1MpOBXX1KlTPWrElT8xIkvrtcJKW4yy6nCw&#10;LYFh32RQxq412m3xgQPauIC1xKZNmzQI1u9PPfVUwrMIzyCr9BtcPRAEEC+IEUwWY7Fw6dJuFUG4&#10;T7zAAvzjPMTeOHX3rmXuySptK/UIzdi0whrN1jCsBBkP6W1Xr1LnoUNd+hQ7A2KBK3vBlfRnZPQn&#10;0ifBQgMWG8ZxCT8ub30TrTDROnuofssBmzzBMH6/y4sbeSgH/qF8+IsvNI0nTISjwUR6FS96U6VK&#10;pY0pmDefO3fOozIcWuRMmTJp5/To0SMRDKPd1PjEC2eB4cDJqLNI0vjOzDxg1fnOTN3DeYxyrxvL&#10;oGsEYfyfN2/eRM+jcAIx4BXgi7gZnpQ8eOmFOADY8be74zGOcV/wmQZkh7M/5Nrmxrsd2skKc1ZU&#10;wLAeivHA3vfJJ1r0abwVc2VKnSZNZICDAJ70k11kwB0E4wGOh7S3IIyxb4WJ1tkDCxpfpEVyB8SS&#10;Pzh4CwJoggDDSCFkZxj+kf3SO/FLJBUkC/d7l7VAZjb4FasXBnqtMCJKY0xmeO457VNgOLBy6s+c&#10;5c+5dlhY+3IPAD/IMXJmK9NoIxAjwjqOKVWqlOYyoJ5JvlzPl3OOf/MNDeLAipmzZ08CtABduDDM&#10;ZUA+efIku/nd9ji8YSVykONSwEUEc4L+5RbuDWtjXA/X9aW+ck5g5wQ7t6cV4rpEFQwbhQlgrPa1&#10;Z84kmmBKlRLIsgtkyX1YV5bhmz93roPgluBME4yHMiLEI1K8r5onKy8Or7E/JoDXGRBL/uDgLiZG&#10;zpunzfkwFbbrduHChQSNFrRCK1as8Ar8a9WqpbVR3bp1E2mF8+XLp31fsXZt7RNj1NfxaedFnq/3&#10;5s+c5c+5vtbXDucpX2FnWmEVNR1jCL7ybdu2DQkQn/35Z3qdA9gZzZ4B5LD0uHLlSkCnLpQHoEb5&#10;eg0yTK9him2HfpZ7CO5zNVLbN6phWN9piCqqH/wxMdYFCIE76ZtwyQDAFQHm4M974YL3/QD43bkz&#10;vgwFwK4gWPk1HWNg9GeCtUIOO3f1v8nA8hcvsvRADBNqf+5ZzvX8wG/aubM25yNash03LGqVWTRy&#10;Bl+/ft2r24R2SQXOAgAozfCQIUMSQCDlfbNrtKPAsGeZMzsu/QFaf841Wz87Hqc0rl27dk1kJt2Z&#10;5wllVdGQc8CrcRBMIAZ4qmBeal0K1wZocc1ofb0a6C4OxnWgbdZrjAWKAzfG7TiGIvmeBIbvhwiH&#10;j4TAsPdwEy4ok+uGvq+QjkyBq4rCjk9ALSKxqx2gi71nz8TfI0+wOs+TnxN8oTZeuhTxC+wb/Kbd&#10;zAPiNr/lBwwDim/FxZk6x0y5cozrxUsRzq8LObzBKbrstMEsujZrbNUCHr6+v3AwSW+3kSNHau3j&#10;KnCW8iV+kgPB4bgzP/0kchuglCP+AK0/50bzfLHk0KGENeCzbCIMH2FlGu1sHACKAw3ECGKlh+A0&#10;PLZiY2M10+dwbtBC66EYLktIQxXN8iL3bq8XAwLD9x9eeBOnX6CLmXToYUsA17ptDk2wJ4ANxO94&#10;82wHCFb5gwG30PyaeXD+i/2zzMKzmfLkGPcPawWLdvIXxqL5uft+vFhIb9++3SuzaLXgdhc4C+Vi&#10;rM+fP18DbpVe6dT335uSc5FLz4tIf4DWn3OjvW8q3ncL0D/LkGZJrxHW+84HCojhszx+8WJKlTq1&#10;NrYAnosWLSKMQ6tsqAusTdT4h+n2/k8/lTEfoBdg0T72wn3/AsP3BRmRRfUTYIoUDp6IrAsnAo7S&#10;N6GSgTt3HAStbiBg11kZ0AK/zot2aJbsYGppzB8Mn2D4Bod7spfrJ4YQu8EwFubqnuDz9ykvVH3d&#10;4tg6AWW98MILiXyFoQnTAmax2TVeIpTWpXBBYEqRMc+ga6aN/IkmbaZ8OcZ1P7Xv3z/hWYfAVEb4&#10;dfa/PxpiWCW++NJLCdeEaTKsO6y6Ie842kU9y2eJJZPMezZ4ISAwrOtEY2TpkycFuEIFXHIda8oa&#10;XgjBDFoPsQiWAw2uL/m7UQ7OxVtwBK2DNskOAKwWl59w9F1n+YMRDEvyBQcGFAKxkIc5ol3SKmFx&#10;WoZNvhUIYzH9119/+bWWrlSpkjbmjRoxQDC+nzNnjlY+zCfVdXexuXkg+kbKsM44ida+gBkw5BxR&#10;owG6wQBiaFVVOidcC3m7EeE5UrZpbMmkUjUh6nS0yorct//zlRXiuggM62DYGLBgwABrAoqAo/RL&#10;KGQAIFyrVlKN8FReAKso7Eh1hEUwdkR8xm/6Hd+p3w99/nnCeXYCYPUw/JqDmziLCq2+k6BY/j80&#10;A7XwUDCMoDSRbCaN1EdPP/10gmnlcQ4E6e/9YEEOwFWRc/WBs7Box/dff/21tmaH6aTyq5y2Zo0s&#10;iG2gIQnUGIv0chQQYyxUrFhRSz8EjahZk2lEgXbVBngZrF4w4wUTUhxF4oZ6K7Ppppy+TXITW+cZ&#10;F0njzwquHQLDuocX8k4aTaVhIhoK8JBrSDtbSQZcgTAeeO5AVp+uzCrAG4ocdgBddyCsfkOgrEh6&#10;SNm1rsidiUVupMIwIHTQoEEJWllolb766quArKcHDhyoPQdhaq3XiCnTSAT00QN3zpw5teNb9+pl&#10;KysPu8q+3Jc5YIH5ryvXIHfm04BmnAcLKiMc4n+ldMFLJWhXI31DOibMo7hnAWJzsiVjMHE7CQzz&#10;6PFlazvKQdgVyQdKsDBRGROa9+ghkGYlSJO6BF8ekf7IaBqNBx1MuqAJDtR4C1U5oZho3+c0FM7M&#10;o42AjIBaEiQr/AuGSNYMQ3NbpEgRbfGJBTXyJPurDdYHzkqbNq1WNqJQKxhGaiUEEsL358+fT7R+&#10;b9SokfZ9phdfFBgWzXDEPR9cPYeUG9CTTz5JTzzxhLanT5/elD9xunTptOOGz55NiEeDa2DOQXwM&#10;fA9targjRAcSwpGGSQExNOqherbLdcL/LA1EH4RijeapnqIZNjy8YOJpfBsovsPBBzCBXGu0MXIH&#10;OwuWhYf4OU7P4mlCseLvoZpoP4Kpm6uL3f9eTKWt8fBWMAyYDBRIBnJx6aos+Oiq3MFYfJ47dy6g&#10;l1U+wMbAWUrbVahQoSTtBVBWz0yJKG0N+bbiPBxpdRrJkZMh1xkyZKCiRYsm7Ar68JsrDbEyHVbj&#10;Is0zz2iaYhV8LpJ8g81OMABidd8wA4+0/pb6hm/uCtUazV0fCwwbYPjszz8n0Q5nyuTgROfWgBWB&#10;RumHYMnAokUOSpkyqY8wNMKRCsKY/EI50SI9krMLSv7g8D1onT0AFQxjcRoJMIzosp3YRUEFqwKc&#10;3mVNU6A3FR26adOmiUykc+TIoS3kFy5cmOSSSLei6oWo8LKo9F/W/YkmHcr5zs59jbUgZP7hhx+m&#10;AgUKmAZiWFTgvOTJk2uuBkpLjO9gXfHZZ58FethaprwLnEZQBdXadu2azAViKWJKBqwwZwkMOxHW&#10;bVevJtEOw2z0xx8FxIIFYlJu+GQLct2zp4MXtElBGCZPkWgarV+khXqi/bFhw0RAjNRKYhrtPyAE&#10;cuENlxgFcL/++qtlFpPOKoIFZt68eRPMolesWBEUgIfvH9oEC3Zoe5WJdJ8+fRKu7ayt9BGlOw8d&#10;KqbSAVgA+zNn+XNuIMeYHcpS/r0vsguAXjuMv/Ua4hIlSmjjBeMGVhUA33LlyiWMoQEcU0JpTfHy&#10;yM4b5gPcP9JF4YWCHeRA7iG4z+9QxHXx1IcCwy4eXAgVbzSXFiAOH7AJLAen7efOZV8/tnxwFigE&#10;Wh6rBMHyNJG5+z1Qi0PkDzaTHgnH3OMIodAQI6XSFdbq+VN/OTc4D+LcBQtqcn+DI6FbdcPCWZlF&#10;w0T5+vXrQauqq8BZ0G6hnbCgd6ZFR0Rr9WIBfpZ2mDPCPeb8mbP8OTfc92216yP9EWQ/WbJkHEej&#10;sFsgLl68OGXMmFE7/hk2i9a/UAIoIwo1fsOn3TflVoGXY1brU6lPcJ6nkd6uAsMuYBjaMETGM0JC&#10;tmwOunIlOGASbOCDP2irVg5q1MjBofwj8x6C3UbRUn5cnIMgy860wci3vfHSJds8xAKRw07lD4bW&#10;18ykj4Badzjfq5lj5ZjwPJybdu6sze8HOIuA1TaYRdeuXTsBMmF6+Qv77AdrQ3TqlClTau0BTbCz&#10;wFnvvfee08sjEBBgGDlZcf6Zn34SufdTO+wP0PpzrsxFSeciFfQqe/bsSWAYL6iMa0QE3MKLI2Nu&#10;YrgeRAsMY/5SmvO4y5dlPvBzPpBxGfw1gsCwGyF1BcQIMLRqVeTAJNLkjByZGHwAQcghK77QkdOP&#10;gQB1BIODhYMzCNaCe7Bm59idO/Lw0s0LxvzB8AuWh1PwH07BbuPB06e79IMNFnSaKRdw+dxzzyVE&#10;nd3OFhrB9mtetGhRQqop/SJeabOgHXZVB2VenTp1aq3OdnqRFmwZdFW+P0Drz7nhul8rX3cF5+6G&#10;XEO+jabSyBGsYBi+xfgbPrPQjBphuFixYtrvdkinZGYeg8UI7hcvE6zcv1K3yH+WB6IPBYY9vLFx&#10;BcSAiUqVHHTzprVhCtrgPHmcm8FiokLApPHjHQRgDgRsSRnWa0f4BOPlTenSriEYkS4RPTOSA2UF&#10;YkLUlwHzZqP/rwqOhcjRgb6elBfah/LrO3ZoAOjK/NfMgi/Qx2ABrUyOAaCByh3sqZ4wAcXzwBg4&#10;S/k/bty40WURiCKLOiP1DMqQIFr+y7E/QOvPuTIHJe07fcrNPHnyJAAxgmrpo0a//PLLpNcUA36V&#10;qfSQIUM0ywmA8h1+2Rwtm2qPxWx9I7Ll/7wgbRi8NhQYNmG+ACB25kOsYHLgQOtpWAHpHTu6hh9n&#10;5t9iOm09kPXn5cLOnfFm8Xjh4UoTDDmAXw9Sooiv34OJFv7Byu9XAbD+EzmFYQotD6fgPZyC3bbI&#10;/wmIc5YuKNSLVSyQy5QpkwDCI9jE/q+//gpJNVwFzlJRceEH6S7IGEwi0Y4qiiyelTKX+Dcu/Ikm&#10;HexxE43l950wQXvRA+0vcg0///zz9MgjjyQykYb842UWXiipsYBI0l27dk3wJcaLt2jaEPwP7ZaZ&#10;TczxUiEaZUfu2b+5MFTtJzBsAobRGXi4L9q/32mgIQx2wIYVfHEBQDB/dgU/hUuXJqTKcRYwSUyn&#10;XcPwnTvxGnSYyKOdYGoM03No3v0B1kCfC392RIZGUCx3AKxpgdgn/tDnn8vC1TAHAHIBu84gWP8d&#10;YNlMQK1QTeZyHe8eulicpb6vzQxnRGmYEz799NPanAzwPM5mmcE2i9YvyHv27KldWx/9Fot6ZdYJ&#10;MPdUH6XNVvOKwLB3sihj19rtdeLbb+mR+z7x+rVT2rRpNY2vAuPY2FgNiAG9yqpCjQ340EaTVljN&#10;MTVr1tTmF/EdtraMh3MOCkRcF3/rLzBsEoZVQ8Of0hVMKiiGWfK0aaELtAUgA5i5CoikJm8kQoeW&#10;GwuV5ceOJcmnrI6DJhHliT9xvBk8NOzO8u+q/gZ44gUEYBkvI0LVbjB/hg8wrovrmwFg5cOziyPo&#10;yoLV9cPpW7zBd2VvqPv+LvuG+TsJy/nhWyTUbdVKW6idOHEi5AobBK0aNGhQgjYYi8Zg5A52d2PQ&#10;6qrAWfqgPzDvVAGxbt265bFtAAXq+YEXrjK3hE+mZT4JTtvDggoyjujucAmoz0oFgK/ebxgaYbg3&#10;xHAWAZWbW42L6tWrc3rOHz2OJbsdEBcXF++CwS/fRTaDI5uR3q5WcO0QGPYShpWW2B1MKkiCZg6A&#10;AphC9N5A5SmG9g8pcaCJ9mQCi7pgcbLvk0+SLFDgHwo/UWdaYnUPgCzUPdAaTKuXB8h0p2F312bo&#10;d/QLfMphQg9/XZTnq385+hvnY8dLFpg+44ULruNJ+6vqCTMlmC9GoybYlxx20PgiLZI7IPYmf3DM&#10;/bQa6I8nGRz2MGC4e4Cd5bGZu0iRhLHZhqHJeHy3ceOcjt0K9erRJRMmafo6uaqXsR6u5N74vdk6&#10;hPshPnLePK0Nx3FbhnK7yWb4Re73LxbQU6dO9ah9DUb9kLoJmiss3PUBf5Q2BwG0PGmFUa9s2bIl&#10;yKKkV5IFb7jHdTCuv5vHLOaK5MmTJxor0Aa7mhcxtjt06EAZMmRIsPxAgLxo2vDST6WcOnX3rgCx&#10;D8wRDHm2UpkCwzyD+LK1HeUg7Irkw9Wp0LICilXofXcLRQUuMLMFJClNIuBGgY7xE1pGaP0AVDhH&#10;D0BmIKgOa63Wnjnj9i093uADkDxpuwH10Bb7CnRWh19VP4Cru2jLZmFAf5zqe2ef6FfjrgJduTrP&#10;bB0QFAtvsxHdFf0crdoaXyfaa2wFAuB1BsTe5g82guvYFSvcLgrWcJ8l40WX6mv98VPvv2l3JwcZ&#10;M2em87wIcTU3Hv3uO0p5P/qvvhwjdLs6zpMMerp+uOZs43WxwAUMQrtjBvoCsYhdtWpVQu5gXPfc&#10;uXOBKNanMlTgLGP0W7V43cFBxsxsqhwlF9E611hFrqUewXkhoeTbOF7gG4zf8HIJL9aww/1BmUVD&#10;I6wis+M4uB5E0warE9z3VJ77RDaDI5uR3K6+rtECec+iGQ7AWxo8+KF5VWY0nhaKZkHJDPAar5X8&#10;scepcNWxVK7r57Tz879NTzyeTKfVdVAnwBqg0S4RqPESAqDvycwY2tWZHFUVwabwkgH9jZy83vR3&#10;KI6FORJe0kDzL4tS18pdMxPpTQ4A8he/3dcDMUyozZyrP8YIt540p3p41muSjeW4kidPMOoKqI3n&#10;2V0zjD7KwlpRtOMNdh0I5oYFcScem8qHEAvqUJtF6+8PwW1Ql8f5pZmKegvtcJcuXRK0WGZfEFSq&#10;VCnRPCjzjix4vZ0jI+F4Nd/iJZYrSwp3cwhSmKngWjCnRiT2aNigDUfbQUETCf0sdQzt/CUw7Ita&#10;mM+ximbYOGCwADjz009aoK02vXuHDJSgASxRtROVbbmdSnf/iYp2+5t3os4LvRdope12pynGpKa0&#10;ltBqQnsNoIwU7S+0296amQMu0Tb6PlfaVrwIwe8wOcdkj/4IBfTiGrBK6D12rCZzyhReFqKJ5d7V&#10;RHvjyhVTD+bb/DYbMAwovsVaWV8elEaodGcqbTxWD85G02ajhlmd6w6GjeXX79gxkRZ6Ob/o8caE&#10;2xPY+9JeoTynz31z82CaSgM88+bNq80LWAyvYMsAs6AZrMVyR+531Af+jfqFfb58+eK1OGy6bXZr&#10;1KiRwHAAXqwrufcnmrQVFpahHL+huhZMfOPXPg9pn3ofe2h6lY+9pyBZcJFQfsZIzQSfWrtvMJVW&#10;LwHO//qrT8/QUPWzXMd7bvC3zawwZ4lmOIAPMFegBG0iICmQgARYRUAsBEKCBlgBMCBYv+/6wjfB&#10;BlAhWBj8TM1oP60Mx/DVht8zoiyrIGNmtO7QsG67etW0dlXBsWo7mCfDLAh9D62yr/0Pn2+UgR3a&#10;aMgT+l0FQxP4dS/jxok2jeNH2uloqMEtNL9mJvJ/8TgwC8+uyjNrKu3KRNoIsZ60v67qoS8fUL76&#10;4sVEJtPO/JP1ZbmDdTNtabVjtl27pi1wEe01GIAK00kE3cH4Rxqn69evh33tiwW7CpyFHKgKhvX5&#10;UL/++mvT9VRgLWbSvj1vjWPCn8WhP+dabWxaqT4Khp/m1EqQc2h29S+RVE5dMy/VAIcqdRnKgt8x&#10;vrPzhpduuFeJKh2YOcJKY8PfuvgS18XfaxrPFxgOEgw70xorzTFABma2ACVo9RToGD+hXcYxCn5U&#10;BGA9dOE60AAbIVj974t22BnUo76AQ7NAZ4TjRYse+EYHS4OMqNoqurIzP2uzdUefBCrQlL6vjH/D&#10;igB96mzXg67xvEBPAnYvT784zO24STcduRPMnuETDN/gULSB0f/WlUbVlYm0N9pld/ejL1/VQa9x&#10;9gTZdoNhtJUylT5w4EDA1qMwi65du3aCJgmL31/YdcEKmwqc5c7c05sXAyo9E+ZYvDyVF3T+LXj9&#10;AVp/zg3FPBip11ABtCrWqqWtg4zuBfq83GbBFn7F0A6jPIxFWJDYdcNLAtwnlDiRKgNSb//mNSu3&#10;n8BwiGDYmRC4AyUj8LoSImh+XYGw+t5X7bAzoIe/LCYzbzWdzoJBIVAVzKwRHRmm1t7uiNKN81Xu&#10;X2+iK+vBGJpXaMChyVUQauVBK3XzbkJWOewOT9pJvz2eNH8wgmGFKl+wp6jSnkDTaCYNOfYUjMud&#10;Vleda/Qhdmcq7amOkSifs9hUEdphs9GTPS1Y4SP33HPPaYs/LHa3b98eFK2zp3q4+j1Pnjxa3YyB&#10;gNTC3NtUU9CQJfhTFiggMOznusIfoPXn3Egcu6Gqs4JhKC3S3M8LjvlCrx1WgecAuWY3WGkorSlM&#10;iafxWsSOG9oEcwSUPKHqM7mOd2ulaG4vgWE/H1rhFh53WuFAaYddabmhPYWvKkx3kU7DrOY13MdB&#10;c4E6o+6A+2iOtBxu+Q3V9b9G6hxXq0T+3pegWL7U3QidRpA1ao+Nv7sLoGXGd9doIq1SPJnVWuOe&#10;7QjDZ3/+mVJz7lDMTd6YBztbtGJxrPwKYUr51VdfWWptC1BXgbP0C/m2bdsmaKi80Qrj5rCAV/cM&#10;WBDNsH+LUH+A1p9zfZnTouWcdWfPauOjIlt7qDUM4Fc/hurWrav9htRk3m4YQ6pcnO/J99jb8sN9&#10;PHylcX9QPkSLzMh9+jcPhrL9BIYjGIbNaIUDrR12p+FWUZahZcWEF27o1V8fPtYwOZcgU5EzOQVq&#10;IgTougNh9RsCZQXqmq7K8QSdelh2Za7sKaK0Oyh2ZiKt6upJa62OsyMM4966DBuWEBjHWxjEQhOL&#10;1zJlyiRAIYLq/PXXX+Fegya5fqtWrZwGzlJBfebMmeN1nZEuSsEwXjQKDPs3z/oDtP6cG+z5L5LL&#10;X3H8eLylx32tsLKigHm0AmJEZVeBogB/3m4wk0bsAlwHoH3w4EFvi7D08aptLv/xR9CftZEsa1J3&#10;/+ZPX9pPYDiCYdiMVjhY2mF3wqY0rUjto4JIqUjLnqJU+wPQKBt+zYBeaH3hiwu/XLMm574MIDkn&#10;9JOWt23+Pqev+JNNVT0BMQJq+Rsky0zd3EGn/jdPgaycmUwnaCyc5Bk2QqxR6+xJa213GD78xRca&#10;0GHB5q12GCaAT99fJGMRe5wXzr4AdbBXsipwFiLfGgNnQXZw7z/88IPX1UBEXAXDcKMRGPZvXvQn&#10;mrSZOUiO8b5/4Eqh5lcEy8LLLvxfrFixRNphWIPge0Sb9mVDrAG4L6hr4TpmfZB9uV4oz1Ggj2Bk&#10;IoPey6C0WfDaTGA4QmHYG61wKLTDZuDY6CMNLS2A9XX2pzMGE1PBw/C9q90V8MpCLHgTRqROxh/h&#10;DbsbM2n8Fm5TaaPW2FOKI9UXrnIGG2Faf5yz1E6etNZ2h2HcX9s+fbRFKLSnZmAWi9RBgwYlgCDM&#10;G8OZO9jTwlaZMxsDZymfRUS1NXPfxuso02u0HYItRuo8IfWWZ4crGcA6RAEqAtDhxRL+x4slAKvS&#10;DvsSSMvZuIW1hT4nsS+aZk/zQah/V/PM8W++kTkiQtkjGHOkiuti/AzGtVyVKTAcoQLpjVY4HNph&#10;b4XYbDAx0fLKYsVb2VLHIz2SMyD2J3+wL3VxBZ1mTKTdXc+YusloZu1Ok+zMIsNVLmS7mkmjbWFJ&#10;onyH33vvPbdrRSxOixQpoi2IsWhFXl5fQDKUC9Js2bJp9YV/sN60E5Fx8b2ne3ZVV5h3Ks0wYkn4&#10;Mi7kHJnbrSwDMP/HGEGaNKWpRQAt5SOs9x1WGlAArT8b5hilacYc4295/tQlEOcqGEYwMiv3tdQt&#10;tHORFVw7BIYjEIZ90QqHWzssk0toJxdp7wftrc9hdzJdw0RAjNRKoTCNNvaHM1Npb0ykXfWvKxNs&#10;I4CbdUdwFqnazjCMdh05b562wC3NcQ9cwS0WpSp3MLSs586dC8RaMahlwP8QwApfR/3CXZlkwvTT&#10;V5j/8MMPtbKxIyK/zD8y39tNBkpXqaLNC5UqVUoYpxhT+C5dunROxxRA1t8N4K1MsnEtjFeYUkfi&#10;BssT3IPAsMwP+vlBYJhHhS9b21H8Zpt3RfJ2m3Q93Y8vWuFI0A57um/5XSZQVzLwAb9pdpUeST/R&#10;pnDcS8gzjJRKV3hREQ65Mpo292atYsrUqRPM8MyaSLuDbL1m2JUptScodhbEy+4wjMjSKu/wwoWc&#10;xF23YRHaieMSKC0oFqZWNovW171Ro0aafFWtWjXRwj1Hjhza98Z79WaxrQJola1WTfyFI/AFezjm&#10;wEi75pP38wHDRFq/qcBzrqwtrly54s1QcnkswFulboLmORJzEgsMyxrO2bgXGPaFhPmcaIZhf7TC&#10;oh2WiSjSFiBm6vsJBy9CgKwf2WTNzESb1XGbpjlGhAWCVf3caWpdRZFW57j63WgmrfcZ1muMXZ2v&#10;6mY0pzaCud1hGO0Av1cAb9q0aROCaWHxmTdv3gSz6BUrVvisSQ3I6tiLQuDfiPsxBs7qc99HGtri&#10;X3/91YsSEx/asWNHrV0Q/8HMmJVj5FkUSTIAH1f14hD+8foNcIzfjH745cqV076HD3GgNoxjxCVQ&#10;dYm0nMSq7qIZlvEvmmEfAVh/WjTDsD9aYdEOywQUSQsQM3U15g+GX7DxPCu8dXR2L658eF1FkfaU&#10;Ukmv5dX7+xrB21OUaqMW2Xh8NMAw+qtp587aohMaVSx4lVk0zImvX78eqPVtSMqBWbSzBbs+8q2v&#10;JtIw48yUKZNWPtLrmRm3coz7Z5E/0aStOt9Fcp/rg2fd5uwERmsRFejKVYT2QEeDBgSra8IPN1Jy&#10;EiufYUTuD7Y8mE0VqOphfK45e04aXzirZ667dIb6+zQ+853F5TDWw5P1lrd1CHa7+1K+FeYs8Rm2&#10;iUmTAl3jpy+CKecINFtdBmDeDE2ws4BYiBxttbeOztrTlemyKxNps36/xges8TqeTLCN1zFqkqMF&#10;hvXBtJRZNLQ8v3DKuEjbFKzCTDGQgbPQDkgrhfaBT6VE8g/Ms8OfxaE/51p93g9X/ZCyUUGHEYYx&#10;BlQEacCe3h9fmVAbTasDMX/AUkWVD8sOjEOrb+rlWyhSKxnB1Vn8C708GV82648342bkyeLK1fPb&#10;CN1mn/NGSPZ0/XCNHTPX1cd10f9t5txAHSMwLDAc9Dd0gRJWKScwC61Ib0f4B9/joEWuUiXBZBq5&#10;hdV9WnVx6OwNsKcHmqe3xs5A1xsTadVm7kylowWG0Rbztm1L8A9GEJu//vrL6uvNJPVTsGoM8qMi&#10;4WIB76tWGBerVauWBgpIdRfpc4tV6u/PnOXPuVa5f6vVI92zzybAsLMJAH7BGAOIyj5mzJgEINYH&#10;pwvGxAGNs/LDVSbZgdZCB7Leyuf58h9/BH2uMMKtJ+2tHp71L5TNWmR5ena7AmpPL5ujQTNshfEu&#10;MCwwHPRJyQqCLnWwB0gDcgG7rkBYfQ9YVgG1rJDDTuQvcuVvxJw5CX7CvqYeCuSC0tuyVOAs+Ovp&#10;tVYvvPCCdl8bN270tsiE4wEB0AqnYgg4xxpzkfPAyLk/QOvPudJ/SftP7y8M02RXG9wnVLRn/TiD&#10;1hbfBzPgVVxcnBYlXrlCWDEnMSAd9cucPXtI5gnjS1tXqQIh8+5e8BpfDBs1zOpcdzBsLL8+x1hI&#10;ljy56YCZ0fQCOlxzkMCwwHBIJqZwCbhcNzCLMyu147cDBniEYUDxXY70a6V6S10iUxZh+ttl2DBt&#10;4YI8vV9//bXP8BjqE2HS6SxwljLrhKbGn8BZCrSRg1VMpAMn3/4ArT/nyhyVtA9XHD+eAC2I4uxq&#10;Q0R1zBE4Rg/DiN6uIDmY4x9jXZ+TeNGiRcG8nNdlA9DRDlXq1w/Zc9msqbQrE2kjhHrS/roaP/ry&#10;AeWrL15MlD3CUxwPgeHAza2u+khgWGA4ZBOTPGiDP6CjoY2h8UVaJHfa4XDlD46G9o/Ge0Tu3KoN&#10;GmiLOeQf9gcgvV5F+nHCyJEjtTrny5cv0QK9WLFi2vcw/fbVRFpphVHOoc8/l+dIANcS/gCtP+dG&#10;49j2dM/jFy9OgGH46LraoPlUZsB42aSAGEG1EMUdWuVQBLrS5ySGK4RVchKrnMx4ceapzQP1u9H/&#10;1pWptCsTaW+0y+7qrC9f1cEb9yWB4eCvnQWGA/gAC9QA9qUcCaAV/MHiS7/IOcHpl2ucYgLA6wyI&#10;w5k/WPo7OP1thXZFQK3cBQtqC+NWrVr5DJF+sK1Xp+qjPBsDZ2Fxjvu4deuWV2XqD1Za4UEc2Va0&#10;woGVe3+iSVthrNipDoA35bcJ/3p32wC2WsKx0NDqtcN4GYXvQ5UKCSbZCszxaUwH5fOg9+PEcePG&#10;aW2AyNyhlA9PUaU9gaazrA+egnHp789YvjrXm8CWnuoYyva067UEhgWGQzox2XUgyX0FdjFopj1v&#10;8gP/L/hw6VQhMKE2c64cE/r+skObQwOa+okntEUdFndW3lTgLCyG9QtzlesTWiNftcLQ8ihfYbwk&#10;sEPfyj3InOBMBhAlXcEwxo67DabKOBYvm/SBtFSQK3dm1oGeS6ARVkHylBVIoK/hTXkqrVKocwwb&#10;odMIskbtsfF3dwG0PAXlgjwZTaT38AtIfG9Wa41j7Q7DVojrIjAsMCwLGZvIgJ0Wczc4MI+Z+7nN&#10;b5kBw4DiWxxExMw5cowsev2RgY2XLiVEmB44cKDPQOnNQtKXY1WUZ2PgLKUx2rFjhy/Faqaezz33&#10;nLbohwmpaIVlPPkznqx+rj6SNKDW06YA1NW4C3UKJPgOq5zE0Fg7Sw3l6Z78/R1WKqgDAu2FIpK0&#10;XqY8Qacell35BHuKKO0Oip2ZSKv6edJaq+PsDsNWcO0QGLYJCImZtCxIrL6oMFM/lT8YcAvNr5lz&#10;/sVmmu7g2Qo57MzchxwTOWN4+bFjCUAMc2Gr+RAjWI0KnAUfQqUZ7tKliwaxAGJftcKNGzdOCIQD&#10;X2qR28iRW+kr7/sK4wVpyVTqIk9gCNhVY8yVRYanMgL9O+YDfU5iRJ8O5QYzbS3eAmvZwyGD7qBT&#10;/5unQFbOTKaV1YAzkHZlIq3awJPWWmDY+/Hqq3wJDAsMh2Vy8lVg5bzQTQ6hbmtj/mD4BMM32N96&#10;WOGto7/3IOdbT+63Xb1K6RkqsRgqXLiwX/63gV6YQmONeiHdizPfxalTp/p0yblz5yaYRx/lqNoi&#10;l9aTS+mTwPYJxlFajgDsjWsEzKFxPF4+qfGHl1LKVz8UgbSMAxzaWRVFHnWDljtUOYmVL3Wo/YU9&#10;QadRa7z8zBlTc5qrnMFGmNYf5yy1kyettcBwYMeyu7lRYFhg2NTglwds6AZlNLb1J/w23Vn+YATD&#10;UvmCfW0XgWGRXV9lx9N58CFWQbUyZcpEVshDrA+cpV+M66Pa+pIeChqvhx9+WFvkrzl9Wp4bNlk7&#10;eJLxaP791N27mryrHL5mA2DhOE9R3H16GxWAk+Dvr89JHMz8x6q66uXA/k8/Dcu84Qo6zZhIu5N/&#10;Y+omo3bYnSZZaZT1n65yIYuZdPDXMALDNnmgiZl08AdLNC8KgnnvXyMQkSti5e/9DYolMCxjI5jy&#10;iwBSZe7nEk2ZMiX56osbgHWuVgRMIGEiHcjAWVgwp0qVKiEarPgJB3dM+RNNWua7wPWNEYaRS9jM&#10;Bs0vfGShCcZLKKUd1uf3DpVW1ll9UT8V0Ar1NAv5Zu7deAzmDgBf7gIFwgLCau53ZirtjYm0q2eI&#10;KxNsI4A7g19n3zmLVC0wHLgx7aofBYYFhsM6QQVzkSplB38C8beNAbruQFj9hkBZvl5LFofWlwNf&#10;+9Yq58F3tsuwYdqiDyA6Z84cX9aNATmnUqVKWj3q1q2byERaaYNOnDjh1XXg7/f0009rZfYeO1YC&#10;ZoVgzeDPnOXPuVYZT1aph4LhxznwE+TfG1/bli1baudU5RdlelcFFcAu1IG0nA16pcFGPRHwKxjm&#10;28pEGinYwtmvRtPm3uwqkjJ16oRI4WZNpI334CpfsCtTak9QbMb32EwU63C2tbfXtkJcF4HhEDzY&#10;vBUMX44XzbAs+H2Rm3Cf8z6nonBmHm0EZATUMhth2nhPsjiUsREKOYe2dMKSJQlAjGjON27c8Ao8&#10;/T34CkdhV4Gz9Kld2rZtG6+dyZ3bq8BZWPwrjXDTTp3o4m+/hXVBG4p+tMI1/Jmz/DnXCvdupTog&#10;8jHGDSw+8OlNvl6lEQVI62FYRZv2lLPY37nA7PmopzJjBqjDjDpQG7TfCv4Pf/FFWOcOd5paV1Gk&#10;1TmufjeaSet9hl1BsjP5NppTG8Hc7pphK4x5gWGB4bBOUFYYBFKH8MLSR3j4ujGTxm/+mEpbIYed&#10;yFh4ZSwU7V+S/duNb/2xiA6mCaJx0aoCZxUrVizRAlxFkvVGY416Kx9haIQv//WXPCtCtF7wB2j9&#10;OTcU4yTSroExrQJfeetfiwB2OB9aYgXEeEmlNM2I8myFDTmJlSYb9UWwr0CYcSOtUzijSLvT4urn&#10;aldRpD2lVHLl72sEb09Rqo1aZOPxAsPBXz8IDIfo4RbsB4BohoM/WILdh9FcPtIjOQNiyR8sch0p&#10;4+Kp+xFnjUAMTS2iTXtrnuztIhmLVxX1Fr6JavENn0XUCb6BP/zwg8diYSpZu3bthNRRyCUsIBza&#10;cegP0PpzbqSMtVDWUz+evc3Rq2AwR44ciV5OId8vyoUJsZU2+EQrdwrU0V9YVy8D4i5ftsSLNFem&#10;y65MpM36/RoDXxmv48kE23gdoyZaYDj486/AsMCwJSapUD7c5FrBn1h8aeMfGzZMBMRIreSrabQv&#10;15dzrCkXkdIv2fPkSdAMN23alBYsWEB9+vShJ598MsF0Gv68wYo4jYWss8BZKlAOANlTbmGUofyD&#10;0z37LC0/elR8hMOwRvAHaP05N1LGWijrWbh06YRx7a1PLV5QKbjEXKBeUOFvFaU6EBrYQAI1AFjB&#10;Ol6gmQ0aZqyDyrecOXt2grl5KPvM1bWMUIk+cGUCrcpwdo7+BYkz0PXGRFpdx52ptMBw8NcmAsNh&#10;eNAFY1IQzXDwB0sw+i0aykT+YDPpkXDMPfZphIYYKZWusOlWNLSP3KM9xq5KsaTMKmfOnEkLFy6k&#10;efPmUYMGDRL8DgGsjRo1CqhvHhaipe8v2vWBs/Qmme4gHOaflStXTtAG12GzztP/+Y+MvzCtD/yJ&#10;Ji3zSWDnkza9eyfAsC/QqQJIATD1vsPQFmOu8BU2famL2XMA6DCVVtAHE2qYUpvdcL7yQ1584IDM&#10;I2GaR2QuMD8XCAzbREgFhs0LvUwQoWsrlT8YWl8z7Y6AWnf4IWzmWDkmdP0obe25rRUMK3/AvHnz&#10;ajCs9unTp2vAqRaYgOJs2bJpPsXeLDSdLUhV4CxocvSBs5QfIMwVnWmFAcEAc9QF9YI2eObGjaIN&#10;tsm6QMat53HrqY3gJqDcDMzCoP44aFpxPuYFV2PTl3JDcQ6CaakAWIBbsz7TKkp16SpV5Fkuc4lH&#10;GbBCXBeBYZsIqsCw/w89Tw9F+d27NjbmD4ZfsLShd20o7RU57aVgWEWLxQJ48ODBiYAYYDxx4kSq&#10;UaNGIvNppS2GlsgXMO7Zs6e24HalfVq5cmXC2hnlw5cxD5t1KwhOxQv1kXPn0rlffpExapM1gcwd&#10;gZk7Fu7bp40tRFX3dVOuCpgbnAXSwsssq24wDUfaJfUSz1NAQJVjGceHO4K0jIHAjIFgt6MVXDsE&#10;hm3y4BMYjoxBH+xJxQrlw7zZ6P+rgmMhcnSo62iFHHahvme5XujnAwXDMIvMly9fgjYIvsN6DbH6&#10;G9934nRF0CDrtcUAVPgWY9EMzYwZn0KV+qVLly5O/RJPnTqlaaBRLsrXa4KR//PU99+LNtgmawEZ&#10;+4Ed+wfZWkm5PvgKrMp/FlpWvam03p/f17JDdR7mD1ieoC1Qb1f+0+plYLjzCss4COw4CGZ7Cgzz&#10;qPJlazvKQdgVyQezkyKlbIHhyBn4kSJTvtQT/sHK79dZdGjkFIYptC9l+3qOFSZaX+su50XOuNbD&#10;MCI4q4UjNLAIqOVuh58vIk6nT58+UXomBa45c+bUfm/WrBnFxsbSpEmTaC5rctWeIUMG7bxy5cpp&#10;v2NXkVzxvR6A8X+V+vVp+bFjdOn33wWCBYJDOh9H4pyW6cUXtfHlqwZXn2/XVaR3XyxCQgXC6jq4&#10;f5WmDYHBAPn6DXmY0U4ImnX2559FrmRuMSUDVlijiWbYJsIqMBw5i+ZIXAyYqTMgF7DrDIL13wGW&#10;zQTUMnNNM8dYYaI1U085JrLHsB6Gof0B4BrTLAXqfwW3Rsj1VH7GF17QAmO9/fffphYpIpORLZPS&#10;f4HpP7gQYGzh5ZOv27hx47Qy8JJKrx1WcOlP2b7WyZfzAPZ42abmGsC9sl5RL+Be37FD5hebsEUo&#10;5hArrNEEhm0isALDgXnohWLgW/0a/oDqt8ib6Gpm031/l6NThqodrDDRhupe5TrhmweMMIwFrzJH&#10;hllhsHdEp4W2Rr/jO1xXLVKh4RIQDp+MmB2f/kSTlvku8P277dq1BJ98XwAS5yhf2kcffZRgOaKA&#10;uG3btlrZgOJI2uLi4hLSRqHuve9H3ZagWYGXP7PzRqQeZ4U5S2BYYDhkUBKpAzWa6g1/3/9xCghf&#10;gRjnIS2SOyAOdf5gK0y00SRD0Xqv7mD4r7/+0qI5h2s/ceKEBua5CxQQGI6AZ74/c5Y/50br2DVz&#10;3zD99cdUGqCr/GkRkEqvHVa5iGFmHEnbbbYGUzmJlaZ4/6efypoyAuYYMzIfqmOsENdFYNgmQiua&#10;YXkbF4iJ6wuYgfFqyh/N7TWOPgngdQbE4cgfLItDGRsYG6fu3qXd7NMeqH3jpUs0Y926hPKy3M8b&#10;igBaaqGrNMPO0hqFctGLRTbqggX9rhs3XLZBIOYQKcP/8ebPnOXPudJ3rvtuKkd6B/BhfPu6KZ9a&#10;wK8ehlW0ZsBypG1ItwRtN9qm89ChAsI2YYpomwsEhm0iuALD/i9Aom3wG+8XWt3fOdqlgliAsa9t&#10;cpMfkH9x5Ek9EMOE2tfy/DnPCjns/Km/nOv/2L78xx8EWDX62gbyf6UZ0Ud0thoM64NpObv3CUuW&#10;iObYAmsCf4DWn3NlrnE91yAgFMYPIkKbifDuCmqVywLMoxUQw2waQImge66iNFsRkqEZVnmIBYT9&#10;f07J+AtfGwoMW+DBF4gBIDAcvkEUiP6zQhlKK6wH2A9Zo2Ss2w2OKGmmvrf5TTrKAhTfYv8iM+fI&#10;MSLHwZABaIUBf8mTJ9f8ZwOxoywsjh/nHL0oT0WChv+cVTXDru5fLWh7jx0rMGyBNYE/QOvPucEY&#10;e3Yqs819v1gEw/J1Q6As5SOs1w6rdGye8vj6et1An4fo1wrsEZ0eLxzt1NdyL9G1FhEYtsCDLxCD&#10;TmA4ugZuIGTGWMYvvKA3mjbrUyGp/MGAW2h+zdThX5yb0Cw8mylPjhE590UGFAwD+uA/C3NFf/dX&#10;XnlFW9QCMLdv367tjz32mPadSp9iNc2wq/tX0WEFhq0xvvwBWn/O9WVsRdM5h7/4glKlTu2XBhcQ&#10;qdKu6QNpwaJEaZ4DDa7BKE+ZdiMOwflffzW1HogmWZF7tcZcarYfBIYFhmUSs4kMmB30zo77BPkC&#10;XayiAMkAWn3+YPgEwzfYn2vKuZH1sIjk/oKJowLTTJkyUeXKlWnQoEG0fPlyOnXqlE878v4q0+g+&#10;ffpoZSCXsF7rY0UYxksA4z2regsMW2NM+hNNOpLHaSTUXaVZ8sd3GC/LVF5wvXZYWWgY8/cGA2b9&#10;KRP3jvqne/ZZOv7NN7IOkDVkxMuAwHCECXGDSUSutMBmv0cZkfDQkTqGrp+caYU9pUhCMCxfo05L&#10;34aub6Wt49u6z/08n/pcvIBVaHNLliyp5c6cN28eHTlyxBQc62E4c+bMmqZ5B+fX1GuH1bWsEkAL&#10;i23UE/fZrVs37b6feOKJBKgfxJYcknpJxqbMGe59hwGBGNu+Rn++wi+XlYvFmDFjEtwqIiGQlsqX&#10;jPoj5ZTIiswX/sqAFeK6CAxHGAwvv+I/DKMMf4VXzrdPG8Lk2RP4uvo9XEGxRP7sI3+h6ktAHnZE&#10;U565cSPB/08tahW0qqBSMIGGtnQs+9ACcJ1pj/UwjPPhC2jUDlsNhmHSre5R/1IA7YD2OPX99/Js&#10;iLA1QajGj1znwZy74vhxDWazsoUUzJ592VRKIswzSjsMMFaRmRGcykobgoa1bNky4cUZ2kBkQp7D&#10;gZABK7h2CAxH4IPPH+2waIVl8jJOXj8inYOr2cjE9wiUFYgJMVhlWCGHXbDuTcr1fTwrOD7G5v7L&#10;jx0jaEULly6dsNjTA7IyrYY5tDKtVjCcKlUq7RyYXgOG8bsyj7YaDKv6lK5SRbtf3DfuX7WFyJPv&#10;8iRtF11tp4Jp+ZoOKY6DSmI8vvDCC4nSLClIHjFihGVYGBGuVb3w4kw0wtEl68Ge2wSGeSbwZWs7&#10;ykHYFckHu6OsVr4/2mHRCsskppdn+AL7A8IqWrSVg2RZYaK12hwi9Uk6DyggPPfLL7Tt6lUav3gx&#10;1dFpQvRwDFNoRJHGd8WKFUsUSAtAXL58+URQbRUzaXUPSINy8bffLP0SS2RUnlVWlgHEIXjxpZe0&#10;ce4LuELTqnyEVcA9aIiVP7G/KZwCRdIw6YYGXIuFwMGyEETMyv0idYu8ecMKazTRDEegZhiD3Rft&#10;sGiFI2+SCPbEfpcX+/7CsNVNpa0w0Qa7H6X8wI9tBcf43PfJJwmm1ZmzZ08EutWqVSOlHVaBtIza&#10;YavAcNq0aRMgvkzVqnTmp59kYRuhawAZ84Ef89626f5PP9WiSwMUFy1a5DV/AqLVCzV9IC1oi/E9&#10;tMfh3BDIK02aNFpdkD5JokaHX+a8ldFION4KazSB4Qh9EPqiHRatsExk+okR0aCRJslXGI6U/MFW&#10;mGgj4YEkdfQ8P+hNqzvcj6iKXJvlypVLSIuCQFzYEVRLaWIRdEa/2A313yp1ErTZMOdW9UrJJt7T&#10;164VILbYOsCfaNIy33kex4Gc62AyrMbTKnYZ8maDXzDOhZ+wPpCWiu4ew0Eqw7WpfMioH6LMSx7h&#10;0MpVIGXU6mVZYc4SGLbYQ9AbofVGOyxaYZnIjLIFja6vIIzz7vBbbW/kNVzHWmGiDde9y3WDN+4R&#10;bAq+wcmSJaMMGTIk8TXWB6iy8t+4hyJlypAExAmerHg7Dv2Zs/w519t6yvHxMrP4wIGE8T+NffG9&#10;2eBzjPkBkaT1gbSUGwbMlEO5AdBVnVCvWaydln62ztxgx76wQlwXgeEIhmFvtMOiFZbJLJBaYQXR&#10;H3KaFqtPzrI4FNkPhozuvnmTnnECwYhEXbFiRW2Hr92zHHAmS5YsltiLFi2aUDcEBdNDOqA4S44c&#10;2uJXzCHDO2b8mbP8OTcY4yRaysTLJGUyDUsMsxtMkTEO4SOstxhRAav8yWdstg44Dj7MsGBJwdZi&#10;qE8yjjyfj+eL3AUL0olvv7X8cz5a5EzuMzhzs61h+I2DRDA3qs5ukcY3D4fvOG/Q57I6V5btuW3N&#10;481oh/M0IbJq/Y0DO9LaP1Lr/8Grc/3SCisY/unhNJTVAVOvxMW5k7dnMsaPxzI148fnSHa1cnV8&#10;ICZ+K+SwC8R9SBnBeQh6264IINOsS5eEiNHwqcMiUgXD2bJlC8FH2Op7F74HLHqxcF+5ciXB3Bv/&#10;A4pTc+7hwdOn06m7d2URHIYX5v4ArT/nejsW5PjEcxJMplW6NsDsTX5hZmZTAaowFhUQA4IxHjG/&#10;AFSDuQHI1fzlzIplEkfIl762xvNH+iE4/WBrGB7H7huuHgx2gUMz2uE0DPh2ud9IhU8rtX8Kxz36&#10;v/RMpK4Gh5ffX3EUIpSpP83b+82aOzgTnDw4pF0DJQPHv/mG2vXtmwDB0KAgAM4PP/ygrVOzZcum&#10;LV4Bw5Gw6WFYgfuJEycSmUgCjNtyOilowQPVjlKO5zHpD9D6c670jee+8dRGeFmmUrQBZM34ESv/&#10;3Ny5cyfSDudgSw1fg3OZmYMA6/BLVgAMa5E2bdoQQDxdunQJ34sLhf9y4Ulu5PfwtrGtYRjaX7vD&#10;MAaQO+0wtMJoA2/hRI6PH5h21FQPcARGK6wfXHGOln7BcCynVJSHgbSBFWUA2tE+rPnV5w7GYvHr&#10;r7/WtL9qi3QYVveBe7p165aW4kWZTOLeEX1aFsWhGaP+AK0/51px/EVinRBsCnm8FWQCOE+yS5Gr&#10;DXl8MdYQSGvIkCEJQNzyfmo3WG0EcgMEqxROqOOTTz5JnTp1ooULF2p7586dE813Mu5DM+4jUdbt&#10;UueIh+Gpe7K6XUTn4jnE2cPBTrDnTjsMrbDA8IOJzI5w623/3na48AXwUiNsHFiAbFWEt+MLpsx2&#10;mVTlPuzRl8gjOnLePEp1P5+wMikGKDpLlWQXGNZDMbTeehNwQDF8CF/fsUP8ioNoPu1PNGmZf6wz&#10;/8BsWp+KDYGpLly44JRrVcR3gLPed1gF0nJ1nllIBnAj/ZNyh9D8gjn4X40aNej1119PAGHAMPKo&#10;qyjX+BQYto5MyfgOTl9ENAz3e6MmpXriR2rNQXFdCQgeKnaHYVfaYaUV9haW5Hj7wnNDx86AmUfr&#10;B9Y9Rwo66YhJMJf2BoafSON6/J5nV6mpnGpRHgDSBqGSAQSPmrBkieY3qzQ7WMRev37dKQTbTTPs&#10;bHH9K7cJ/Iphxqn8itNzwB+8LBC/YhmboRqbkXgdaInx8kgPxRhHAFMAqtoQNRpjC/CrT7OkzJi9&#10;CcqlH8PIVaw0zGo+e+aZZzQInjRpUiIIBggXL15cqwfMpPPly6f9LTAsYzyYY88KcV0iFoZL141N&#10;BLkIwuOss1bxS7hogGFn2mGlFRa4tS/cequJhX9vIHyF/8fBQZCaaUC6VZTbcdOrAFrG8ViPA2+6&#10;mmhjGsZXFy+1gjkZS9nSvli0TuU8oYC8/2/vXcDtKKq04aPcCYZwTQBJwtVwNdyTQORACBcDMQgo&#10;kIDhjgQFoyBEJ6AygAITARXkqjISdICIgBEFTwSEgfkE8ZuBT7+BIKMD46dm5BHzjP6m/3r7ZO3U&#10;qVPdXd3VvXd197ufZz+Bs/ta9daqemut9S49vPGnP/1pKgluAxnWvcXfU2VkUAZG2gje4jMvvjh6&#10;+OWXOUYr9BbTRtXbRgkpnrDnnp2xIyWVUI4JZFi8tiCv4h1G2DSOQxi1ywfXAdFGGDRylmWcwgsM&#10;Ua/zlQaAhEOb/37qU5/qHA/yLc9DMlxv7IVuO0JI7aglGT70REzEQ9f06yo7AfVoW6fDs4SdBxDj&#10;0EHh83x67jDrCje7r4vg5JdL1QApEAq9Uu1i/15Nzq8tWhSVUUoJufwYjxivyBVOGrdmVMd8lepc&#10;5L1DqGFX5Ll5TrH+zttuskhFWSGdBENMyhYOnbQgbVqYdNrCG+3y4osvxkrUel7xYe97X3TXk08W&#10;Gqd5+43Hd2d8sJ3Lb2eET59x0UVDSDFsj4QnQ10aYwtf2Xh6h4pUgdCW/v27v/u76EMf+lB06KGH&#10;Dgl/1hWht9hii2jfffeNjj322Oj4449P/Y4YMSJ+JpBgkHGS4fL7nuNpeJuSDKtRl/8TTVx3/RXW&#10;NT3CLe9VSvZtBZvuHWZd4fbiIAn/K1SoZxYZ/ovyiv1ReX3+UwkGgfg+v2JFT8bTtQnR3EnEOW3M&#10;h2Bo22qTQn9veDzG77RTRywGi7/7VUhjHhK8fPnyWDF2k002iReSqDN8yCGHBP+VOsMI2YRnKk3g&#10;J4kYo50gJIa8YvFCSV7xzcqDjI2G0DHA5+Nc2SsMICXjfaecMowU28obdetvIOQi4kUyzLHRjbER&#10;whqthp7hVS8lNRy8w23PL4RHmF5hGjDTgL2oQqdsRPhNJdbxuioP84rKK/q5WtR3w/Bl3eNu9agY&#10;y7ZxXmTDKwRDm/XO/L27Y3bxs89GuyjiKwrR8MR885vfdCLByPNDHt6HP/zhuJwSrqErTXdr0Vrm&#10;feQd8O/kyZOjj33sY/E7gui7fpBXjLBLqZmKayHkHPnXECMjxruLcbZ3PdobpcswlrEphfzgPVUY&#10;NTaW9O/YsWPj36r8ih7Apptu2gnRJhmuB4bqPtZDWKPVkAxHY3be+6ZhC2UskqlIG0XwCNMrTANm&#10;Gkd4hd9Si//fqjyiX6l8IpDjUA0oxLeSVOBhNA8/MV//hmBoQ23rNj7XMSef3CGvYxRZu/3221NJ&#10;8MqVK6MlS5bEBHGvvfYaRn43Hz06mj1vXnTjd74T3fTww9F3VPhwXb7wjOOZ5y1cGJm5jEKQQfhP&#10;OumkODzTRdEW3mJ41/X6pbgW7tNGvBV5Zx81adq7fPNDkf4p8xyMPZBhl3rErhtTRY7D/fEcJMP1&#10;wk+ZWOzVtUKwWTUkw319cxb0RbPmjY8m9i+JSTG8SCTCHMC9Gsi8b/nYQ16xWQYL4xw5xgMr8t0v&#10;BENLjOTrs6raC8rHIGbIc73uuusieDNtH4QMX3rppbGX1Ob5PV7V5Lzm7rujh/7936N/UeQP36qe&#10;uRvXlXd44o9/jO5+5pno8ptvjmasrnGqC2VJWyAMHO2DTQJdEVdvS5Di5557LoISd+z5Uh6vurdT&#10;N/oC9/CxWT7nduv92nafB1RdX4jz2b6Tp00LngyffN558bOjdjLE8pLepcjfH3nttVrbzrZhuYr3&#10;DUHXpbZkGIQYD//JOydFyC+sooN4TbYrMdA7DEDwTsKloTgNglykP7g4LNZuRdo69HOEDCOUV88L&#10;hscTebNHHXWUlfxiwQqCeO/PftYI8pvVT0KO8S8I//X33RcL/qR5j0877bRYxRZqtvoHGwtxHjHJ&#10;sLP98rFZPudm4YK/57elyAvecLUwVVpqQ4ie4R01UcEy0zL0a6GOO9qI2MqPLbZZeW1WezKMFyAg&#10;ygME25JtGRIGLrszipBD7PNMIdSw83l+nuvX/3r7CRlGeDTCfqGwCuEr0/u7l/IIwwsCL+lP3nqr&#10;FQQ4C2dCkJf97nfRN554IrpUtd+0mTOHiP9IO26wwQaxgBgUabHJQDKcD8M+hNbn3CwM8Pd8/Yj2&#10;gs0B+YPNEYVo/V8hnKGRYZRmwnOvtdZa0Qc/+MFYsVpILFSpbe+S92+oqYxrslZ5flxxLJbbZiTD&#10;rAvoRTQ4IMsdkGxPticxUB0GhAxjAaaLXo3dYYfY83nbo49GIHtNCH2uGke69xg50ggbR+402lL3&#10;/Eg70zPsjmsfQutzbtWYaeP1hQxDjGrZsmXDvlI6KTQyLIJaIL54bp0M33PPPdZ3sb1f2t+Qn0wy&#10;7G4X2jh+uvXOJMMkwyTDxAAxQAy0AgMo9YN6wgjNA3FD+O+jSh2a5LecBZnpPYZ3XXIi0d7MGXZr&#10;Zx9C63NutxaebbqPkGEoQn/xi1+sBRkWr/C6664bi+Hhi/+WTa4iZBjXuOKKK6KTlYDhrrvuOmTD&#10;jGrzbnahTeOm2+9aEzIczVIG/vK+vlUnqn/7p8/ujyRnmGHSHETdHjS8HzFHDNQXA7pHk/1YbT/q&#10;bU0i7N7WPmrSxLR7O3ejrZAPa+bbggzC47pQKUkffPDBwQlomV7hs88+e8g7uJBhlFk7X5WNgkcZ&#10;IeK2nGOI9EHRvhv9wHuENS5C64+akOFVA7bdzg9fOysW0QqtUfk8HHTEQHUYQA4x8oAhsMV2ZhsQ&#10;A8QAMUAMhIyBh19+OVZgNhXadYIYSpg08v3xXOIVRpizSWZNMvzQQw9FX/jCF+I8YoSD615keUdJ&#10;RbleeYjRHiH3F5+tu/YkBF2XupDhl2xk+NN3TyQZZngnjWoLMDB+wvByI1Ca5qTFNiAGiAFigBio&#10;EwZABkEKd9t7747HNBQyrItkgQiD5IqQ1tvf/vb4v/G3+fPnR8h3Rvi3zeuL9AiI7N315JMUyGrB&#10;Gs1n/IWQ2lEXMrzC1liLBkaRDHOQkRC1AAObjbHX3nQxwCHUsHN5Th7DBT0xQAwQA83HAEKnkUMP&#10;EikEMyQyrHuFDzrooME64RMmdJ7VJL/QYEDtdXi/UVMZ2gzEcfNxXFYfkwyrEeX2sS+EhcmX1SG8&#10;DgcvMRAmBrYeX5wMh2BoiaswccV+Yb8QA8RANzEAQS0RlYOa8oEHHhhUzjCIrihI68JZZ511VkeB&#10;f0eV8zxP5Tvf/L3vRY+89hqJbwscElWOkRDWaDXxDJMMVwlEXpuLgdAxQDJMjIaOUT4fMUoMEANJ&#10;GAAJPl/V3dZLutnCi0P8G/KIUZMdz4a8Z+KcOC8TAyTDbm5hdRQEtNZ8R48biPClZ5gDsswByWuF&#10;iyeS4XD7huOGfUMMlIsBHzXpEBaWxMMaPCA/GDXMQyS5eZ5p7bXXjt/hSw88QDJMT3CpGAjBZtXE&#10;MzyUNaOsEksrlTv5cvJie4aMAZJh4jNkfPLZiM8yMeCzOPQ5t8x3aPu1IBw1bebMISQYSssglDuq&#10;Wud1+IwcOTJ+3vHjx3feY4dddmE5JJLhUslwCLouJMMEdamgbvsEyPcPb1HMxWF4fcJxUl2fPP5W&#10;FD30enXXZ99V37Y+NsvnXPatX99CGAsq0RP23LNDHlGW6LLLLotef/31CCJZdSTDeO7nn38+6u/v&#10;77wX3pE1gv3wwvEWTvuRDJMMkwwTA43GQAg17DjphTPpNb0vPvK1KDpgXhT9wzK2eV372ofQ+pxb&#10;1/bq9XMjH3j+VVdFm48evYYsKvVlkMiVK1d2nMB1JsPyEgMDA0NIMcTAFj/7bKPXEL3GF+9f/VxG&#10;MkwiRCNGDBADxAAx0AAMfO1fo2ifs9d8P3R9FP3oj9UvJLhYK7eNfQitz7nsx3z9iDJCUiJJ8m9R&#10;e3fp0qXWKOgmkGF5sSVLlkQS9o13Bym+94UXOI80YB5pox0gGSZwabyIAWKAGCAGao4BhEcf8omh&#10;ZBjEeOqFUXTDT/It8tu4GArpnX0Irc+5IbVByM+C8GApjwQiuP7660dz586NXlLkOO3TJDKsk2I9&#10;pxhq09gkCLn/+GycD0wM1IQMR/3K3nS+02f3R/hSTZqAplEjBogBYoAYiKJPfms4EaaXuJ5jw0dN&#10;mmOhmj5HPvC1ixdHY3fYYUg+8FUqPHrFihVOelhNJMPy4ng3kxRDSZt4rAaPbNdy27UuZFgZn+G1&#10;hkmGywUDBxfbkxggBoiBemIAnmHkC+sE2PxveI4RSs0+ZhsQA24YeOyNN6J5CxdGG260UYcEIzwY&#10;5C/vp8lkGG2B/OhFixZFEA2TsHGEkT/y2mu0OTWPPKrSXoSg60IyTIDSSBEDwWOAoX9uC7cqJyxe&#10;ux59ALKL0Og0UgzSDPLMPmUbEAN2DCD/9fjTTx9SGmnWrFkRBKSKfOA9vuSSS+LrbbrpprHCdOjf&#10;9dZbL35ePLcuBJb1/jgWHvNRo0YNIcUQGiPeaHNMDISwviMZJhGicSIGgseAj7EMoYYdFwBcAHQT&#10;AxDNgngWvcTEXTdxV/d7PfvXv8blgvaaPLlD4pAPfO6550bLly/P4oBDfkcpoptuuinOJZ6glKXF&#10;U1rnf1FaCQT+6aefdmoLbADgeJ0Uw8tOUky7pNsKn/VdWTaHZJhEKHgiVBbYeZ36GmAfY+lzLjFT&#10;X8z0ou/gbb37F+G0GYSzsrzEH/tmFP3zX8J55l70G+/J/r/rySeH5AMj/xUhvy75wDgGCtIgfiCM&#10;INAm6UWYNcSlTj7vvOhTN9wQXanCrEP/olzUlMMOi6bNnDnsffCOUM5GG4H4p31QY/nCCy8c0i6X&#10;33wz157kHzEGQlijkQwTjDRIxEDwGPAxlj7ncpHMRbIrBq5+dJB4Ii83JHLp4iWesTCKvv0y+9q1&#10;r3lc87AiNYInTZoULVZCWWkfF68vvMvwgt78ve81ImcWAmKoJ3ypIr+6kraQfnh/T1RkH97wJFVt&#10;kGJ42eWcJ998M/i1B8d69WM9hDVaTcjwqoG+vjXf0eMGInwpoFU9SGkI2MYhYMDHWPqcG8K78xnC&#10;HoPI0QWZ1EOSL/9ueM8ML/EB89JDpz91f1hEvq3Y91GTpr0rNvaEoJkk2MXrCyKN/GJ4elFWCOHW&#10;TccuiCy86fAe62Hl0o7wrCNEHKJhIMH6B95zHMdw6WJYbRq2QrBZNSHDathonzkL+iJ8SYY5kJpm&#10;FPg+dkz7GEufc9kftDFJGHhIre+S8nJBOuGRDQ0/eOYTrk4nxPQS977ffGyWz7mh4bWbzyMkzsXr&#10;C88oSCDyi6E23c3nDPVeILZoD3jDJ+y557CwauRNwyu8ZMmSCGrcJMO9tzOhYCkEXReS4ZqGyGL3&#10;EV/WcaNBCcWghfocXBxyjJSJTZBc5NmmiVPhNyg2l3nfMq91xdJ0LzHIPI4p8568lnt7+tgsn3Pb&#10;3EdJwlaoK4zyQKgx3Bavbxk4wCYBQsTPuOiiIbnYejvTM+xuE8roE14jub1JhmtChlGnDTuRNiED&#10;GBeEqcBgw/gwD4MGhkZvDQZCqGHH/qj/mEQeMAhiliAViPAnvxV+6SIXLzG8yDiO+O1uG/gQWp9z&#10;29zPkgeLNRbyYhECTLJWHu6xhr3+/vvjdSrCyrHJ0IZw8jaPqTq9O8lw4GT4k9ddF22x1VZDQk5Q&#10;0Bw5F/hC7MG2ownDDmIM0YM6AZLPWt7kw7ZkWxID5WDgNiWWesSl2d7gM75SP/IIgp/m5aaXuBwM&#10;5RmLPoTW59w8z8hju48LtjnbnBioBgMkw4GSYYSY7LHffh2iiyLtkLA3hQhElADqfcjFgGAByLIQ&#10;ZMj5w6PMvJZqBhANE9uVGGguBr7zWhSddF02CX7f58IqqZQXk1CSNkXATIIML3GIedB537UOx/sQ&#10;Wp9z69A2fEa7vUXkStUq9hj/tAHNne/aPLZqQoajfmXgO9/ps/sjfJsqoIXclHXXW69DaI844oho&#10;5cqVTkXO5SDUvIPMve41Ru4GQ6hpyNps8PjuxL8LBlzzglFG6R+WNaNNsZCGmnSalxgh4lCldmlD&#10;HlO8nXzUpNnuxdu9rm0He4UNuXNurfbdcX3agGrbuK4YrPtz14UMW4syN40MQ5zBrN928cUX5yLB&#10;5sHLly8fUux8wxEjYvl/5mrQoNXdePH5ieGyMeCaF4zQYRDHx99qXh+4eImhok0PUfP6vuzxxOtV&#10;jxFEr+gpHFUJ39387NCNMtgA6glU379tGEMh6LqQDAcSJo1i5ghp1j25BxxwgBcR1k9GePWFF17Y&#10;uT7EC+594QXu8AfS/20weD7vyNA/Tro++HE5N09e8Pd/1+z+wKYARMB8vMRyDZe25zHNxhP7t5r+&#10;hc2y1Q7H38tsc2x8IQrGtAfUEyi3ncvsszpdK4T1HclwAGQI5ZGEBK+zzjrxf6+11lqJ+cE+DBme&#10;4iOPPLJzPxSKp2IiDVrohtPHWIZQwy709m3z88ETmlV7F4vAuucFF+njr/2rfRGsL4oROmnzkEv5&#10;KVyjyL15DtuNGEjGQJrwHUKZy8wfziolR9V5jlWfseqzvvO5r34uyXCPyTDClVEWCQR4xowZ0ciR&#10;I+P/nqnk/av8QGxLhLYQOo1i6WWBitehYSwbAz7G0ufcst+D1wtnbMDbASKXVS+4SXnBRfAHooua&#10;yWnthDbSSe/dv1hzPDYRityX57DdiIHhGADJTRuPCJlG6HSZbediA+glLrfNy+y/0K8VwhqNZLjH&#10;ZBj5uyC/2223XbRw4cKOx/bpp5+ukgvH116xYkWsPi1eadR/YykmGrQQDaePsfQ5N8S24DP5jVEs&#10;Ji//rj28UCd8WNzhuCbmBRfBkIuXGIt0hJCbIZUU3fLDbJH+4jnNa3PYorQolqoV311sAL3EzcNd&#10;1bYkhDVaTcjwqoG+vjXf0eMGInzrLqAFrzCKj4OMIp/31FNP7YRI51WP9mHOUJ4WLzFyiSHkVTX4&#10;eX0azDwY8DGWPufmeUYeGz6mIQJjy30zvZ7wGFMganh/YjHu4k032xNtXmbYZtPHmo+aNO1d+Hao&#10;CH4hVpVW6xzjshtjjF7iZuKrCCbLOicEm1UTMqzoovaZs6AvwrfuZPiuJ5+MyS+I6Fe+8pVo6tSp&#10;8f9vs802Pty20LkQ2NJzia+//34S4h5HDZRlaJpwHR9j6XNuE9qO7xBFrnnB8GrgWLZZehvA04u8&#10;xKwQc/33qlRum9hXPjbL59wmtmUT3gke2bTxhgiWbr8nnsmlNjkVp7vfN93Ggu/9QtB1IRnuIeFB&#10;3V+Q3+OPPz4mw7vuumv8/4ceemghQlvGSYsWLeqETeP5WIKJhszX0PX6fC4O24vhPHnB8Br3Gqt1&#10;uj/aFuVVXAkxws7pbXfDmI/N8jm3Tvhry7OijnnSGMOY6qXdcqlNLrnE3fBatwUTfE83O5qnnUiG&#10;e0iGpabwggULYjIsocrw0PbyMzAwEI0aNSomxXhGqk2XP/DyDFIe69f+IdSwYx/69aG0n+uCKm9e&#10;sOt12Y/D+zGPlxjlmtiG2W3gQ2h9zmXfZPdNN9soTcUZqQehRLG41CaHFzmU5+1mH/JeYY2ppP4g&#10;Ge4RGYbHFWQTpZRAhPHdbLPN4r9dcMEFveTC8b1RgmnixInx80zYc8/okdde4yKmR1ihMa2HMWU/&#10;Vd9PWBxmeULgSWFecPV9oeP96kfdPcRlK902cdz5EFqfc5vYlnV8J+TlnnRd8piCQntotc5dvMTw&#10;cH/q/u7kNtex3/nM3Z239PYmGe4RwZHawiDAIZJhEGKIeEkeMYS+SIh7N1BpJNn2bceAlOtJEmPC&#10;71gkZoXtMi+43LGE0Oc8+cNnfKXc+zdxXPgQWp9zm9iWdXsnkNy0XFyMn5AV7uklpn2r25jD89aE&#10;DEf9ysB3vtNn90f41llAC4rNuniW7hmGqnRIHym/BEJ87wsv0EPcow2UOhoYPjMnxjIwAK+DrqSq&#10;C8Zg8YgFYhYJxvlZXuUynrVt18iTNyx9pNckblt7ubyvj5q0y/V5TJh2GRt6aRtLdUkzoJc4THxx&#10;3Cf3S13IsCKO0bBvE8jwzjvvPMwz3OucYRsRR+knkPcNR4yIFj/7LAlxQwkxvP9Pvvkm+7eh/VvX&#10;ydDMnYMoC1RKEXKH/04jwlhcQsmYecHlL9DSxH3S+gQe/Lpikc/NvqsCA8i9T7Jl+Hsda3XTS8yx&#10;4jJWQtB1IRnu0aIXHlaQS50Mi5r0lClTQnIMd57lsssu6yhN3/7YY1zM9Ag7LsYlzzEgwJcqFXHk&#10;hkuOeGgq4gz9a++kCi9iltc36XeQaCoYV4cdbDJgQwL5jVllVsw+quPiPo9d5bHV4a5pbQuPb5IN&#10;w2YePMZ1fWfxEmdtWjKXuL597IvNENZ3JMM9IjQSJq2TYZRUAhkZrcKRQ/3ceeedHUJ87eLFtTXQ&#10;voO37uebBBi407+h1Zn2MZYh1LCrO1569fzIjXMRwzIXkiBnFGrqzeIKYetYvMNrjHB2hLDbxICS&#10;cr97hTXetzd4aXO7w76lpXhggyk0oayi/YVIHug1pG1sUnG6nWPQZ31XFI/meSTDPSLDj73xRkw+&#10;dAGtk046Kf7bWmutFSoXjp9rsSLB66+/fvysVypyXBYYeZ1qDSEwp3uAhfxOmDAhgtf/JZXHjr6V&#10;kloh9YePsfQ5N6Q2aOOzfORr+bzCyAu+7flqx1Eb+6Gsd4aXCEQZfQSijAVyWdfmddiWdcIASG6a&#10;4B82kEIWyira1ogmyfISI6In7d0R7cPIkuaM9xDWaCTDPSLDqN1rkuGLLrqo450DMQn5s3TpUhLi&#10;HmEnzyQEAowNi70mTx7i+dUJsI4zKIhLveuQcsN9jKXPuXnamseWOznnCY9mXnC5bU8ssz2Jgeow&#10;gFzatIgXkMEmt7+LlxjtkyS0B9E+/N7EzYIm93vSu4WwRqsJGV410Ne35jt63ECEb50FtACKDTfa&#10;KCYo119/fSyidd1113UIy5IlS0LmwvGz6YT45u99r9HGu04GKi8BNoG2SOUPA5fHn356MH3qYyx9&#10;zq1TvzfpWfOER8PL0JRQwib1Id+lOKHxUZOmvSve7t3ALBTt0zyjSC/oxnOEcA8XLzGig3TSC4+w&#10;hFrXRV07hLYO+RlCsFk1IcNqaa595izoi/CtOxmeNnNmTDrgEZZawyNHjoz/dtZZZwVPhiVkWsJt&#10;Q/Ikhjzwq3g2CF4hh9v0AI8fPz665JJL4hBo18/rr7/e8fqHUlvax1j6nFtFX/Ga2Yu9c27NFx59&#10;9aPZ12S7s43qggEfm+Vzbl3ap67PidSANKGsNpYcy+MlNmuaY1OB2hD1t+sh6LqQDPcw1HX+VVcN&#10;euCOP75Dhrfbbrv4bwcccIArd+n5ceJJRNklCIPVdaKq83OfoYXYgwCjFNbzz6vEvIIfKaU1b+HC&#10;2vcnF4f1mizhOcmrHo1FEVWj69XPdba3VT+7j83yObfq92rr9ZErn7bBB62DtufPu3iJbaHlECBr&#10;K6743uX1PclwD8kwQotBfCdNmtQhw1OnTo3/tsUWWxSkMb05Dd5HPPfmSgk7FG9iWwwFPMJo+1Gj&#10;RkUDAwOlAACe5LiutArlr3vd4RBq2LUFi77vCUJbRD0a5LnpeXa+bcvzy1s4Vd2WPoTW59yq36uN&#10;14dNSxPKgsIyc18Hx6aLl9i2UUrRxPrYtlBtAMlwD8nwwy+/HBOOd77znR0yfM4553TyhhGuWqfP&#10;3LlzO3VqIRAWKuib9FxSrxo4Qg53mZ9Zs2bF/Xn5zTezL3toJ5qE16x3yRsejYURvMJQXsWX3mEu&#10;irIwVofffQitz7l1aJs6PSNCeOH1TYp0QT4svMZ1eqduPCvypiGK6BohhJJMbEfiyAebJMM9XOQi&#10;zxNkY5111umIaEFMC/+Pv3/+858vk9tUfi0oER955JEdQvzUn/9MI18hviCUBU88sHKVCrkv+wMv&#10;M649docdImDVx9DwXE5UWRgAkUVOnf5FyDRK8ehfLnqIpSws1f13H0Lrc27d263bzw/7lHRPeCvT&#10;hLKoc5BuxzAfQDXalRCzPTkv+Iz/mpDhqF8Z+M53+uz+CN+6C2ih4yZPmxYTjgULFnS8w7vuumv8&#10;t5133rlsflP59VasWBFNnDixU6uWJKoaA4WNhgl77hm384knnlhZv0pfXn///STDFW5s+BjxkM6F&#10;ZgCwMmfevGi7nXaKRm26abTo298mdogdYiAHBnzUpEOyB01+FpBdEDVbiC6IWRKJA0FmWK/7ugiK&#10;0S6EGJ7kpkYGIYoU8+rs886LJuyxR7TxJptEi/7pn2hTc9jULFtUFzKsFv3RsG8TyLAIH+kiWqee&#10;emonVBrksm4fhHdDxAlEbbZaFGeBkL+7TwzSVjMUAUb7gqzCI1/VZ/HqfGRs2rCf8vdTk9sMkQm3&#10;P/ZY9JHLL48mH3JI9La3vS2auM8+0WGHHx6drspyfe5zn4vmqfG/xZZbRmO33z5i6gTx0+TxwHdr&#10;F77Fa6krGiNqBaHPSeQNIdNUP3bHSZ4Se03RjcC8eteTT0YXfeEL0aT+/nidt5tyfBw2fXo8ry5U&#10;oqaYVzdXukLbKsHdH//hD7Vfm4Wg60IyXOLOQpHJEItJ8QJLeaWrr766Q4ZvueWWqnhOpdddvnx5&#10;LOiEd7vyzjtrP1iL9G1V51y6ug7wmDFjIrRzlR8QbdwH/djL0lkM/XNfQFSBO4ioof8xlg+ZMSNa&#10;f4MNou123DGaqibrk046KS4P9+UvfzlWxkdky9bbbBOX54INOPCgg6IxW20VfefFF2kHejzfVIEN&#10;XrO3Y5Pt3/32B6HVCa+oQUO3IIkIQ0SrqZ7LqjCYtrGQ1M512mxAhB90XzCvzvjAB2KP73iVljZF&#10;CeliLpWyq2nzahMquISwviMZ7vHiBIMBir3IE77uuuuGlVh697vfXSXXqfTaEHSSGsRNGLBVGfy8&#10;1wVeqhDMSgKDlM46Xu1K5n3Wso73MZYh1LArqx26cR2kNmC8QqX8+NNOi8Odt1C56ftPnhzNUEQY&#10;Zbe++MUvRuepkK0DDzww2k55fTfbbLPYMzxhl11icnzFFVdE9913X6xuji/OJRnu/qK9G3jhPdiv&#10;bcOAa+iuEDYIA1LrIN84Qc1ll/Bo8xhsSISKRwl3PlNtHiPceeTGG0d777dfPK+ef/75MQf4+Mc/&#10;HvWrTebtFSnGvIq1nj6v3q/CpZctWxZ/91OVaJqwtvZZ35XV1yTDPSbD6EiQDAAe4dHiHX7f+94X&#10;/22ttdaK6hgqLcTqsssCs+myAACPh0lEQVQu65RcYpiku5FGqAyMnK2sEULPgQ2Q1G58EPYOLx/u&#10;2auyWT7G0ufcsgxtyNdBn6LM21kXXxztpSbX9VRfI9z5qPe+N4K6PcKdr7322nineidFjOHlXW+9&#10;9aLRiiAfcuih8SQOr7AQX5mo9X9Jht3HfshY4bOxH9uOAXh304SxTHL2qfuJmSKYwQZCmhJ3GlEO&#10;IScb610Jdz5EzaV6uDPW+gh3xno/yeuLeRW/2+ZTkuHyxxTJcABkWEKl4QUWMoyBIl5V5G3W+SMK&#10;09NmzqQqsSPeRBwr3hVU+SLILYeAAnYWr7vnnhgbyMvu1gfeQNxznsJlkYnN9xwfQutzru9zh3a+&#10;TNAL1SSLcGd4c3eaMCGapvKRMEFDyA/E9owzzoj2UzvW244dG22iQrfWXnvteHca5dO+oHKZHnzw&#10;wVTya07gJMPlT96hYSvreS5ToYAypzXl362VDc56b/7eLOyniWPpBA2EOU1tmrhwxwVyh1FRAN5i&#10;qTYg5fRsGxOoVd9NTzwiPOG80MOdt1YlUyXcGesnrO3zeH3TSDDJsDt2XMdZTcjwqoG+vjXf0eMG&#10;InybIKCFjsJAMkssYeBIruYBBxzQLc5TyX3g2RZBrfmqBJArONt83F4qrFQIb9rCccmSJZX0mXnR&#10;l5Shx3MgRFu81TD+6E9ENsCTXWV/+RBan3OrfKeqrz1kgv7gB6PRW28dbb3tttGB73lPhMgTTNAg&#10;vghpnqk2quD1hSgHiC9qn884+uho/vz50a233ppKfO9RmzPYvPuAynnChh6iCL7+9a8P2dEmGS5/&#10;8q4aP2Vfn2TYHQM+atJttXdl49V2PRAsEK2s8F0c8+2X3fu7G8/e9HsgVxiEGTWKQZgfer269odT&#10;AtFUerjzu/fee0i4s6/XF+HQmJtnz54d7bvvvvH667bbbhsyrzJMurw+rgkZVjDQPnMW9EX4NoUM&#10;w0iJOjDU4sQ7jPAJDIC3v/3tEUJV6/x5/vnnO6G28IQ33TD7vh9IJvoeYeYQsUIIKv4bXnZ83/GO&#10;d8S/z5o1q3JY4P6ITpDNmX7lUUTtYZ2kH6zCgHzfOe18nwWez7lVvlPZ15Z8JIQ776KiCUYq8SqE&#10;O0s+EoT5QH4xue6tJm54fUeOHBmHPO+u8pfg9UUu8COPPBLjzbYz/YMf/CA+BsciX3hLKEWr65xw&#10;wglx2P5TTz0VTVXiHziGYdLlTdRlY6UX1xMyDPvl4vUI+RhsAMH+VeUZ9rFZPuf2Ahd1uqeUU8oi&#10;w7rCdJ3ej8863GZ3oqnU3KmHOx962GFxNJWEO/t6fbHuR2j04aoawzZKgBJz69FqQ/oqtRbEfHyQ&#10;EqI059WmkOEQdF1Ihh3DVqs2EthlwuQ6SeXsCRm+/vrrY2Et/P00JWRT98+dq8Pk4F3sVe5p1f1Y&#10;1vWhMBiHSKsQVtvnIx/5SIeMVqEoDW8++gtkW/KF8TwIqxUSjE0anRAv+bd/q5QQF23bJi4OpazR&#10;xddc0ylrtLvyyqKskUzQIL6f+tSnoiOOOKLj9UX/ba8Er+D1veSSS2IPblqu7ze+8Y34uGOPPTba&#10;RYVJAwuYlLExA4G8//zP/4xWrVoVf+VDMkwSbBurOhkGrrCwq+v3rrvuIhkOZO1UdF4oct4JV2d7&#10;hYUoI9+V6tH1soUiHinhzlsqfQwJd5ZoKt1ZZauc4JLrq0dT7ak2rrGOgvf3ox/9aOx4sK3pmkyG&#10;i4zFss8hGQ7EoCP0FANiA1WyBCRYBtyhSqAmDk/dcMNK68l2i2ife+65gyRPGQCEcZYN6KZcD0ZZ&#10;vK8gK+YHnnYhogh3LeOjE+Ck0Oyt1OSAHFLb76HWlA6hhp0PLmEbpPwC8nxHbbppp6yRlF8A8ZWw&#10;rN133z3aRoU5b6Q2nUaMGBHtoybZs88+OyYeacT3oYceivOB4fVFvjCIL0KnTznllOimm26Knnvu&#10;uWHE14Y7kuF6LQB9sJnnXJ0Mi45EXXOHb7zxRpLhQNZOeTDoc6xZTinLO4zfQZ67mbvq835tPFfE&#10;IxHuPFGlI66roqT0cGdEU5WR64u5F3MwVKK3QH1gla4k0VRPP/200/KNZLjaeZVkOCCDLqHSUHC1&#10;CWl9/vOfdxo0IR+EkFt4v7EICpU8hTIpSD1hMxQahEb31iJ8Ge1a5IPwexAd3CNpYbqHCqGFd1Hq&#10;RtuOw+YGCFsobVfn55CyRnOUariUNdpn//07ZY2g7Azyq4dlbb755p3SRrOUFxehW9hhTiO/sDHI&#10;CUYY9Q4q7H1jVebhMBX6Ba/vj370o+jParPK9Pq6YIxkuNpJu67YtpFhhNhPnDixNt911103tpMk&#10;w+3DONSNXQiweQzyV+s6Zpv03Ah3Xvzss9FCLdx5x3e9K5JwZ4hHVuX1BZH95Cc/GUHjpWjKI8lw&#10;teOIZDggMoyBiokW4jUyKPEvRGnwd+QRNOGDEBDJP0V4eJMMbpnvAuMtNYXhCZYPFo+ymTBFkRf8&#10;Nwit60cIMHYpkwgwQnewKYPwWEQlJB0HhXCUDyjzvdt0LexMI4f+I5dfHpc1QhizlDWCfgDKGoH4&#10;SmkjhM1vpYSwEEGCzYkD1STrUtpIF+OA1xf3QVgWdqsRDv/iiy8WIr70DFc7QTdpLNjIMELwQ84N&#10;Np9N5i2S4XbhPk85JXiDUYcY+cVQQW7SGK7Lu+jhzsepSCcJd0aOrRnujNBk17q+NltVhtfXZe1G&#10;MlztWKoJGY761Xq/850+uz/Ct0kCWmJkJDRW8g5AhkFKhIzYQmZdBlJox8BrFYd/q1BO1h9OHuSm&#10;dxg7i2g34AQGH0QU/w+CnPZxIcAwtlic3nzzzRHC81HjOokEo9QTBJvqMjmG8JwId453pleXNVpf&#10;EVqUNZqqNiVOOumkTlkjjPnzzjsvFqgap0q3bKrCoqW0EY6DwuR9992X6vXFBC1iHNhcQ01gEeOA&#10;11c8vnqub1k2gp7haiftELBc5BlIht1x4aMmXaRveE5636BWsM0rDKEslPiB9xdKxgyJdsd4mZiT&#10;cOfzVVSTGe6M9bOEOyMFEalFsqmMCDvMr7KpnFXX15brW4bX12XuJRmuFlt1IcNqUR4N+zaRDKOW&#10;LAiIXnO4SWWW9EF/4oknxu+K0jxlGsYmXQsEanNFZNBOECwSr7B41PXcYjP3BB54KPzKOTZiKwQY&#10;+aIgUCLmYDsWz3G5IsrcvMg2yvrO9PFK/A5ljbZQ7YcSQ7IzjfbG2Eb6AzzwyM/dUh0DdWeQ10PU&#10;hkSR0kbw+qJfRYzjlVdeKc3r6zJpkwxn46NJNsr1XUiGiQtXrIR0nF5OaaqS5zjjK1F0xVKWTupV&#10;H3U2lVeHO6+nCK2EO8umskRWYg58jyoluJ0SjQTpjfVqlBCkbCojYiotMqVbXl+XebXJZDgEXReS&#10;4YDCpGFcsIiW0Fgzh0EIShXqwS6Dsexj4K2UsDOWW0peKKFt0PeSszt52rQhmwcgqPgdmwtZBBge&#10;Rnh9kVOKMjmYCOANRgh+khcY+cAg38BmrybA0BWhpe6glDXCBC1ljWRnWkSuzjjjjFigauy4cXFp&#10;I/H6QrgKAlYPPvhgotdXL210yCGHWEsbVen1dbEBZZJh2VRIwh0WRhgfGAPQXNC/UATFbxTqC4OE&#10;kQyH0Q+9suF1vS/q1aJ2bZV1a+vaNt14btHQkHDnzVXJIT3cWQRnk7y+UxUZLqrw3C2vr8u82mQy&#10;HML6jmQ4MDIM4yKhsVhU2sosoU5oUz5SbgleRyxsu2Fc63gPeM+FrCLUVn8HUSJPIrM2AgxPMPJF&#10;oTacdB6IhXmvXrWdj7Esu4ad1B1EWSOoO8MTi7JG06ZPH1LWCGMXYlTvVTWY4fXdQk3i6AuELZdR&#10;2ggh87bSRr22DWWRYWzAjNtxx5jgoo3lO0G19XTlScdvI1S9bfy7r/KEf/jTn47ufuaZCIsnfEGG&#10;56lNny2UwNxnvvpVkuIez3UkwyTDvZo/eN96YE80NCTcOY6S3Hvv6MijjorTBSXcGXNrk7y+LnM2&#10;yXC1GCYZ7vECwWaksdiGEUCNYX3wQ9EXf0d916KKdC6DrtvHSJkNhksnD3Z4yLCwn68KsNswgxxe&#10;YEPyfCGwhHZFfqkeBoScl6PUxJKWD4z7hFYH2ocM+5wLr6KUNZrxwQ/GZY22VmURDlS7zcg9Qlkr&#10;8fhigsZGFVIc3qmOQWkjhDzvqf4fXl+EXD3yyCOx19cWmmWWNoK6c5HSRt0ev+b9yiDD1ypNAeDw&#10;J3/6U/Qvqoax/r1ZpQvsuOuu0ZkXXxydr4THjnj/+6PTP/7xmAzvPWVKTIgxRvRzcD1suB2tcq5B&#10;jEG0QZjpNa52gaHbKpLh7rU1yR/bOnQMSLgzNi0PURvGEu489eCDOxoa4gwSAUnMh2NUeUeouiPs&#10;2dXri7rmiIBDOhLyhbFWCsnr6zJnkwxXO6ZJhgMkwzBiKDuEAYuQVt07jLBK+bvLAKrDMSD2EgLM&#10;cOliA/4fvv3tjocXmJEQaCFdIGIHqDp6SV5gCHJhUgrVO+9DaPOci40o5O2jrNEuKjx8pFJslrJG&#10;CLWSskYYkyiVME2FrG+v2g5eX3gut1e5Sa6ljW677bbU0kZ/+MMfuprrW5at8CXD2PiBtxdE2FzQ&#10;gdTCNiIsenu1MDpMeeOhuo3yUPAgHK4WOyeceWaE4/RzEeGAzTYJucOmEjzO8BpvpvpuXxWF85O3&#10;3mJkSoXzIclwMdseOqnh87FfXTDw2BtvxHYZ4c7jlX2XcGfYbmwqS7izKSC5ySabxJv3yPWVVCJs&#10;HCfl+uqpRFPU5ijWzPqmsl6Zo6w5rxvXIRmudpzVhAyvGujrW/MdPW4gwreJAlpiVLBoA3HBQNaN&#10;BLxRQmjqOqhthgOlgfBeDJfON+BBHMQrjPYDYdMnCUwau+++eyIJ3ksJOmEDopf5wC4TaR5Ca14v&#10;z7m77bVXdKgiuCBYyKvWvb4Ye7sqj+TWKr8annd4fvdT9X8Rbo7NhrSavrbSRuiXKkobdWNiTruH&#10;LxmG1xZkFZ5dvS+Rl33Y+94XffhTn4qmqygZ3S7KhiHwv78itgcrT8P3f/WrzvkoQbb01Vc7/697&#10;jfdXnogLVAmr41Uut3lPF2zyGDebRTLs1k7Ak4+adB57R+y69wnbyq+tUD1Bwp1RMjDN66sLSGLT&#10;OE3kyvT6IhoLxBEpShAdXbFiRa+nxFLuTzLsh7+s8VsTMqyW+dpnzoK+CN8mk2F0HISSYrVltQi3&#10;eYf3Ugv3Jn2k7i3IXRZw+XsUqzoLRkDMQMjMkGhRUDQ9wvCSIfy3Lu3os8DLc+52ytsoEzUEqqBC&#10;ufnmm8deX12FMuTSRr22Cb5kGKTUhs19VKmpr37/+7GnXq/Dbv73SSefHM1WpalAgEFusdGD3GIb&#10;0cVGEMKxn/3b32IvMb3D1S04SIbd2zaPzfLZ/KuL/edzumMn1LbCGkRstZQNpNfXfbZuMhkuW9el&#10;yBggGa4wLKxIh5ihfeId1nOH9brD31bhsU35QAkZdd/wzqif69t+TT4fYZ9ScgneSuQC60QYxBg5&#10;5yYJxsIf4UpNbhufxaGQ4Q+q/GBM1PA0wjuc5vXVaw8iX7jXpY16bQ98yTDyehEZo/cjwvcROj1J&#10;1WS+SG2WpZFh/LaxCm/fRql1P/HHP8b570KMTWzoxBvCXMt+97vajI1jVLhhUtpDXf+e5gEK4Tep&#10;fnDjjTfGbb+1qgNehS0lGa4/+asCF3W+ppBhaJZgkx5lA+n1dZ+tm0yGQ8A1yXDAZBgAmTZz5rDc&#10;YSz2oEgL44KSOE36oC4u3gs5rKGH7vZqACO3Vxa7MxU+zPzgeSqnEiJr5oK4rfnYeWrYCRlGNAY8&#10;wabYVR1KG/XaHviSYRspxeYPcoUhsiL1mdMI8d6qdBVCqnEeNtYQbWLzDOveYJLhvp6T6xAIb9oz&#10;kAyTpPZq3q/7fYUMH3744dEuagPfHGdNzfUtaz4umwxDPDLNMYJNZBGy1EsWwqGCNWjTnCokw4GT&#10;YQDSpiyte4evUSVemvSZOHFi/M4QMqr7BFDm88N4ibAa1BSxs2pOKKI4jvZDXqsQ4rYS4bztn0aG&#10;QcLQppKPFGppo17bgirIMAjtqR/9aDRSKWzredxJhHiKyhs+bNasmAhj4sbXJMPibZa/I5T6mb/8&#10;pTY2RzzDUEkNnURmPZ/Yqazjev07yTDJcN45hccPYiaNDMOGNTXXt6z5uEwyDF2OCUogFJoxutME&#10;zrdJKj0MwqGonIGqDcd+6EPRFbff3ilZiLUk5lOci+ObQopJhgMnwzAiQoAQgqkv/hAeCyCjVuzK&#10;lSvLGnM9vw5IBsW0hi46YHDEcCHECDgwhbL22GOPuN1A2CRyAP9PIuy+gEsjw5iwTznllOhvKr+U&#10;n+QW8CXDKJlkpklIqDNUSHXxlSQyvOO73hXtqXKLIaKVRIYRio0d76y84lAXszoZRrghNmvq+IW4&#10;HMnwUBvFMGl3mx3q+ORzmZgezBm2eYahEg3BK36SW6AsMgy9GAhUmmUFEYmJEoUQnzz1gguiM1U0&#10;1fvmzInmfuxjMQfB1zwHopbbq1JVB6qqDrgmPMmYV0OtSpI2JmtChqN+NTl0vtNn90f4Nl1ASzoO&#10;wNpQCSRhwbBgwYIOIcZ/yyLiIx/5SKPsiNQevlSFTbd9UgExkP6H1xyLR1Moa4sttoixsNlmm8V1&#10;bvHfOIe51/kWVS5keJUSZeKnOjIsIdGmJxee23MuvTSCQFZaiDTI8lglfAb84xouZFiUquukJq2T&#10;YYmmqWOuMDaZSIaH2ikfNem2z5d8/3xzXrfaK80zTDKcvaIogwyLYKTZ5yDC2Bi+WtVjRs3n/SZN&#10;it6n0oxOPfXU6FAlRLn9zjtHC5V2CgRbdaKL83babbfo7meeieBtRslDXAdpjph/d1PlDrGR3S2M&#10;+dynLmRYTZYIsxj6bQsZRgeDFMKYbLfddkMWgkJ8UIcN9Xqb8kHZKCF0ddxl8hmU+rnS72gL5LGa&#10;YYIgBSKUBWygxrC0W53UostqL9/rkAz7WxBfzzD60OYdBqnFjvUOyuurCwqaxBj5wqg1fNPDD8eT&#10;sAsZRkoGxlrdyfCOynMOYlyHryjdkwyHSV58bSnPZ7/qGCAZ9ptbyyDDIKqmOKXMkZ+64YZoNzV3&#10;oOazOaded911EebVi1VKpl7tReZN21hHucKz1UYniHGWLcij65J1raK/kwzXIEwanYvwBIAKBgX5&#10;wgJWLAolN7RppZawW4j3bWOpJfQ3DBfeH/nBqHlrEmEYLRHK2nfffRtNhH3CBvMYR5JhvwkbZ5dB&#10;hlHiCKrSeq1geG9HqciHK1RIMHaqUQsak7TYQoyH3VQe1FkqzFrCn9PIsO4NtilY58FNL461eYbN&#10;8mq9zrFNu79E/5AMkzT1Yvzwnt3FHcmw39xaBhmGt9YUpkUKHjy+H1AbyKersoZJUVfXX399tL0q&#10;PYk8YSHUWJvbog/hwBISjOMx16aNt26t75oQJt16zzA6EbswMCjIBwUwBbQIZZAwM4jLNOUDT7eU&#10;WqpLqEUZEywMx8677x73KQRbbOUH3qtCWaTPEc4ySYW1NNkj7GMs89SwIxn2tx5lkGGMIzNcGhtE&#10;KCeGnCfkNh2tNosg8rGd8oainBXKLsEjjN9/8qc/xbWKxZt8jAqtNr2+WBSgXBNCvLAYqJNXGO1D&#10;Mrys68Jh3RLQKmMe4TXykz2phV3HdIOkZ66q/FdefJEM+82tZZBh9IHZb+AVH/70p6PxytmWVbIQ&#10;0YlHqq+kL2LetK3N9XBs5BpjLicZVq3v/xkeIo3FcZvCpAEkLN5ERAmgtIlpwYvYpHBp8RpgQOU1&#10;vnU8HnkXGypBNBgtGL+HHnpoyIIP5QdEKGvttdeOowSaToTRjz5kOM+5JMN+E3ZRzzBsG3ab9e99&#10;P/95tMnmmw9ReAZ5ffy//ztCSNc6ytatpcbADqoE1vpKNA7Klyefd148UeM4kGKQYRDnI447zkp2&#10;r1P1ucer3e6B//f/amdfSIZJhus4x4X8zCTD+TcQXPuTZNhvbq2KDKNUEsSvUIEhiwyff/750RSV&#10;iofIK/S7zdOMv+N6WMviv3H9LBHXPGs0V7zlPY5h0jUJk5aOxQ4LjMrIkSOH5M1BNEZyR5E32pQP&#10;VLJlN77JObAgAzAgsruLEHEzxPAetXAfrTxjIpQFAbU2EGGS4XqNZptneGdFWB9VkR5JE9RZn/xk&#10;XBdYr2eI/4Yn+Fs//WnnvONVGBfsALy4e0+ZEpPd6cceG4t4oFTEUR/4QPR+NXY+e8stcWgWjoPC&#10;JYQ9bJ7f85WC6W2PPlo7IkzPcPeJMOwxPcPVkaW8i9cqjhcyjBD+kFMMXJ4N6wWsFegZrtf8mfS0&#10;VZFhOJrOv/zy6DClCJ1FhrHm3FUJtMIjvOz3v4/nXNs41D3G2JTOWruTDDu7jFcN9PWt+Y4eNxDh&#10;2zbPsIAO4IKRQ56oDt6TVI6dkKlvKFW4pnwWrRYPwwCrYgLs9TWRX4G8CvTdRiqn44orrrAKZUnI&#10;OISykCveFiJMMlyvkWwjw2PHj4+W/e531vEr4dDPqpJVIKz61xS2ulSVD5L64yCy8Awjb0lEsuRf&#10;kF+Q6y1UmgFKP9yqIirMcY4NKJDthUqEDpO1eKXNnKpe24ek+9Mz3H1C3C0y7KMmHcLCMtQxk/Vc&#10;OhnGGqqOpcrkme+66y6S4XpNnalPWwYZBnkFidXHAeZMhEm/Wyk/Z5Fh6HS854gjYm9vGhnW78Oc&#10;YWeim//AOQv6InzbSoZBnrCIA3kCOHUAgyjFuaMbbtiocGkpHZK1w5Q12YX2Oxbg26oyMOizsWPH&#10;RpiAzV3fi5UgkC6UhXzxNhFhkuF6zeh5yDCI5xRVuuGH//mfVqIs9YXFqwsiDJVKeIgxISM32CTQ&#10;+v9DiGsPtWmoC3GJDYAt2f/gg2MijQ1G8UqjhBNykPHFs0FcC9+Pqw0oHBuKfgHJcHPJsA+h9Tk3&#10;tPmx28+jk2EReKtr/vCNN95IMlyvqbNyMiybxfq4wjw4c/bszCoN4BlT1XyJuRAh0GlkWM9NTgql&#10;1p8hj65LVTahJmHSQwlz28kwwAAw2sKloTos4dIzZsxojCkQ73CTcodFEA39iNB25AObRBjiWDIZ&#10;oz9hkIQIY0MklIV5VQaqjOvmWRwyZ9jfZOQhwy4ljSaosCzxKiOcGrnC9/7sZ86CVyC3z/zlL8PI&#10;NjzLyGVKI9Mg0eIxhs3FDjrykUGyy8CmzzVIhkmGbfjJY+988NfEc21kGJvUdShVJs8I3RisGUiG&#10;/eeykK5QhmcYm8+IsISCtD5+8TfocExVIpRJ3uGLVATW3pMnx7pFuI4LGcb6tC4RnSTDNcsZ1gEs&#10;pXfMcGmdQD3wwAMhjefCz4Lc4VGjRsVG3hzIdZuUYUgQ2ikkF6IEJgkGMUa/4hgIZUkEAIlw/py1&#10;PDXsoE587bXXxjWdJ6g814GBgU7fQMztlFNOiVapUF5+klvAlQwjwgVE95//539SiaWQVuxqY9zA&#10;Mwzbh/9HWQdb3UTYBOQMf0UJ0IG8JilJ5yW12BVHyYikkO9u2iKSYZJhkuH880HaGLWRYdh9lxzd&#10;UI7pVih/XltHAS2/VUMZZBh9hvUzQpdRnUH6EFFPW227bXT6/PlxPWHkBuvlW4874YRot732GlJW&#10;ySVM2uaJzoubbh1PMlxjMgwwIgTBFi6N8kv4+wilTLxixQq/URjI2agjincSWfduDZIy74M+w06Z&#10;5Afb6oLer0JBZUKDUBoME0Kj362IA86jR7jcBZDevwiNRXkykuHig96VDEO0I0tlEn3z9ccfj7bY&#10;aquY/EpeMQiwkGMQYwlr1v9FzjAEtbCTDU+y3s+3PPJIHBqWp5yShGzH+VAJ+c9l2oqsa5EMkwyT&#10;DJc7F5AMl9ueOj7TyLBsNBefdZp/ZllkGH2CNbRob0ik6RzllMFcCWK8xz77ROuut160teIRWG9+&#10;8Kyzoj333z/efMYmNs7F/IsoLZvGBiI4EUmFuRLHZ81lIfxOMlxjMgwAXX/ffZ1w6euuu66zmwMC&#10;BY8iDBByX5rwWb58eaeWrr6rFcJAcnkGCAVJrveuqgwM1B7N3WTUFBahLGxoQCgLRBjHkwhXN1FL&#10;/5EM+1sKFzJs5gKnjZ+d99gj+shnPjOMuKaFN+u/IUQaEz0mcvEYQ1QLBDsPGcYiQSZ4kmF/Iio5&#10;mVI+D/Yt9HDUboWg+oQ6+5zrMo81+RiS4ermWJJhv7m1KBnGWtksWwgye9isWR2Siigq8RZvt/PO&#10;sTDlpltsEW0zblxctrBfpeghjBraGoiMApkGGUYKkm0t/qP/+q8IUXZ10vipCRmO+pWB73ynz+6P&#10;8G2rgJY+GWFRKeG2CKHV4/3h3ZLfrrnmGr+RGMjZs9QAxjvpu1p1mJxhOKQvZqoQFVt+MDYwTKEs&#10;EuHqJmcbbkiG/Qe6Cxk+UJVxWPrqq5k7xvAev2PjjWOhLJ9xDkJ8phKiQ8g1PMbIBd54k03iCd2F&#10;EEtIN66j5zD7PJPvuU30DNdFrKjqfEwfNWlfXLX5fJLh6uZbkmG/ubUIGYbXFiTXLFl4lAp71oWt&#10;ML+B5GLsf++VV6LdlWf4YpUuNumQQ2LvLqIZEWV1tkoZwKYyCLB+jmkzcAxSmupkS+pChhWRiIZ9&#10;SYajOERhA6Ucreef6oRYQmtBsn784x/7jcYAzl66dOmg8vLqgRv6YIPRQMgInhlehfkqJ8OWW6SX&#10;xTpCSdejD0mEq5uYk3BDMuw/yLPIMEKjoQSdRUIl3wghzrtMnBhvgPmUPcL9cG8Q4RPOPDO6WdkS&#10;hIW5eHl1oS+SYX+vMGygzTNcl1I2oZWtCX0erMvzkQxXN+eSDPvNrUXIsMxbtvEHgqzrbSBqEetV&#10;fGOvsCqHKB5gvXQhSC6O3VXlEB981FFWwnvMySdHp15wQUfTA/dJC5fOo+tSlS0hGa55mDSAITmo&#10;oi6th0vjvzfbbLNOKHUT8oelzBLCjqsaGGVcF0IFWGyjXzZVISMguK5CWSTCQyflboX+kQz7Tdg4&#10;O40Mg8yCTD7+3/+dOnaxA/0+JVYmhPmJP/4xnphxLsoqYXLGBOuSLoEQMIQ3I8wZ4xHlkiSHGP++&#10;R03oWcQcIlx4BtgFkuHqyHAoIkRZz4EUF9j1rdWCsYy5gteojoTlaVuS4er6gWTYb261keGdVLpP&#10;kqBsHM2kvLpJG8gmUYYHGX+LNTZUuaWscfN3X/pSLGZpHof7IUT6s7feGnuHxSsNB5Y47XAP+fv8&#10;q66Kxo+/U/EURLkOdXpmPUOZv5MMN4AMY5EYe0tVCQD8C2+w7h3Wyy1BobjuHymzhMFb5mAo81oI&#10;ExFxM5B3iGKZCyz8TYTOIJQF6XrTIwxjxvJJw6NCxGi69FmeGnYkw/7WIY0ML1D57y4pDgjj+tb/&#10;+l9DxjcIKwgpJmqQYUymW4wZ0xHPwn9D7XnvKVOGCGohLBoTLgjxo6+/Poz4os/TyDA23RDdIce8&#10;U9VyF2Lsgr+qjmGYdF9ncdWr8GqS4erIU1XjJu26JMPV9SfJsN/caiPD26qcXoiy2jAtc14S3vWy&#10;RzGBVU4zzJ2ugldJ13cJkQaB10sWjhv3BaWVs2203np/HkKIu2kDSIYbQIYR+gdDc/jhh0cgVfhv&#10;lFfSCfGpp57aWTjMUwu7On9CL7MkmxPoB+Rt27wMEMraaLUSOAjx59QOm40IJxm6bhqJEO7l4xnO&#10;cy7JsL9lSCLDD/6f/xN7ZW01f02MXfrFL6aSZpt4FsokYYIVwmseY8NxXB5CbR6mkWEQbAknM4lx&#10;L8cGyXDvyfAYVY6klxjgvcslbyTD5banjk+SYb+5NQ8Zdq3vC28txK4gjHXDkiWxVxgkVyKvbOtP&#10;kGXMhzuo0pOIujJtELzBIlbpap+22WZetMEG4xR/+T3JsBooKR+7Z4g5w4OGC4CFoUEd3m9/+9sd&#10;0otSRDohlhq1OPYRVVqkzp+5c+fG74lB6zrgqj4OIZtS+xn5wfDI24jw5UoUSISy4MVHSDT6CSHt&#10;ohodl29J2PGr+j1CvH4eQms+f55zSYb9rUISGT5Wbci5pjaAMMOj63p8Ecxidxq5TWlCXqbqNcg8&#10;co6L3K/sc0iGAyDDKhrru6rKQdl9y+tVR8roGe5N25IM+82tecgwyK1LqDNSjqAeLZu98BAjgkoi&#10;r7AONaNuQKCxzsVcCO0PfTxhDQwPcx5tD5DrESN2UER4T5LhdCKMX1cN6N/R4wYifEmG1xg1icdH&#10;SC48vwDwBkoSXTyO4nWU+rUgayhVVNePCGkhXzqEhQN2yHbeffe43dHG8PzaiPDpykiJcRGhLCHC&#10;EjJNIjx8ss5DaEmGezuqk8gwyjVAtMp1vMLTi5JI8MyWSYpBgpE/jMk8S9FayinhmUPyCuN5SIZ7&#10;T4Zhy0eryJ6yCbGPmrSPrXQdm67Hiae1V2HsVdwX83tWTnkvf5c1XtWK564YkONIhv3mZVcyLPNU&#10;Vv/84Ne/jssLfk0J62Ydm/Q7olLhCQb5BRE+8Zxz4vRAeJtdr4lIynHj7icZzibCw4+Ys6Avwpdk&#10;eA1p0MWa4CEWD+N2Kr9NPI8gXXr+8DiVb4CQ4zp+9FDpXntQsZO24YgRMcmFwXrooYesQlkHHnhg&#10;fAzqPyNsXbz28AiTCKfvVvss8PKcS8+wvzVIIsPAPvL8kZcEgosvyKYoVSK0SvKIZEwjfBl/Q84u&#10;coJFPAsTfpJwiD4JS26SCGjh3vji/7PCtfVySrhmSF5hkuEwiLCQrbIJcR6b5bP557pgLXocyXA5&#10;YnN5yDXJsP8cFuIVXMgwSCkcRFlzI4grlKD33H9/Z9KaZAMwb8MTjfuCHONfVydVLKiJ0k3T34w2&#10;33LP6MDDfx/pGi9F7U6R82qSMzyUEJMM24kDgIVdGpmgR6wmaGb9YT1/GDmtdf1IqLSLIE+RwZF1&#10;Dtob+RXS3nge26QFcrytyi0Tb70IZdEj3J1wrTwLS5Jhf2uQRoaf/dvf4pxeXTxDyLCuPIk8XvQF&#10;vvhvhGUdcdxx0Sy1iYR6hyC043faaYhQFsiqkGyoP+NcHIdz0wS0ksa5Xk4pNK8wyXBYZLhsD3Ee&#10;m1UHMowyWnkIXYjHioI4PcPF5m16hv3mVhcynFZKSewE1q3YXNaFKPUSS1nrXtvvOH+pijSFlxdz&#10;LcKnQYyzriVlFnFcryMiSYYbIKBlAg4DwgwPAunV84exYJVjPvGJT/iN0h6dvXjx4vgdsNjNGnRl&#10;/w6vEbxcuD+EsK644opEoax3vOMd8XG6UBaJcLEJtUg/5qlhl0aG0cdHH310tEp5K/lJboE0MmwT&#10;qrKJYel/Qx1gTLbfefHFeIIV8owJV8oz6LlNCP06bNas+DcQbDke3mAh4Vk75/BMg0iLanRoXmGS&#10;4fDIMGw81KXLCJluIhn+xje+EdWljrTtOaW2NMlwsbmbZNhv1ZBFhrEmhUc2Sw0a3uAv/OM/dtbM&#10;mBMxV+Jc2TR2qWCCORKbxJJfjFTNa9WaHHMTnmF7VfYpq/Qh7in3IhkuECdNz3C6McJCT4iaEF6E&#10;5uoeSZAxiDfJ79dcc43fSO3B2QiVXn/99eN3yBp0RUhU0jkwHttuv32nnBUmedtO9t///d/HIdF4&#10;PrS1Wf+ZodHFJtUy+9K8VhoZxgIJExLJcPpgz0uG8/ZnFnkGgQVxxjhFCJeQYUz0Qp718kvwIotH&#10;Wf7V84lD9AqTDIdJhmHrt1LpR76EuIlkGN7hKnJ4u3VNycElGS42b5MM+y2Ss8gwvLIuUZLrKy0h&#10;m8AVSCk2jDFPgqTq4wr/j7lTyoXiN5BXeJhFedqcx3fabbfoa8uWJTqqoLOjl0fdRm0kZhH5vGuF&#10;PMfTM9wwzzBALmJaW265pVJpG8xlxRdll65WOXriIUYu8c5KSQ6/Qd343nvv9RutPTj7RDVA8fwu&#10;IRl5BkZa6KS056GHHhr94Ac/yBTKwnG6V17PEYaR6SaRL6MNmnwNkmG/QQxhO2gRYONA3yAaqya6&#10;j6tJFiWT0soYVYEtF/IsHmP5F+Jd8iwheoVJhsMlw2V4iJtMhscqBW4IfdblC7FR9CnJcDESLHaU&#10;ZLj43Ip5FePGnFelzjCILIili4qz7o11nW9xfcyNLteXa2Z5evUSTK6iX67PW+S4mpDhqF/Zos53&#10;+uz+CF8KaA03ThIivaPydoCo4QsRLSFwIL+6oJZOzECIn3nmmeIjtgdnSqg0EviLDADXc8x87POV&#10;yq3NG4z27u/vtwplmaHRJMJ+k6tr3+U5jmQ43yB+SU2Qi9SO9PTp0+MojSkqtNg2NkCGEbFy+c03&#10;D8nz1T2y4sGVnWYhpnn6r+xjsXuNEk/dJvAu70E16eYSYh81aRfsdOuYJtbtpWc4/7yN9dO6660X&#10;OwUOP/zwaJdddx2yfrrkkkuiU045Jd/k0+CjUenlpptuitOy1lPtljSvChnG+te14gLmYReRraI2&#10;As4dEN00B1UsTqk8y0KuixD0os+XdF5dyPCQQsyya0oyPNQo6V5hM4dVlIxBiqE0rXsqUX5pM1Ub&#10;DL9hFxQL3Lp8VqxYET/35qNHV0aGkRshYSPIDzZ354QUQyhLNh5Q1sqs84x2FqVHEuH8E2rZxs92&#10;PZLh9JGP8bZkyZLoHFVCATvVO6g8oQ8oQasvfOELce3ygYGBIYscpBCAHI/aZJOYDJteWt0jq5Nh&#10;CWfGvyKkhX+7TZ5R2sl1kdENfOr3aCIZxoJ44403DiKcdp999okgipj3e7KqXb3pppvG71BWDnG3&#10;sVXW/UiGqSYNLGENtbUqQUYynDy/wvv70Y9+NNpJCUNus8020bHHHhtr0diiD/V5FWWMULbwq9//&#10;vvMaWKrPILQ6Sz/D1RaABCPMeq/Jk+P0pLTzZK7HMZhfZ3xwXmTTdnG9dxnHkQw3KEwaAMQEDK+w&#10;zWt5nFJjFQ+xqTCNkksgcBJOXacaxBNUoj6eu6xBrQ8sDFQQbdlEgKKkrW1hnBCGjuNAePX6zpgA&#10;9A0HEuH8RNgnbDCPoSQZHj5ZP//889FVKsR5v/32i4kKIh/mz58fISrDJL/YEMIEfswxx0Sj1bjB&#10;pD5NpQJgd/u7v/hF6gSZFc4sZZaEQFdJnrGx+InPfz5WxQzRK5wUJg3bX5fwUyGM8ArJvDRztShh&#10;t/JA0+6DjeEkPYgstWOMA/RF2wkxyTDJMMmwnQBLVJXp/bXZHBBimVeR/rj11lt35tUHf/nL2M4g&#10;TFpye7GJDKIrcyTWsTJv6ml5iCQFecUXcx3+3yUcGtfAcSKghXtjnYx846y8XymnJMfhmTfb7DWr&#10;wzPP2s33WJLhBpFhDAAMiqQQXkzgZ511VmfhccQRRwzxEENga5111ol/xyIWXqA6fGYp5Vg8c9ke&#10;HBgSfZGWlB8MoSxpN3jddaEsEuH8xNdm1HzIsF63LquGHclwFL2uSh/dqbAPjy8I7S677BLNnj07&#10;thUm+YVNue2226Kzzz47Pg6RE3vvvXd0kqohrG8IgQw/8h//4bxz7TKxVUWeUc94hFKAv+nhh4Ml&#10;wklkOAQSmfcZdDIcGpFHFYYs4pv0OwlxFJEMkwyTDA+uoiH4iqgqzJUotbm9EmHFHJvl/d13333j&#10;9aVtXsWG3Q9+/et4nYp2ltxeEFUQWyHDELqSaCtx7giBxt8Pfu97oxPOPDMm1AhfhsiW2HEIW8m5&#10;EiGJa+BvIqCFdCKXOVs8wThP/2+f9Z3rfbOOIxluCBlGGIqEOd+vBkHaBI5SSlj04/j3qXw4PWQa&#10;RFoGAUIgMYBD/8hiCgM/C/Auv2PXC4NV2hNesKT2nLf6OBxrCmWRCJdDhNFnPsYyz7ltJcMguRhH&#10;e+yxR4Sd5xkzZkSIFrnvvvuGEWDYFxx7yCGHRJuo8GcIZmFjDZtpX/7yl4fYE7EtaFeUSHIZf1Ud&#10;40qeIZ4Vqjc4KUwaGxJ1LVsDPOUl0HU93ldluqqxUdV1SYZJhttMhsX7e9hhh8XRURJVZYswxOYZ&#10;5lzkVI8aNarj/cWaXF+j6/8NOyhr/yJjGCRWPMYoiyTkGTnIQoA32HDDjn0++KijOn8vovGBtbWe&#10;HwzyjWfIs0Yr8p4u55AMN4QMA9BpIdImmdNJ76mnnjpksMGrI4sNLI5DJ8QioiW7TS7ATzpGcinw&#10;/gjjg+FJIsK6UBbazDRYDI0mGQ51I0kEOhDODOErhEBjxxqkyub9RU4wciGxQQYCDEGP09WEqavT&#10;J03Y+HsIZNjHLoR4rp4zXNR7Gcp5dSW3eZ+7bTnEJMMkw20iw6KpYXp/MX/abK1EVSHVD5Vf9lc1&#10;gLEed51Xfclw3nnNReNDbCLKMOnaH/hvhGPjGuLFBjH2dXbkfYek42tChlcN9PWt+Y4eNxDhSwGt&#10;NWRD8oUxmFwXOHrItLn7hAEpoEY93JBDppHTiGfFQPMZGGhDqaOGcL0kDzt28EAKcE+bUJbpEYYR&#10;YPkkP2Lss3OY59ymeoYlRAvCV1CUx5gWgQ6b8BV2rhERAeE9hGJhUwxRJAsWLEj0/pIM+2E8r+0S&#10;MpyXkIV8vOvcVbfjpM1d+9hHTTqPvXN9nqLHkQyTDDedDIumBsKZoRuT5v3FmlL3/upRVWnzZ5Zn&#10;GPnB+BYdp1Wch9xgs2Shnk8M55WkNoZgs2pChtVUon3mLOiL8CUZXrP4goobJlwUts+zUIBSJs5D&#10;ToKpfqwTYohCIZcwxA8W+rLYKEo6YUjkGml5YhA3gGcMx6JNYNjSPMIIN8lTm60Ko9SEa/oYyzzn&#10;NokMY5LWyx7JJA0Mm95fXaADecIIlT744INj1WiE3xaZqOUcREhg06jXYdJNGAf6O8xQysshE9si&#10;z5Zn7qrTsXnJcB6bZeLa59yyxwjJMMlw08gwHEOIRoTyPeZJeHVFU8NmkzAPIqoKOcIIf87r/U2a&#10;ezvzqkqRxBoTZQt1myteWaxBJaQZodBCUJFfXPZ4d70e7i1eYZyTR9fF9R55jyMZbkiYNGp6FSHD&#10;GLybb755x8sJz4+ZQyziUFCSDVVlWhSl8yTyY7CAPIvwGDxgILdJi6xrrrmmI5QF75oplIV2w/lS&#10;popEuLuesiTjl2dxWGcyLJM0NrFE+ErKHqUJXyFEGtjXBTqScn/zkGKMD4RSI8oCwlrIxc07QfF4&#10;+xh6Sm0ATlK5ZUUIJ8/pXX1iVzznsVkkw9USTimHeOONN3Y2wUPeiDGfF6H5rrir6ri6l1Z6+umn&#10;44oK4v1FXi90M2zRg6Kpgc1nhD5DVV6iqvLMn0nHXn/99fG8utdee8XzapIDSEjvvS+80CHDIMym&#10;GBbmAxHEwm+oESzkGU42uQ76sCx86F7hsq7pex2S4YaQ4SJh0jDo4hkWQS14cMyQafy/EGIMPnic&#10;QvtI/m5aoW9zsIA477z77p0JDvkbaUJZb3/72+Njp06davWUYSNhw9ViAyTCYRBh9Lmtfh3+ZjOe&#10;dSPDmKQxKUvZI5mkbcJXukCHLnyF8V0G+ZXNIERWYAEAgr2TUpj+yGc+U7qStO/EV+fzSYR7R2Z9&#10;NxJccUcyXC3BzUNmTXIJuxaa6rn+PHg+4FTIex3IMKKPDjrooGCWlVJR4YQTTohDn/dUCstp3l/R&#10;1BDvr2hq2BwmRQgxvMCYV1GDGOvQ7ZUz5sOf/nSsJO1qU9KOk1JJIL7gEkKGUSpJyDNUpsX+4b/l&#10;7zhGjse5thJO+r1ByLE+LuO5y7wGyXBDyLAIaKG0j6uhhwECuEEAoASLEGv8/9qqgLdJiEH0pA4x&#10;jO0zzzwTjOHCg8izu5Jh7HhtqHbt8L4wwiAKSe0GpVwxAjahLBg3EuFwyK+PgQydDCMyQ8oeIVLj&#10;3e9+dyx8lVT2SEK0kOOOjayyQrT0CR2h1MgtxqJhI1WSaJJSmUY4lq7e7NMnPHfN2GoDEUZZq7vV&#10;hmub+51kOFwy7Lsh0q3zSYbzLVGxsfzJT34y2l05SLbYYotORQXb2lA0NUB64SjSNTWKkF3bOViD&#10;w8mDjWusvfdV69TP33VXEHYRXmIhvVhLCxmGV9lWwgkh0WNX6+xgbRCibScZbggZHpQnH1RAdiHD&#10;COXAseLplHOQ2yDG2lSZ1gkxDMADDzyQz9pUeLR4uLPIMHIrsJMl74jz0upEvutd70oVyiIRbgYJ&#10;FuMcIhleunRpdMEFF3SEr6Ts0YMPPjgs91cmaZQ9AvnVQ7TK8v5ilxqbQth4w8bZeDXJnXnxxdF3&#10;f/GLDgEOcbKr+zO1gQiLXW47ISYZDpcMY91UhzJmdynihPFEz7B94Wnz/kpFBduaEN7f4447Lhaf&#10;BFkWTQ2ELZdBgKEgjTU3vPxwOI3Zeuu4xOc/NWBjEDnCunhWiHNxTchw1K/GdOc7fXZ/hC8FtIYS&#10;ESmmbathZg5uDDgYSuS3mr/BIOhiUvpA18sFIVzjpptuqpDiul/ahQxjMKKuGd4NRAHFzpOIMNpQ&#10;NgvQRjahLBLhZhFhGOgQyLDUJpw+fXpc9gi7z9glThK+kkl622237QhfIafo2muvLWWSBs4ROYJd&#10;aowJ7FLvrZTbEe4kNXnrUJc3xAnY9ZlAhKesjtyRlJZueZh6dZ93qMiHtnqIfdSkXTHVjeMooNU7&#10;Uo81DMnw0DUkNpY/+tGPxuHGWd5fzLeYd5EnLN5fhConrQWLEGI4mJBPDIINAryrWpdfrObtH//h&#10;D0F6T7thM3p1j7qQYTWoo2FfkuGhZAS7SDB+yCFMInnYeXqHCkPDcSCz3/rWt6zH4hqyCIInyiTE&#10;GLzy+wc/+EF31lrRkRImjZwF22BCSMe2Ss0Pzzx27NiYWCS1Ed5VcqSThLJIhJtHhHtFhqU2IcKN&#10;gU2ENIvwla3skUzSInyFEC2ZpMvy/uq71Outt160hVKYhn359nPPMfy5y9FEOhHuFTHt1X3HqPHw&#10;XZUa0KsFEu/rZ+ebSIZ7NRaK3rfNnmGkFcFhc/TRR0eYx/SNZXP9p1dUgEr01sozO02F94IQl+X9&#10;xXUkrQibyhsrdelD1bPd8sgjrbZxeXRdqrLJJMNdXthU1ZG47vUq9FlyYPWBjpwHDGhRORajCg8D&#10;yiklkUJ4TkWMYdKkSUMIMQY1dszkWshd7GUtYhHQkoLeejtLu+BZDz300AhGL+md0R66UFaSEdRz&#10;hOcpBekq+5XXHr4RJptjZbdNtzzDUptQhK+k7BFKNpjKz7rwFVSit9lmm84kXRb5lc0d7FLjHvBI&#10;yy418oMk/7fs9ub10smGToTFLhVdFNf1PCzmSYj9SGmvxhnJcO/F3saoiKFe9b/cN0tNukwBLd37&#10;i7ny2GOPjaMAbes+0/urV1Qo4um1naOnFcGGS1rRUm7ydXDpkxZSFrZJhhtEhhEGvKEK/8WiBznB&#10;CJOZqcKChdDKYgjqiDqRff/7359IDmGkEFKMc3GOSQ6xeJbrQtDnhz/8YUW+3/TLSmklXf4d+cFI&#10;6Jfnw4ZAWj61LpQFT1uSMSQR7v7CzMdY5qlhVxUZlvwkeHyl7JGoU9rKHgF7SFfYRakx68JXmFjL&#10;mqSl9BEIOVTQsUt9uFo4ILqC4lfdx7g5qZMIryESJMS9x2ORRSfJcABkOIDoiirJsKQVHXbYYZne&#10;X31jGTV/de9vWfOqpBVBt0PEryStCGvSIuOo6ef4rO/KahuS4QaRYYBCQqWlHIAQQXgvr/r612Ni&#10;OF7ttF9++eUdBWb8bbLKAUwiiig5JIQY4dHmghwkU5SmQSY+/OEPd5UQwyONd0DOtL4TCQU7yQ8G&#10;qU8TykKoKY61lZYy6y5L+SR6hLu3QPMxlq7nYjMJ4cDwtmIzZIIiojpRld3rVatWOeEb5yLdANhC&#10;2JUIX9nKHkltQl34CpszyNUt0/uLfKek0kf0/nYPz1kTuE6EEd6HTU3oIuT9AnMheIQxH+V9dhx/&#10;yimndLQbSIjDwWcWfuV3kuHek2GM/9Fq3dbL6IoyyfBKpZ+wZMmSeLMYOhkoZyRpRTbvL9avOBYO&#10;E9T9raKigmwsi/jVZptvHp2o0p6aIH7lOtZ9jnNdo/ncI+tckuGGkWGotsniB+Tw0kWLIvGWQmlZ&#10;J8MgxFgYQxFW/p4mKAVlWiGMyHvQSSJyDLfbbrvOvZH7CG9YNz4gHXguSLoD8IuffTYmxvgbFG/T&#10;BMXwG4QUcGyaUBbeVa+3TCLc3YWZj7F0PTeesNXkWpQMS37SMcccE4cZw+Mq6pQ2768IXyFHGDvI&#10;UpuwTOEr4Jalj7qL1axJN+t3nQhjEzKt/nlapAsWhrDDIZBhPMP8+fOdKh2Y7wRvjsw9JMT1wjLJ&#10;cBhkuNeE2JcMm95fSSuyre2wsYxN38MPPzyC93fcuHGRbCyX6f3FPUT8ChozO6nNc1QqofhVfhvl&#10;ukbLmjt9fq8JGV410Ne35jt63ECELwW07KBDmCNqf6GQtg4OGxkGIcYOPBbvMJgIdYYxsS2ysLgS&#10;oSocCwNjGhfdE7HWWmvFOclVf84999z42aFui3pnsviDNyUtPxjPLu8NIp9WIJ1EOL+B8zFM5rk+&#10;xtL13LxkWHaoQTYhtIaoCclPShK+AiFATV6kLojwFcLuy/L+Io0BBJylj3qL16LYL4sIw35jsQZP&#10;RShfeGTS7HEasTcJ8YCKBiraxnU4z0dN2tXedaMdSIbDIcO9JMR5yTCi/aCfgcgQ0/trsxNYy6Es&#10;KLzEIMBVeH9hT0877bR4/oYI7Ubq+x6l8N928asy7EgINqsmZFgNY+0zZ0FfhC/JcL4FXxIZBiEG&#10;oYQRgcGElyrNm4oFveQhg0SaUvMI7dTDtJGX8azy1lbxgfdZCO2xH/pQ/Px4tiwvxMWqLqoI0kAc&#10;LE0tkEQ4H87KMI6hkmEQ2EUq2kLKHskOdVLZIwh3wFMswldSmxAh12XtUmP8QRgO4wxRHtgJx7/v&#10;2n33aKFaJHznxRfjHOAq+oXXLG9sgAiH4sWtw3M0mRD7LA59zi17PJMMh0WGMa57EV3hQoYxt16l&#10;PKvQphk5cmTs2UWaUZL3F79h/kXoMyJH4KXFxnJZ8yrWhCDYCK9GhM7mKvQZa82tlCjXSWq9DKdT&#10;6LVzyx7PVV0vj65LVc9AMtywMOk0oKSRYRDiWbNmdRZjqCeaFp4HgyMheFh4o2STaYRgnKREEXKJ&#10;QQTKDp2+7LLL4mcepWoB4188N54jzcugi36lCWUxNLq8hX5VBszluq6LwyzPMCblffbZp5OfZAt9&#10;lvwkqKtjU6YKdUrgEnWEkQKARQMmaWAaYdd4JnzhmQbhRtTH/koPYBM1Pi747Gejx954g6Q4QJvf&#10;5vJJRYn3zsrr3VRC7GqzbPbP51wXe5rnGJLh8MgwxttWasO0mznEWWRY5lYRlbSt3zC/6d5fSStK&#10;i+jLS4yhh4ONbqhQY12L+RuOFZ2QY47H345473ujLZUWwgwliplU0jPPWOGxvV1vkgwHuDCqalC4&#10;kuEJaiEvHlZ4tpKIJULeYJxkMYPFueklxv+DGMgxIMVHHXVUKaRYcoXl2ggHTArxxjvgeXWhLDPv&#10;2TScukcYuddV9QuvW60RdK1hl0WGgSGTAIvwFXaxEVEh+UlIDygr9Bm4xCSNyV/UKREOhgnZVorJ&#10;HK945gcffDA+fmeV13SWitz4yVtvEc8B2n6xZWmbeW3/TdqoyXbTh9D6nFt2m5IMh0mGu+0hziLD&#10;NpsGAoo5C/MenCpYu5Xt/cXc+iEVUQjHDjzM+CIVEMTb1c7iWBDjA5VgKzebq13LlW2f9OuRDAe4&#10;ICqrwx9++eXo3hdeiPNo8T35vPNiUrrVVlvFatLmF+Gc+H1HRWqPOO64DoGFOnSaYYBBQb4kzsVu&#10;GnKJzbBjkAM5RhYzyOt4/PHHC0VPY4GP/Ga5Fjy8ac8I0oJQVRwPoayscBqdCKPtyuoTXidcY+lC&#10;hoExyU/Sha8QGQERubw70WnH45rIl0KIFrzMEHo76KCD4vxkhIi5Ttb6cbHC9aWXRnsdcED0xB//&#10;SFwHZv9Jhpdl4ppkON2GkgxnYyiP7ZSUrxtvvLFxaQzdCpl2JcMiKom1IuY7SStKS2PLO+dinkZ4&#10;NdaBqB6CuXW33XaLUJoJ98yDDf1YPMfuyiHz7eee47wa2Lzqsu4mGa5hp7l0LAS0ioaf2c6DGFWW&#10;cilCMiGaJYTTFjqNv+mq0/qxP/vZzzKJ8aOPPhqXhpJnRN4vvM9pz4awFlehLFHflfBuEuFwyavL&#10;OMhzTBIZlh1qEb7S85PK9v5CgA5hz5ik8UVUBTZ6PvGJT3Q2rxCqXZQMyzhBxMfxSgyEucRh4btM&#10;m930a+UZ23U71ofQ+pxbdjs10TOMzUl9I76X4wxzQZGSZYjoQ0pZtzzESWQYWhtwPCBPWLy/mO/M&#10;CMO8hNc8Hs4PeJZlYxlzLDaWzzzzzM68CoeNDxnG3AqhP6hKM5c4rHnVxa7VhAxH/crAd77TZ/dH&#10;+FJAKxlwoqqM0GEYSxgX5BAi7CSp3AaMI47Hsdihw3lSXxhGE55cDPY04gnjJmUwhOgiv9FmnCBc&#10;JaRTJhTU1MROLAwVdgXlK6IK+sSDkJassiO6UBaukbXDCLIu9yARrp9BczF6ScfoZBiq0KgNDM8s&#10;/q1C+ApjAmJzwCXCnyFgh6gKRG4gf9+M3MBkffTRR8cRDmnpCy472yD4O7zrXSTDgW2G9nJhXbd7&#10;+4z10M/1UZMO6d1sZBjrj1AUzl2eQ8RCxTO84YYblupo8Bl3eDasuVxsfi9LlulkGGKPIJ2YVyH6&#10;OE2FF4MQZ63N8hBi5BGjogLEr9BfMqdintU3lmWOjbU11PoWjpoibamfs59a1z7w0kv0Dgc2t2bZ&#10;xbqQYWV8omFfkuFsMoz8hywCmzb4Zfdwe2VU4hBqpdqXpjQt14JxEy+xkGLke5ihpDCAIMsgBHkm&#10;hb322ivzvbDDKNfEvbOMKYlwu8ivaRx1MgzyC9KJjaEyvb/A//vf//54HCFaATnGKIX09a9/vZOP&#10;/LGPfSy+NybyqVOnxsdK2BjIcJ58pqSxfY5Kffj4lVeSDNdsws6a0Pl7u21YaP1vI8N55vmQjhUy&#10;DALqQqK7dUxWilja+q5bNbx1Mry7qnKAVB/oYGStyfL8jrkaoc4g2HCqwNmCCCpdRwZkF/PpASpN&#10;CF51/DfIMp4Ja9Y0zRkXkgznzERFqp/9619JhnPMra66LlXaN5LhHB1WZUeUfe1rVY02fSKBAcfC&#10;G15XLLJBks2vGAcsvGHIxSu8oQoLQiHxaSpUGtfMUpoWowHDopdYkueR0E9bKAz+BmErhIvCmNkm&#10;Q+ziZYVsC7lGDnOWUBYMLolw2IvIboT+mWQY4yXPZJx0LLy/wDJ2wxHNgHwl4ByiVjZFaslLBukF&#10;UUZEBybZpGNdJmk5BhtZU9X95/3d30XP/u1vnLAbav/Lnk94vbDtY6j9o5NheDBhy+r6veuuu3Jt&#10;2IdE5PM8SxUq0yYZxlrTd26FIwVhziCyqPsrVRWAr6Q5EWtSiZAEUcZ/+ziL5D4QZ8UGM4gw3jXU&#10;8Rjqc3VjfZf17iTDDV4MQe79DLUQ33y1cFQegyjHHq+8thLygd0uXA+/gVy7hGrCSCAsBuespYjp&#10;CGW09OdAmDR2CUFeQYCFBOskeh11L5wDcp51T52AuwhlkQjXY5HnYyxda9iVSYZPOOGEGNe69/fW&#10;W28thdDmIb84FmMQ5BskGKHR//T88/QIN9juZ036/L0eNq8J/aST4bx2K7TjsZFYZA1Vt3OqENUq&#10;iwwj/Bn6NfDwwvuLCEGz9FE3cYNN6lkq0gsllhYoYk2PcDHb6rO+K8tOkgy3ZFEEYwSjjMU5PFNJ&#10;XxGa+orKDU4C2eU339yZFBBa4mJ84OGSSWGWysu9QIXITNhzz9TJZXe1ezhqtcgD8oyycmNgmMSb&#10;DWPpou5Lj3Ax41WWAXK9jo+xdD3XlwxDpAPh+MhPwkQNvE9SNX4lAsJlnJRxDBZtcU3G2bOjvffb&#10;L9pAhYHNmTcvulcJ1FEwqx54dx0XPI79GTIGhAzXjRCmPS826suw06FdQ965Cjz5kmGsM7FmFQEs&#10;POsxihTDOZK1LiyzncWrjFJKo1T+8d5qfodY7VN//jO9wR5cynWNVgU25Zokwx4dWGXHlH1tIcMQ&#10;6bGVVZK/4XcYmiwBANQsRvg0js1SmhZjhAW6kNXJSjRB7oF/ze81d9/dIcrwLMO7lWbU8PxQlsbz&#10;uAhlmR5hvE/Zbc7rlbdQ9TGWrufmJcOS776fIpzIO9pYjZ1DVU7vV7///Zh0Lvvd76LblPo5iChq&#10;EKLG9q5K0XJ/NYHqCqAYFxI6mBSyhY0eW3ihXOdIFVWB64L4wvs74wMfiDCGHvr3f4+fhSS4PCxy&#10;XLMtiQE3DDSRDEP4qUyCFcq1QiLDcGTAUYF0PUQhbq1S92areRRRTRh7qOd7vQp5Pk6lzO2mjsGz&#10;Q7jqEJUzLHOipBhh3sR6z9bOWFfa5lWEUOM62FDGdbdVKVO4B+b3j37mMxGiLkmA3WyAi610XaO5&#10;XKvoMTUhw6sG+vrWfEePG4jwpYCWOxjLJsMAHAishGC7KE3DGMFrpatNwzsMTzPIKK6H/wZRFsPs&#10;4nmGaqAcjzBrl1wU3SNMIuyOo6KGxvc8H2Ppeq4LGYaXF4IlO+20UywQhzIKH1GT4yP/8R+JpFPI&#10;KP79/q9+FX3nxRc7tb+hWA7iikkW301U7UOQZvO7z5QpnWPkWPwrNcS/8cQT8XWf+ctfSH5bssHp&#10;O6Z4frh2z0dN2tXedaP/j1GEokle4Ta8SxW4cPEMS2QVNGsQWbWrIrkXX3ttrFfj8kxYPy5+9tnO&#10;nLjwy1/uzJnYjLb13fqqfKE+n8p/n3XxxfF1oL2D6zIPuFpbGYLNqgkZVjDWPnMW9EX4kgy7A7QK&#10;Miw7dBLu7Ko0jd047LrZxLXEYOG3NCEEyYXUhbJsJZxsxBiEWe5DIuyOIZcJqapjfIyl67nY6R2t&#10;lChnqrJGUxT5FAEtbMigxvDIkSOjjVTO+6RDDomuVmIwOsnN+976uWX8d9778/h64J791M5+crVZ&#10;Nnz4nFsm3kiE+2q5EVAmBuRamFu3VOlDxystjV133TVWckZkFcRNMbduoEipRFbd8sgjTuS3iufk&#10;NXtjb111XarsH5LhlngRqiLDACcMXV6laT10Og5HUUXg4V0G8XDJAUE4KXYQQWpBUrCrmOURhvgC&#10;lKxJhHtj8Ko0ZGnXzrM4/Mlbb0WfveWWCDvGCM+CGjlCtM5UO8Xf/cUv6HVtib3sFVZ533bZpqT+&#10;zmOzzGv4nFsW/tpAhEereaEK5eWy+iC06zz55pvRJ1T4M9LZkFaEf8fvsEM8t/7g178mAebc2lMM&#10;kAy3BIBVkmEY3SJK00VzZXShLBBiF6GsCy+8sOOJRmh3Vk50aBMJn6f4IjlvDTt4akGKr7j99vhf&#10;5twWb3vilm1HDOTHgA+h9Tm3jL5qAxGWDXUS4vzY/tF//VccWVUG1niN/O3PNrO3GclwS8gwyB8M&#10;OMhjGQJaSQOqiNJ0HlL8YVXLTYSyEFoDT7KNDMNTjNxOeIJRvkkmL3iwsUNJg0AjmoUBik4RI1kY&#10;4e/ESBUY8CG0Puf6vosQYWgetCG/Fu9YRSki337g+bRLxEA+DJAMt4wMjx8/vlIyjAFoKk2XUdQc&#10;hBlla5ImWKlXLKHT5nEzlSogJPBZBy6fgaBBZXsRA8QAMdBdDPgQWp9zffq5TR5hc32xlVIbZsh0&#10;d8eID1Z5LvvKxEBNyHDUrwx85zt9dn+ELwW03AEtnuFukGGATFea3lTVCkb5mDweYP1YCG7toHJL&#10;ZAI644wz4tqtBx98cOzplnJN8ru+Kz1Slbu594UX6AluyaYPJzl3m8C2YlsRA2FiwEdNutt9+tTK&#10;ldHhJ54Yz89t8gibhJge4jDHUrfHA+9XTxzUhQwrQxsN+5IMu4Ou22QYBgHhyMeffnqHxEJFEEXS&#10;85DiO+64IxoxYkR8jY033jhasmSJurL987yqQffqq69Gs5QaMI5HbvAjr71GIkwiTAwQA8QAMUAM&#10;lIwBEOEpRx4Zz7eSvtSW8Gjbe5IQu69JSRrZVoKBvLouVWCHZLjkyaGKTirjmr0gw/LcKFAu5Zcw&#10;gbxDlac59NBDU73FUJQGeZYJZ8KECdFLKu857bNSTcxHrp6YcT8UZi+j7XiN3hvtXoX+se973/fs&#10;A/YBMRAeBnQijLqwM5UeBypD5P2ecsop8UZ3CCQaJX/yPr9Uw0AEHHOIw8MpbUf4fRLC+o5kmGR4&#10;SA7xKBVWDINehdryPz71VDRmdTkkmfiQ64uawvrXnBTPPffcaMWKFalEGL9PVEXace5ekyezSHrD&#10;cO1jLEOoYccJOfwJmX3EPiIG3DCgE2GkKaHCQ56IL/1YkOgQiDCeAeX0XEo72t4V2ig77rgjCXHD&#10;1h60CW42waedfNZ3PvfVzyUZbsnARd4sjH23coZtAD3jooviZwDhhqc3awLEbvHTTz+d6Q1eunRp&#10;hwhPnjYtrntc1gDhdao3hC5t7GMsfc51eTYeEwZG2A/sB2KgegyUSYTvueeeeO4O6YsqFEWJPQlx&#10;9fjjGG9eG4ewRiMZbgkZhsIzyCcmnSpLK6UZqnlK9EoI+fLlyyN8b7rppuiyyy6Lv5iEhCCDtNvC&#10;onHOnXfeGcFbLJ5gOQf5ySTCzTOUwJSPsfQ5lxNvM/HEfmW/EgP5MQAinLWJzd/7hrQRVabz44xj&#10;s11tFsIarSZkeNVAX9+a7+hxAxG+FNByHzAhkGGUNRJBLZBdEFv5IDRJBDhAcl9//fX4J3iGr7rq&#10;qlgUC6HU5kSL3GB4nFk2yR0LdZxofIylz7l1bCs+c7PHAvu3+f3royZdlb3TPcIkvEMJb1p7UFSr&#10;+eOVNtmvj6uyWXn6pSZkWJka7TNnQV+EL8mwOwBDIMMAJggxQpnFQ4xc349//OOdkgwIob7wwguj&#10;/v5+6w40zr100aIIolzLfv97hkO3JLLBx1j6nJvHmPJYd3vEtmJbEQPJGPCxWT7nuvSJEL+iocRt&#10;OU/ayaVNeQztYZsxEIKuC8lwS8hEKGQYAx6hzEKIN9lkk8Swqw2VMMcMVb/wShUWjZxnEOk2Gwy+&#10;e7EJs+rFIfulWL+w3dhuxIAdAz42y+dcl/4gGV7mlFNMMkz75jKeeEwYOCEZJhnumpq0Puh1QiyT&#10;xtgddohDnq+///7o4ZdfJvFtCTarngxCqGFX9Tvy+mFMqOwH9kMZGPAhtD7nujw7Q6TdQ6TRVi5t&#10;ymNoN4iB3mKAZLglhCMkz7AM+ifffDM6SQlhXXzttQx5bgkOafB7a/DZ/mx/YiB8DPgQWp9zXbBB&#10;Mkwy7IITHhO+nWEfrekjkuGWkBB4WzGJ7bvvvj1Tk+bAo3EkBogBYoAYIAbSMeBDaH3OZb9wbBID&#10;xEAbMVATMhz1KwPf+U6f3R/hSwEt90GLvFuQYQhT9aq0UhsHGN/ZHaNsK7YVMUAMEANR5KMmzfbj&#10;GCIGiAFiIB8G6kKGrXVGSYbdO5tk2L2taETYVsQAMUAMEAPEADFADBADxEC1GAhB14VkuCVh0iTD&#10;1Q5mGstq25ehf9W2L/HL9iUGiAFigBggBoiBbmMghPUdyTDJcE/UpLs92Hi/eht4H2MZQg074q/e&#10;+GP/sf+IAWKAGCAGiIHyMeCzviurP0iGSYZJhluCgbKMRi+u42Msfc7txbvynuVPtmxTtikxQAwQ&#10;A8QAMRAeBkJYo5EMt4QIMUw6PANAo+zeJz7G0udc9pF7H7Gt2FbEADFADBADxAAxkAcDIazRakKG&#10;Vw309a35jh43EOFLAS33ATf/qqtiNekjjzySatIt2QDJY4xCP9bHWPqcG3q78PncbSDbim1VFwz4&#10;qEnT3hHndcE5n5NYBQZCsFk1IcOKxmmfOQv6InxJht0H0ryFC2MyPGvWLJJhRzL8w9/+NtpgxIi4&#10;3fCdPX9+lGa8n3zrrWjC3nt3jpfzbP/iWnmO16/xnmOOiZ75619Tn6Vpk4yPsfQ5t2ntyPdxt5ls&#10;K7ZVrzDgY7N8zu3V+/K+HGvEQHsxEIKuC8mwIzGq+0AlGc5vaPKSYfP4NDIMQrv0N78ZQrbTjtd/&#10;GzN2bPTUypWtIsM+44+Lw/zY92lvnsv2Jgb8MOBjs3zOZb/59Rvbj+1HDNQTAyTDJMMU0ErAQJVk&#10;mJ7h7hnMEGrYcYLsXn+zrdnWdceAD6H1Obfu7cbn59gnBoiBIhggGa4JGX7ktdeiB156Kf7e/L3v&#10;RRDEwhce3xknnjjsu9fkydZwXdcwafFETthzT+v1cV95BjyPPBueswgQQzzHlwxnhVXb3tkMnW5j&#10;SHSIWOAzcYIlBoiBbmHAh9D6nNut9+N9OJaIAWIgJAyQDAdAhoXoglxeumhRh3xuuNFGTvmnruG1&#10;eXKG81wz6Vg8vxB1CHjh/e594YXo4ZdfrgVhJhmmsQ7JWPNZiEdioB0Y8CG0PucSX+3AF/uZ/UwM&#10;DMVATchw1K8MfOc7fXZ/hG+dBLRshBdeVxfSuZEilePHj4+/EyZMiPr7++PvYYcdFs2dO3fI9xOf&#10;+IRVIGvixIm5BLRw3csvv7zzxXXNe+H+8ix4LnlGPK/Le43dYYeYLOtEOSTPMskwJwxOGMQAMUAM&#10;dBsDPmrS3X5W3o/jgxggBuqOgbqQYav0dqhkGJ5PhA6LlzeLGL7zne/skFyEMYN0nn/++amqzzpR&#10;dflvEFU8x5w5c5zUpE0y7HIP2zF4D1wL7wXivPvuu8ekee21104lzCDJaL+7nnwyeuyNN3riSSYZ&#10;poGvu4Hn8xPDxAAxQAwQA8QAMRAqBkLQdSEZLiFMGuT32sWLo+NPPz1KCm0eM2ZMtOOOO8aE8Oij&#10;j44JYpIXtyjxTDtPyHAWyR01alRMUrOOK+MZP/3pT8f3OVERX7QLvNfynOYGwuajR0ez582L27lb&#10;Yda+ZDhpEyQtl5g5w/YJi6F/nMhDncj5XMQmMUAMEAPEADFQDAMhrO9IhguQ4SfffDP2/IKc2cgv&#10;CN2kSZNi0nvmmWeW6uEtSkJDJMNp73LuuefG3mS0o40go93R/uiHZb//fSWe46rIcJooFslw+WQ4&#10;hBp2IU6SX3/mmWidddftRGjc9sQTlYyjEN+9Ls/EPiq2uKpL//I5w+hfjrMw+iFtPLCPwu+jovaM&#10;ZFi5ztw+Uc/DpEG4IAA1edq0IeG9CPcVj283vKltIcO290T7woOM9jbDrKGeffnNN5caUl0VGaZn&#10;OL9R9zGWPucWNe51OO/syy4bYsuKqJ/X4T3r/Izso/y2os79zWfvTX9znPWm3fPgnX0Ufh/l6U/9&#10;2BDWaPQMp3iGn/rzn2PP47SZM4csGhFKvO+++2bm3xYlrlWcVzfPsEsbIP8Z/SCh3RKWjP5Cv6H/&#10;ig5OnOdLhouQC3qGy/cM98rQ9qvIBsHkyE02ib77yiupeDT7vgh+8uCdi4vwFxfso/D7KM+Ya+ux&#10;tIXEsS/2aQubi6FerdF0TNaEDK8a6Otb8x09biDCtyoBLXiBId602ZZbdhazUEhGyG7ZwlYupK+M&#10;Y5pIhvV2Qb8cdNBBQ4gxQqmhVF1UgItkOBzj62Msfc71mcDNyXvh7benkmEzDCzreJ9nw7n6/VzI&#10;uu/9eH7+8cQ+yt9mgjOdgI0ZOzZ6auVKr83RbuLXR026V/YurX1oC4vjuJu4C/letIXFMRS6LQzB&#10;ZtWEDA8Npp6zQKkiq2/ZZBgkeN7ChUO8wFA/zlJgLoOsVn0NKFa7CGOtv/768XH77LNPLG4VSs5z&#10;nvZBvjHEuPRQaqhT5y3bRDJc3PiWPan6GEufc33ewyS3abniuI++YCQ5DQd7Phjgub3rx9AXgGnY&#10;8LFZPudWhVfawt6Ng6r6lNetT5+GbgtD0HUhGVaLUITTwhMsIY3wAiM3tZtqz3nIXpFjJZT4wgsv&#10;TBT0wm9JCsgglvAuS3601DgOmSyj/9CPQvDxbvAUQwDNxZCTDNfH2Fe1sHTBSdIxZthzGsFleHwz&#10;sOaDF55bLgZCXwBWZbNCJMO0heVim7aC7ZkHA3W2hXne0+fY1pPhB156KRq7ww4xCQThQ6jtJZdc&#10;EoQCdBHSq58DMghF5gkTJkRve9vb4ndMI8N4byHDM2bMiKZOnRrtvPPO0WabbZZaE1jaDmT5+OOP&#10;D67t8F7oV/EUo7/R71kDh2S4GRNOL2vYuYYHpoVIm9eQMZoU+nmlKj8mx0jesX4N+ZurOqc5DvQN&#10;syQFapdr68+ZtFGgH5Mn/zppbCe9i0tIur6gwLNI++vXNN/Dtx3Sztd/06MOkp7TbBPb+SZpwXua&#10;uesmHl1CkPO2u/5scn3bs9miLcz3Nzd4bVgrG2dZc0vW7z6E1ufcrOfy+Z22sC+2yzabSVs4uNZI&#10;awfawjVzTptsoY/NyXNuq8kwatbKRAkil0YUfYlpt85H7iy8tqhrbPPyHnDAAU6e4auvvjr6yle+&#10;MuT7uc99Lm6jk046KQJZhngVyPIGG2wwpB279a5574Nn18s0of/TBksaCdDbVhZkrsfj3KSQWXoI&#10;m0HABVcmJpL63RYibU7+SVEb5uJKX1DgflNViTcbXk0CYFukZRELnRTqY8mXBNome/0dioSRZ71L&#10;0jWzxvUX7rsv2mDEiLiNyybDaX1kEsaFd9yRumlp9q95/qkXX5x4PgjpQ7/6Vec9XQim4KFIu+d5&#10;N7PN89yvCpzlWYAlHetDaH3OLePZXTeiaAvXzHVpJLAKjOYZI3p/0hYOElLawmat04Dx1pJhlEmS&#10;CR2htHmJVUjHJ6kqjxw5Mhb9Ouecc4Z4d+ElRuiw/l1nnXWGLIRsZNgkx/L/uP673/3u+HyQzZDa&#10;xvYs6G/pe+DAdfJOIiM2D1HSsfJ3kuHmGdMkHGUpqSZtgNi8VTZcmZ65rPMEe1lkOGvBZCPY0ga+&#10;ZDjJG+7ilbb1g+u7mG2ZtRDNIoW+7eBKhrPsjW3TwnWzxeXaSRt8Rds977Pp3uuse+rkuWyclUUm&#10;fQitz7llPT9t4V876wpfG1A2RrPGR1LkEW3hoGff5VskYiWp3dtuC6u2SXL9mpDhqF9hsPOdPrs/&#10;wreogBbK7gB4CJutozgWwn4R/gxxL7PeLjzCRxxxRLRgwYIhXl2QW3h04clNG8y77rprrJidRHx1&#10;AgyirXuFcd0jjzwyeDIMgox+l7a7/bHHrIQ4axfUJLZ5JguS4faQYZPQmCG5Js7kd5kEbSWW0gi2&#10;jQzbrpGHaJneN9vY0D2PPgtAcxyZ7SXPnRSinRYOjDFrtkVa/5i/6WTZ1ga98gzbFlK259Pb0rbI&#10;0u1S0iJc2t28fta752l327PpbW/+bgvVzsqTKxtnZS7afNSky3yOsq9FW5gvTLpsjJrjJs+YpC0c&#10;ToRpC5uzjqsLGVYELhr2LUKGIZ4kOcIh5rcmeVVBUEE0RRVaJ7QgsCC6CGPOIrHyO0KGzW/W+fAA&#10;2wgwvMFHq1DMugmOof/RjsCDq6hW2YsDXq85xtQ1wsDcCNEXGS75l7hPGtk0Fy1JGy9pZNhF2Tpt&#10;YVUmGfatt6y/S1Jb6MRJv59JCE0CniUM5NMOZg4dbFXahoPt3cw+1t8tS+HXtrlnvn8aTnzaPevZ&#10;0DZZGM1Lhn1xRluebcuz0kZoC4emWpRde95nTNIW7j3EkURbmD3eXW1iL3Vd6uYZLo0MX3///TGg&#10;oYocejivPB+8wDr5hTcWpPT000+Prr/+emcC7EqU9eNAwptEgM0+Bw7Qtmnh0q4DmseVZxzNtgw5&#10;9M+l39M8uUlELCnk2BbZoU/MWeHPct2k41zz1tOO8yWBtlC+omTFNSwwK9IjaaMijZT5tkMe771N&#10;BCyNfJjPZjtfbzsXsq3jsGi72zZ7bM+WJTqURYZxnzJx5mIHeMzQNk/L97aNd5eQUdrC5Hm46Jg0&#10;bT1t4THRM39dEwqftXFZtN3bYgtDWN+1zjOM0jpY9NTJK6znuCK3F+JVIMILVU3kIgQ36xx4jKEk&#10;jZxjfeFdVw9w2qbHiar+cBw6OW9epro0FzLVkd2stvUxliHUsEsKDzTJir6QyxN2X+UCMI2EJpEl&#10;XxKYlqKQRzwrTxtmkeE8gj9JGxl5lWR9yXDaIrZKMuzT7t1cAJaFsyz7xd/tYlEYc7LRQVs4GIbr&#10;kpIitoq2cBBXLraMtnAQX0kbGb20hT7ru7Jsa+vI8IzV5Gfu3Lm18QzjWTfffPPEXF/kAYO8guCD&#10;yGaRXdvvSQQYOch1DIF29fqjTjIMBHBR1qDidconzT7G0ufcsvoyyUOXFhaYZze5aWRY2j1NPMYl&#10;Z7gIKRPy7+ohD9kznMd7X6Zn2KfdXRe3ZXiGy8JZWXaiDdehLXxi2FojC8tmWoAZHURb+Ey0zrrr&#10;dtbINltGW5hOhntpC0NYo7WODItnGATPlTCFctynP/3pCMQYucMoa6SXCTKNI0gsFJ7hRUaosy0f&#10;OI0A4x5NKDWV1XcSgn7GRReRDKsd1lAXYz7G0ufcMtvDFiqdFCJtLhjN3dw8OcNJC6VuhkkXCXPV&#10;2962a53kqdXPcyW0tn52PTcPGc7bDr6e4V6FSbu2XdL4cvH0ZBEIlzBp8/5FcVamnWjDtWgLh861&#10;WVimLRxagzhLPyGklBHawux1ZQhrtJqQ4VUDfX1rvqPHDUT4FhHQEiVpkMUsolSX388999zYK4xw&#10;ahDkjTbayOpFRq4xvMjIATZDoNEebSHAer9KPWbgog2LkLq+o4+x9Dm3zPYyic28K68cUrdVJ61J&#10;CtMu4be+OcO4R1Y5qCzvXZZqaZbwVFK768TTVWysCCmS+2e1Q9Z7+LZDHjLsktObJqBVpmfYxJBr&#10;XyXhO+8mgu/9i+CsTFvhoyYdir1Law/awjUEIcuG0BYOthVt4aBnt4m2MASbVRMyrCCgfeYs6Ivw&#10;LUKGn1VJ73tNnhyD6qCDDmoMITaJO5Sd4UUGQUYJJiF9uge5rQRY2grkH+0BPAAXZS5meK3s3cA8&#10;beRjLH3OzfOMWcem5eSYZCGPR8/cJS+DDKeV0bAR4aw8N/13Wwit7fesWo2uBCvrXXTia76HbzmR&#10;tPJDWe2QdwFo5oPZxIbS1KjLJsM+7V62Z9gcI2hbaf+ycJY1/vP87mOzfM7N84w+x9IWvhKvN7Js&#10;QNkY9RmTtIVrhGxdNh7TUpeS5i5svmaVqPMlwyHawhB0XVpHhmGAHnjppWjD1d5TkMW6eIDLeE4Q&#10;ZHzbEAKd1l66Qjfw4DOx89xyiW/Z7RnS4jApDzirlrBNQVr/W5k5w0mLtLRnyCJSWc+vLwBc63u7&#10;qkvnyV/NIvV53sPmXc57fh5vSNa1zQWcC+H0UZP2aXeXZ8sKLTXbzhQdKhtnZdotH5vlc26Z75B1&#10;LdrC4XVrTQGtsjHqMyZdnyVN3CuPDkbWxmTaxh5t4eBmi3zrbAuz7EhZv7eSDKPx7n3hhQ4hnjhx&#10;YoR83DLIJq9xedDtiH5GvrUYy9sfe4xEOOBc4TIMXQg17LImJVter0sZEcFx2WQYz+u6+EkipVnn&#10;X3TDDdGEvQdrN2Z5jodpIowdGz21cqXz2M16lrQFXFo/4LmPUDXe087PundSO+T1DO85ZUqiyKLN&#10;E+FCOH3IcB4MVeENSWp3uZcLMXCNPijDTunX8CG0PueW/R5p10taoNMWbhJ995VkzzFt4eAmQhoZ&#10;pi0cSobrbAu7ZZNaS4bRwIuffbZDiKHWDGVhktmwyaxP/6B/JVwckQF3Pfmk82K6WwOS9ynfy3zp&#10;TVGEHLzjzo0iCcfBghEkudvtbVuApy24047XiUoRMuxS/shGyGQxVkTACufKefq7mWQojai4KKcm&#10;9WsasbV5t+U6tsWEbAKkCWjJ+bb3cWmHtD6ykVnbfZI2K7pBhuX987a7y7NleYaTIhx03FaFMx+7&#10;8tTKSC32h3/XXd/NXtWFDNMW0haac0nanEBbWDxnuK620MeO5j231WQYjfXYG290cogxMCdMmND6&#10;EGIfwhniucif1r3ByBFGv+cdLDzebTEWWjtNOdK+uLxycT3fJ7T2bfvzuJDhKtrIhTBWcV9es1q7&#10;8d3ldnu19Xi3+9aFDBNHbv1Zp3aiLWxen9YJfz7PWhMyHPUrA9/5Tp/dH+FbREDL1lgQT7p28eJo&#10;89GjO2FmEJ2ip7jeXmKUlEII/Nprrx33K/r3yjvvpFhWw8OizTEOj7BtgQiPsY/x5LlsP2CAC0Di&#10;oExbMLBiMGoF3/OvGoxqOWZuFJ18Idu5zHbmtcrHE21h+W1KnHanTetChq2L2bLIcCeU7c03o0sX&#10;LeqEToNAoVQRxJYuueQShlBfHj45Rj+hv975znd2NjYQEo1+ferPfyb5aRkRHiQrdjI895LuGFlO&#10;Zs1uZy4Am92/HL/sX2LADQO0hW7tRDytaSds/kkpuWuXDG4C3vtS99uRZNhCDkCarr///mjCnnsO&#10;ESRBCDWJcXiEGKJYqLMMb74uLjF2hx1ijz9JcPcNS9nG3if0D+HQtvN3nlj/dim7nXm9/JjgAjB/&#10;mxFnbDNioHkYoC1sXp9WPU5BfG3rs/ETutuWJMMZnjKU3Zm3cOGQEGrxGKNObdtLFPUqRxjtfvTR&#10;R0c77rjjEAIML/AZF11EcayGeYB9yLAtBw9EGLuRVRt6Xr/5bawvALupPmyKeqUJgBGHzcch+5h9&#10;3GsM0BYSg3kxeMNSOxmG2Gnea/kcTzKcgzRAfRhES88tBjEeNWpUnJsKrzHJcTWeY+T/gvyinaH8&#10;rXuA0R9CgJH/7TMgeG53DZBre/uQYdwDu4x7TIqi+YuiCOTY9b48jm1FDBADdcYA1KkRfoj84zq/&#10;B5+d/UcMNA8DSFezre+g9dLN/iYZzkGG9Y6Bxxh5qFAmNuu+gRzDY9nf3x+deOKJEYhcrzyodbwv&#10;2gthzwcddFCcsy0CWHo7o93R/uiHbg4Y3qu7Bkra25cMs996029sd7Y7MeCOAaR0gLiCwPq0G/Lw&#10;cK3DT4wilGQS+4m/+1yX57L9iAFioEwMQCU/BIHTmpDhVQN9fauWmw22aGBUrChdZscUudaTSngL&#10;NYtBziZPmzaMHAuJg6iTkGR4kefOndtaYS7k+eL9QXqxaYB8bBBfc2NB/h/tivZFO6O9i/QTz6mv&#10;EScZrm/fcdyx74iBbAwgYkWIK/7tnxVFl90ZRY+8nn2u2b5JC0xcj33BNiAGiIEQMACbl2Sritg9&#10;n3eqCxl+ybYY/sy9E4Igw7YOgMfy5u99L5p/1VXRtJkzE0mekD0QQRBCEEMhynUmy0J2dcILgask&#10;T6/p9UXYM0TM6Pml0cb4Qv4Ivgh31m2Bj/HjucQWMUAMhIIBkN+kTb+8Ht2kcnIUDSTeQ8E7n4NY&#10;FAxARAsaLrBPsIFIaes2PupChpVnePhE8fGvDtYa7najFb3fst//PiZ3UDi+/OaboxkqhNpUrE7y&#10;jOLvY8aMickkvvvuu29MnE3yDPKpf4vWSj733HOHXEe/pnhzce9JkyZ1nkkvZ5T2HvgNSs94f2wW&#10;oPbvvS+8ED388su16cuiGOB55Rm5u58v51oIJ6THpJy2JL7ZjsRAfgzAliURYYQ6521TlCdJuh7C&#10;sPNej8ezzYgBYqAbGIC3+M6nu9/WdSHDd+qGffS4gWjfwy6MrnlkTK3IcBqQHnnttZgQghhCvRpE&#10;EV9bTnIW0Qzhd4Q1yzuQ8HZ/YHfDaNX9Hlgwyk7kZmMorFX3/uTz087UFQPHzLWTV4RLFwkXRM4x&#10;bJpJiHE9iAjWtZ343Ow7YoAYqAIDNSHD0SUqZ3ixMuxzId48Z0FfhK88fBUNE+I1US8XnmV8hTiD&#10;POMrxDPtXxeSnHWd408/Pb6ffOV58C+VnGmkQhw35jPBCzPlyOELRRBjX+GaOrw/n5HjlBgICwMI&#10;g7aFSZ98YfHnBOnVyTBCp4sQa2KleB+w7dh2xMBwDIS4zqoJGVY0Tvu0lQxzUNGwEgN+GIARFm+w&#10;LYwQC1K2MduAGCAGeoEBvcxIUa+wPLfYOoRZs5wc8dwLPPOexJ3NGfGOUYOq+SHhg2S4YGmlkDqR&#10;zxLWoGJ/lNcfyOW99Kbyroe+QXi0Xm5EJ8UQbghx15KYKhcDbE+2Z6gYgIYB7FMZdo+2jDgPFed8&#10;rvZhE5Epuno0RLNCwUHtyfCXnlqfoT8k9MEMqFAGdhOeA6GDkvcGA1rmTiIWmqZnGPdiGGE4k1MT&#10;MMx3IJ5MDICg3rA0vV265clFGDbIN3HKNiAGiIEqMYD0NFsZJUSuhLBpV2syDAGt7fd4Oi63krf0&#10;QJWdzmvTqBAD/hiw5fXCcwvPbhnti4WgEGJ4YnqhYFjGe/Aa5eCB7ch2rBoDKCEiaRpl2bGiz6xv&#10;CIbkoSn6PjyP45cYCBMDsHsIjU5SuO9FKSUTK7UlwzPOmBhttvXyTuNi4RzC7gIHY5iDkf1Sr35J&#10;qpMJY1pmrUwh3GneESwae71wJX7rhV/2F/tLxwAiTkybhsVhtzzAJh6x8WemipS50Uj8E//EADGg&#10;YyCtjnoI0Sm1JMMHzToxWmvtlcN2GbBIZpgjByCNcP0xYPMKy65imeHSiChJy83DYlUWjTDmZd6b&#10;OK0/TtmH7MMsDGCTPskr0ouoNqyRbGWXYF/xdzoViOksTPN3YiQvBpLES30U8/M+Q9rxNSTD0cQk&#10;Vzv+XoboRJkNzGvRaBAD+TEAkmrLL4F3pZvtadvNBDkmKe5uP3Szz3kv9m1RDCCCxJaypadkmOsX&#10;bPwVvV+R8/bpTw5XtNUgxvswhaS7fVSkX3kO+6hXGIDTALYPdg7rtqS0CxynbwyGQoTRbjUkw319&#10;u02+yhp7Xmb4ZK9AxfvSoLUJAxBVgGK07Z2RZ6KH8nVb6RnPlrTxZgtvxPPajk+aGPB3Hp88cbJ9&#10;BvFB/Azah9DwALsFYgnvrj6ObSkV8MYmKdh3W0AGds3mGU7yCiOE0Wankuz2MXN5PNqL7TM4bomH&#10;wfHQVDyY9g/vir8lrWNhH0GIQwiN1p+xlmQYdYa33XnJMANt89ZgV9NmyDFAbZ0FwPL4QQPG9hk0&#10;YMRDeXiAiqrNM5EkgIcxjfbHbmO3UyCSQrWTDD2MPMktyZvYzdDIG5+nO5sLSYteeF11+wBybPPE&#10;dmMzFLbUrLee9Czmc8s7NHVxT/LWbPLG/i23f5MiTdL0EEIUPK4tGQYhnnbyoiECWkneJZKZ8sgM&#10;yeGgIeFmweBmSVl4SFpY4R5Ifeg2EU5TP5x7Sb6NInr2wvTskRx2hxy2Df/nX2W3D8iZg/cVJBjh&#10;gd22abb1EYgungnEOClXGPaOnuHmevZIDsslh2zPwfZMsoPd2Owrco9ak2E8/OxLz40nF4T+2Bog&#10;yVtDMlMumWF7sj31BVNZeChi1Mo6B7uXWAia4Y1J+XMkVyRXOvaIh3biIU3XAJExvVKQTrKLsHPY&#10;/Ev6nYt7kiUdG8QD8aDjIWmzDB7jstZi3bhO7ckwXiBtcknKdylrsV6WZ4zPQzJZBZmsCz6RQ9IN&#10;g1fkHlgsoh2R24dw7aRrJJWDaptnjO9LT7huy9qGB4juFbEzoZ6TFAbJMGnmxOrjnHhoJx7gAbZF&#10;jiCdrE7K9I0gw2mTSFK+C8knyWebyWdo+Edf1L2Wb1IdvbaRAb4vyXBbyTCIY0gKqWUQbMwVNmV/&#10;kp92kh96hukZ1u0K7ACcGbB9WAOBc4UW/eJiBxtPhpNc+KGRAT4PyXkbyTl2DyFUBQMaQg6di9Hk&#10;Mc3yfLE/2Z/EADFADBADxEB7MdB4Mkxwtxfc7Hv2PTFADBADxAAxQAwQA8QAMUAMJGGAZFip1XKA&#10;sA2IAWKAGCAGiAFigBggBogBYoAYaBcGSIZJhrkZQAwQA8QAMUAMEAPEADFADBADxEDrMEAyTNC3&#10;DvTc8WvXjh/7m/1NDBADxAAxQAwQA8QAMWDDAMkwyTDJMDFADBADxAAxQAwQA8QAMUAMEAOtwwDJ&#10;MEHfOtBzZ5A7g8QAMUAMEAPEADFADBADxAAxQDJMMkwyTAwQA8QAMUAMEAPEADFADBADxEDrMEAy&#10;TNC3DvTcBeQuIDFADBADxAAxQAwQA8QAMUAMkAyTDJMMEwPEADFADBADxAAxQAwQA8QAMdA6DJAM&#10;E/StAz13AbkLSAwQA8QAMUAMEAPEADFADBADJMMkwyTDxAAxQAwQA8QAMUAMEAPEADFADLQOAyTD&#10;BH3rQM9dQO4CEgPEADFADBADxAAxQAwQA8QAyTDJMMkwMUAMEAPEADFADBADxAAxQAwQA63DAMkw&#10;Qd860HMXkLuAxAAxQAwQA8QAMUAMEAPEADFAMkwyTDJMDBADxAAxQAwQA8QAMUAMEAPEQOswQDJM&#10;0LcO9NwF5C4gMUAMEAPEADFADBADxAAxQAyQDJMMkwwTA8QAMUAMEAPEADFADBADxAAx0DoMkAwT&#10;9K0DPXcBuQtIDBADxAAxQAwQA8QAMUAMEAMkwyTDtSHDP/ztb6MNRoyI+vr64u/C22/P9exff+aZ&#10;aJ111+2cf9sTT+Q6nwaTBpMYIAaIAWKAGCAGiAFigBhoDgZIhkmGa0MITTKblwyffdllHSIMMj17&#10;/vzavDuNbnOMLvuSfUkMEAPEADFADBADxEAYGCAZXk2Gn3zrrWjC3nsPIUtjxo6Nnlq50kqYdGJm&#10;Hmde6z3HHBM989e/phKv/lmzhtwbZG3kJptE333llfg82/OJhzTtX5d7mx7XpHP0Z9SfrVuDmWTY&#10;bjRMki94cOn7bvUd7xOGwWc/sB+IAWKAGCAGiAFigBhYgwGS4dVk2CSEQiiSvIdXLl7cIa8+ZDiJ&#10;yOgEF6Rm6W9+MyRE2IUI45g0Qi8DwYUM6++L6/aCaPmSYf38XpD5sg2P2Sc2TLj0f9nPxetxkiUG&#10;iAFigBggBogBYoAYqAMGSIYzyHASaSqDDNu8wUkk96IbbhjmuXYhxC6kNYsMm7/3ikj6kuE6DEjX&#10;ZzTbIgkLJMOciFwxxeOIFWKAGCAGiAFigBhoGwZIhi1kGGTviJNOShVq8iXDNo+wmQOrEx5bfmyR&#10;cGwbwNPIsC08u1fCUyTDawy0uZFi4kP6jWSYk1rbJjW+LzFPDBADxAAxQAwQA64YIBlO8AxfcM01&#10;HeVhG6HwIcO2kOw0ggni0ysybJL2NNGqpJDvLEJmC/e1eZ+TyLBJDJO84Wlq0vpvcr5tI8AMmzff&#10;Oetdi7aRPqDN58q6p36u7T3xu9mGWdf0eQ/buWnRBkkpDHkF1FyNIo/jBEoMEAPEADFADBADxEA7&#10;MEAynECGQU51gmAuvH3IsEn+iqoaV+0Zds0Tdg3ZNQl/liiYSZDM+8w87bQhpZL0UGEbuTLfR38e&#10;UxDt1IsvHiZoJtcHUXzoV79KzOF2IfJJYc0uXnez3fKErZvvufCOOxLfE89oPk/RvsaEkkRqpS1s&#10;75GVSpDn3TmptWNSYz+zn4kBYoAYIAaIAWLAFQMkwylkOE0x2ocMmwt8FwJk69AqybAp2JXmKXQR&#10;crKJebmIhyURVpd8aXOTwZUMu1w76xjTO120jZIGso0kunhKXcmsTvx1RfWi75G18WGqp9u81cyL&#10;5sTmOrHxOGKFGCAGiAFigBggBlwwQDKcQobNBblONoqSYR+vntmhVZLhqUcf3fEYZnnfhGDZPNxJ&#10;5ZjMZ0/yvGeRYZ2km0TPJPB5ybBOaJOIuzxflshYkTZKG8BppDZNNM12nt5ONu+t3jdF3yMrygDt&#10;q+PMfM6sjQ2XjQAXg8hjOHESA8QAMUAMEAPEADHQHgyQDGeQ4STvcFEybJKNrNzMtMFYFRk2PXBF&#10;w7jx7El5uuazu9zDvJaN9Omk1STxeciweW0XIbG0e+chtq6RAlleXlv7uLRh0TD+tJxsfVPEBfN6&#10;W7rUvXbBDye29kxs7Gv2NTFADBADxAAxQAy4YIBkOIMMm95hISpNJsP79PdHO+6xx5BcUhfPWxY5&#10;M3NQbaG+aaTGRU1a7xcfMmx7X/15bQQtjWzLYMzbRi6DOC2v1iSeLm2YVWrLtslhC2GWsVJk4yMr&#10;V9i8n0sJMZe25DGcOIkBYoAYIAaIAWKAGGgPBkiGHciwTYG3KBmuS5j0HT/5yRBxqrRQaZd8UCEv&#10;utczTVDJRYTKRlhDJcNF2yiPMU7K59U3GFzIcJpadZH3MPs5y4ub5x6CK5Lh9kxaecYEjyUuiAFi&#10;gBggBogBYiANAyTDDmTY5h0uiwzbFHtdB21VYdJCLMw8WZdw1SxhKVsIcJqQVlrOcJ3IcB5Pp2uY&#10;dBJO0so9FSHDer8XeY9ukOEsgu06pngcJ0xigBggBogBYoAYIAbagwGSYUcybHqHP/uNb3TCiM1Q&#10;1CySapKVogv5rPu4DuSksFibh84koFk50Gl5pObz2TzFOhFzIXIheobLbCPXPk0SLnNpwyQ8FH0P&#10;XzJMr297JiRXfPM4YoIYIAaIAWKAGCAGysAAybAjGda9wwjh/fu77+6EEeclw7a80SLewKrJMN7Z&#10;fFYzfNkkOiZZzkOGBdD6ZkGaWnRdPMNVtFHW4E8SrPIR0Cr6Hmlh10nvkVdwK6s9+DsnzBAxUMQ+&#10;hvgefCaOL2IgPway5tSsNqX9GN7mbJP8OMzCWRt+JxnOQYb1QbbLPvsUJsNm2LWEFtvIndzT9ls3&#10;yDCeNS1cOk1sKY30y7PbvH6uRK6uZDjN2+0SNi9tnqTKnBZ5kFVaKa3PivZ1FobwOzz6+kaLmf+c&#10;9K7ASlbprzYYcr5jPRcAZUUJsf/r2f/st3b3m0ukVhpGaD+G44dt0u4xVdSmkgznIMNJJDavZxjX&#10;SROPsuXd2kKpu0WGs8Kly8gjTco1ziv+FGKYdBJukt45K0rARZFarm0SxTzn4hrmZkWRvs6D9yQF&#10;6rRcdJLh4pNfWTak6ATUpPPMseGCy6oXbi7zjMtzNqmf+C5u9iJJyNA1bcU2V7ie25Y+IhlOxyJt&#10;qttYbct4qfI9SYZzkuEszxo6y3WB6bJQSfMau94nC0BFSunoC6g8BCsP2SlSFihUMlykjZL6zRU3&#10;Lorce06ZMqSElk46bd5Yn/fIOjcrBD+JEHMxX3zCLMuGZNmYpv+eNCaz9CD0MVEFjl1thW3jq+l9&#10;xvdLtxtp2MkqtZhk611qzLv2SxNSaXzJcNX2w7UvqjiONrX4vF5FfzT9miTDOcmwS8hn3gVm3hJD&#10;Asq893ElV0m7t6YXQ58QbbvIMvHpk5bu9UwroWPzjrpMHGlkOC2XxOXavnWGi7RRUp9llR9K8i7b&#10;3tN2rbRFvO972DwGaYukNBKdtShrugH3fb+ybIjvc9T9/KSyZmUu/ou0UR4yDELM8cQFqOAsDTtZ&#10;Ht6kCKIyxwPJcLOxSpva7P4tMp9VeQ7J8GoyXGUj89oc1KFgwIX0h/KsfI7qxw3JsH8bm20487TT&#10;htRoz0p7qBLnWQI9ruXzqnxGXtsfg1W0oYkdPYooLYoh7TyS4aF9zfnYjn3a1DBtQhV2JpRrkgyT&#10;DEehgJHPUb0B5ORbfRvXCcdZZFjfnZdoAZ1Ayd9cFDxdozbE6+QSsZBWU9vWD0k1zX0W6Wao4tf+&#10;+Z+jDUaM6KQfpEVZpLWba9un4S2LDLsqvRdtN5t3JyscPMkjSa91d22X2Q/zrrzSCdd6n2NcnXrx&#10;xYllKAW7efCVpVthw5crDn3tmLxP0fsJxs13TPLEu0a70aYOjh3a1L4haXG0qWtsKskwyTDJcIsw&#10;QDLc3QVl6MQ4DxnGgmrq0UcPmUxlkeW7iNTPNxfQZq44fn/oV78asjDXj3HJlS8qXpdFsKU9XEM4&#10;zUWz7kXWf0tr+zLJsLnozsrzl3Y0vd9ZaRxJhLgI0Ql9jNX1+WwbKS641o/BRlBSqUS0SxF85cFI&#10;Xhz62jHf+5lRJVl2Lc1+0KYOEj/a1FmJujBon6zNybrar7zPTTLcIiKUFxw8vnnEiWS4eX3qM07z&#10;kGEbgayCDKcph7v+ZpK6pPwzG9F+auVK5w1Cs/1kpz1tkar3lysZTmt7HzJseuRMUlu03ZI8ffp7&#10;mPfKIjlyro8X32estO1cGxnOIos2Qac0MlwEX1k40Rf3eXGY9X6md9EkEr73y7JvZpSJKxnOuq7L&#10;77Spg2uHrGgb2tR6rrFIhkmGnRd+bVsMNPF9swx5E9+Z75Q8ORUhw7awX99FpM1DpC++khaZQqhM&#10;XCeVFLM9u764zrtLnqTm6qLQby6s07wYsljNUqc2sZ5HQCtNtDBPuyVtEJghpPr9zP7PWvQzvK/6&#10;BadtrjD71uwnfZzK+HXxDOfBl+Aoy0tdBg5tYyIp3aOM+2Gc65s95rgwN4LykmHa1MXDvKS0qYMe&#10;9LbbVJJhkmGSYWKAGGgpBvKS4SK5a7Y8uqz61+Z9bOGH5kJVX3TnIbUuRD5pQ8W2+Lct1pOeJ49n&#10;OEvB1/aMechw3usntVsWYXINNTePM8NvuclVLSFO2jhNIrdJZDCNDKf1Yda4zEuGXUhP1j3TPMNF&#10;cG/ezzYG0+xaHjJMmzo0Z7hoOTna1GrtTq/sOslwSxfBvQIc79tMQ8J+rWe/5iXDriW78nhUgB2X&#10;8H3f0ma2+9jCA13Vn109QWm14vOQYdfn0sdinoWb6ZXSr+OS26k/ny2UNY2MZIW+mv2Ul7jTPuW3&#10;T0lkOIkwJkVJuJDhvPhCf2aRYfMYl+gKHzJcxv1s3rk04cE8ZNh2bdrUJ3I7AmhT89uSOthfkmGS&#10;4dzGoA7A5jM202CxX8vt17aQ4Sxhm7Rc1iTMpS1ScY5LqHS3ybC5IM5S7C7abmkLRtNLnuce0k8k&#10;w+XaAZeoAsFOkgc0KUoijQzn6fu0HPOkPPI8OLRtluXd1PO9X53IsE/f0abunSpqZRMmzIOtPH1D&#10;mzpoS0mGSYZJhokBYqClGGgLGc7jeXT1wOa5ZpJqZ6/JcBZpz/OOtnZLExSS44ss3FxCXrlx5keY&#10;0/QlzNBds5yYTurSyLAPvlw8w4IBFxyWQYZ971cnMuzTd0ljM881aVOHlknSNSdoU/PbPpLhli6C&#10;uVDIP1jYZmyzpmGgKjKcd1FXZZi0uag3vUguoZFmv+cNlUsKlQ6BDCfVGi6z3WztlVT7lF7fMOxs&#10;Ghk2x8yeU6Z0PF1pCsv62PPFVx4yLOM3DYeu6RpZESFZaQo6vl3sXohh0r595xKJ4KJwbRN+ok39&#10;a5Q1rzdtHVPG+5AMkwzTK0gMEAMtxUDWpOlaIihLDdi8T5aAVpn5bVkK6kXIsGtJmKzSTSEs3JLC&#10;uatotyQvYRFiU8YCiNdIJt5p/Z/meUpTmE4jw+aYzxqXPphJwqGvHUvCk+v98m4i9ipnuArbQJs6&#10;XDvDJUqJNrWczUOS4ZYugrkIKGcAsR3ZjnXGQFlkOK20kW3h3EsynOaZMcsbuYTzZdW9NUP/9AVO&#10;r8lwWs5wWs6zTfDIDHu2eXiTCIzZDkltivPzKIXXeWz2+tmzCE9WuTNbyHAaGc47LtPGFe4t2M6D&#10;Qx87VuR+TfEM5+07G7bzbG7Qpq5Zd9GmlrMGJRkmGaZXkBggBlqKgbLIMBY3efK9ukmG8z5b1m68&#10;uWDOyl81iZ5+fLfJcFboodkvefo0qeZz0j31dsiT40YyXM7iL4tsZ5Fh24aIbROjqpzhJE+i4MM1&#10;lcEcv3kwr2OxyP3qSoZpU0c4CWDZ8prz4Is2tTu2DngmGW7pIjhrIuTv3RuEbGu2da8wUCYZzloM&#10;XnTDDdGEvQdVNLtNhl1Kt9gUPG394ho6npSnqBOGkMiwjWQWaTcXYmsjTVn4kf4hGe6Ovcwiw1lK&#10;5FmeYVuObtpmjblJlYQXwUdVOEyyY0XuV2cyXMQ2JM1ztKnDxbDyCmLRpvrZRZJhkmF6BYkBYqCl&#10;GCiTDOuhifqi1iaU1G0ynPRssoDQd+uzPMN5wvlk8ZcU1peWF5l3gegjSpP2zrZFfla7pRGDrPZN&#10;W2Tbcip7tZHU9PtmkWG8vxkqnaUobluwF8GXtL3tXD1ktygO066r/5anTJitbXzJcJr9cLm2b51h&#10;n77Txw9tal9Em+pHZn3tMclwAxbBLpOWL1CqPD9LKKPKe/PavTVAbH+2PzFADBADxAAxQAwQA8RA&#10;rzBAMtwAMuyyA9grgLnctwwPiMt9eAwNLTFADBADxAAxQAwQA8QAMUAMCAZqSYZnX9q3cs6Cvk7C&#10;c9WAdskFseW6dKteIslwPQe0TUiB+XD17MuqbRCvT1wQA8QAMUAMEAPEADFQPgbqSYYX9C3vJhl2&#10;FfbIqilZFYBJhssfGFX1Fa6bVJLClmdZ5XO4XrtIPo/rtXlcvbDL/mJ/EQPEADFADBADxECTMFBL&#10;MqyI8Esgwzc8Pugd/sn/LK9UAIie4WoHfZvCpPPI6ociFkMyXC3+mzSh8F2IFWKAGCAGiAFigBio&#10;EwbqSYYv7RsAGV400B0ybOvQLBXWboKAnuF6GB2bR9gkvHpfkgzXo1+7OdZ5L2KCGCAGiAFigBgg&#10;BoiB8jBQSzKscoZvAhn+wvcHyfCyPz1dqWfYlwwnhVm7kB0bgXItS2J6IZNymHUCJvLuWSULkgZh&#10;Wkh5UkkNV89wkWvLc7qEutuk7W2lIHBNs31mz5+fikHb/dNKjKDvbPjIiyWfvs3yYiflN+d9Rr3/&#10;pR113Ge1LSeE8iYEtiXbkhggBogBYoAYIAbagoGn//J6zCVvf27D6PFXz46/A8vPGa9SF8P+KDJ8&#10;Ccjw1Q8PkuHH/ntpsGS4bEIheaU6ETE9wzNPOy1aZ911I5uol43AmIRp4R13WM/F9dIEnrLeFefb&#10;yKULGS56bQxmlxxd/d1caifm9cab71iE4GW1Qdl9W+R+Rc7R2wYbNlOPPnoI/rolRNcWw8/35CKH&#10;GCAGiAFigBggBoiBKE61BZe84/l31IsMz7m0bxbI8MJvDZLhpb+9KUgynEUMhKyaBNElRzmNDNtI&#10;sP43k4iZxC7v+RhMru+Ka5vkJosM+1w7z7tJP5jn2IirTphdFKDNd0jzCtuMk2sbmFjK8/7oG/1d&#10;s+5pvnfW8Ul4N/vfxB/JMCdsTtjEADFADBADxAAxQAyUjQE4VMElv/nzbTUy/KFRYbuF1dOddGnf&#10;BJDhT9w6SIa/8x8XBkeGswiVSQD0kFjzN5MMgIhlkWGdFJnP4kKYfM43SVJWiHAaGTafPe+1k8Sf&#10;zGcyQ5LTRKPy5oubx7uQZ32w+2DJRobz9K250ZEUNu7zjDYyXMRzXraB5PU46RIDxAAxQAwQA8QA&#10;MdBcDMChCi757X/dtUOGgyfC8oBQlP7I9YNk+J7/e2RwZFj3HCZ5tnTCleSRSyIfaWTJdr80T6ZJ&#10;ZPKe7+IlTSNLaWTY59omCTW9sWl5qXkIelbut0m8XfpU718fLPn2rSsZ9nnGrM0fTkLNnYTYt+xb&#10;YoAYIAaIAWKAGOgVBuBQjR2rL01eTYbPWl4nMnzVaZ8dJMO3PLd+9C9/W9lVQpzlHXQNGZWQUCGg&#10;eYWZAB6X/FWdcLgKcOnATDo/qx3kGmnHJRFP32v7kGGTwOqbFS4EXW87XzJcFEtlYMOVDPs8Y1aY&#10;fK8MJO/LyZkYIAaIAWKAGCAGiIHmYuCbL02KueT3fnlUTIZ//OpZS2tDhmcv6JuEUOnrHuuNiFYa&#10;UXPJ+U3Ki0wjYUmDMSQynBbeqhMm3fvsSoaLXLtomHQSCXQl6Hpf+YRJ+2CpW2TY9xlJhps7yXAB&#10;wb4lBogBYoAYIAaIgRAxIOJZt/x0rejHy88Qz/Ci2pBhPKgixK9/6q5BMnzfq3OD8QwXIQdC9EiG&#10;+yIJZ87jJU8i2i4CUkk5vDaS5rLxYA54Gx5cBbR8sBQyGdY3NkiGOUmGOEnymYhLYoAYIAaIAWKg&#10;uRiQfOG7fz6+ky/84+VnX1gvMqzqDZ/7+UEyfMcLY4Ilw3nUcOtOhpPetRdh0jBgLvWFk3J+bX2R&#10;N0RajKhZrslVIKqIJ1o33C7kPS2E3iVM2vcZSYabO9FwEcG+JQaIAWKAGCAGiIEQMXD3L/pjDvld&#10;9a8iwatqU2NYZ+tzLuk7EqHSNzw+SIgH3hzoGiHOIgBpasRpgDCv6yK25Et4fM/X3zXJy5p2jzQy&#10;5HPtLK+qS9um1Sh2JbQ2Dy3C5F29w0Wx1C3PsAthTsM8yTAnyRAnST4TcUkMEAPEADFADDQTA8/8&#10;fyuiW3663irwx2XL50qI9Eu18grjYT90Wd/6CJWWesMP/PqSYMiwucBPIl4gOiaBNAmYrS5vWmkl&#10;m6ezKgEtGImsd80qj5RGhnyurXt285YzEuOXFmbtSmblWjaRKVtfyT3lt6w20K9fpjha0nPb3tvn&#10;GUmGmznRcAHBfiUGiAFigBggBoiBEDHw/d/dGTtS//GFrbUQ6bMurx0ZXp03fOG8fxj0DH/tf48P&#10;hgxneSV1AS2X2rmm4JbuWfT17Pqen+dd8dwmAUwjQz7Xdj03zcObdA0Xr7I5+F1CtvV+ludyfQ+c&#10;WwUZttUBNu/l84wkw5woQ5wo+UzEJTFADBADxAAx0EwMfOvfZxkllc6Onlh+5qRakmF4h+dc2vf8&#10;l54cJMRIhu4GcLPCpPEMruTH5rXMEn4KyTOc511txDOLDLm2o+3ariQtzXNsC5XOEyKt49H1XcxN&#10;A9fzqiDDSfcuuoljnpfV/90Yz7xHMyc79iv7lRggBogBYoAYIAZ0DDzx1vODpXmVivSPXplTv/rC&#10;NsauyPCsT96+RkirGzWHXciwS6htknhTWmit6ZX09ez6nq8DLMmLmCYiZt4/Kfw477VdibBZ69k0&#10;mraNibwh0nm8xGnEPG2TJC3kWt4xbwi9PLetLZP6NO8zkgxzkuJChRggBogBYoAYIAaIgW5g4J7/&#10;e2RMhv/p3/bohEg//upZN9XSKzxETEt5h6Xm8MNvLOqKd7gbHcZ7FDcMLsrPLuJURUTN2G/F+41t&#10;x7YjBogBYoAYIAaIAWKAGCgbA4+uWGLxCiNE+pz++pNhpSx9wZfWeIef/svrJMQqVLtsENXpellE&#10;1wz/dfV0Fg2RrlPb8VnbPXbY/+x/YoAYIAaIAWKAGGgaBr7x4sSYDN//4j5rhLNePWug9kRYXkAp&#10;Sy8R7/B3/uPCVhPBpoG3yPuklUWyCZIlhaybKtC+IdJF3oXncEIiBogBYoAYIAaIAWKAGCAGimFA&#10;vMK3P7ehqit8RrTslcHawk8uP3NiY8iwEtMade41fb+Jk6KfWz/6yf8sJyFusXc4T85wkrfX9B4X&#10;UZGm0SpmtNhubDdigBggBogBYoAYIAaIAV8MQE/qjhfGDFOQXvbqmUsaQ4TlRU66tG/ClQ/2/QWE&#10;+Ov/OiFCUWXfBuT59R6EaYJOacJe6HdT3ClL8IxYqTdW2H/sP2KAGCAGiAFigBggBpqFASmldOfz&#10;o2KvMDzCjfMK66z+nM/3zb7h8cH8YSiGEdDNAjT7k/1JDBADxAAxQAwQA8QAMUAMEANZGHjg15fE&#10;nPDWn64bPfryB3QF6UWN8wrrL3T+F/uu+/LTb4tfHo2Q1VD8nYOJGCAGiAFigBggBogBYoAYIAaI&#10;gWZg4Ie/XxxzQXwf/uXhGhE+e+XA8vPGNJoM4+U+/tW3PSkNgMYgsJsBbPYj+5EYIAaIAWKAGCAG&#10;iAFigBggBpIwsOxPT0e3/HS9VeCCS17aXyfC0ePLzzqx8UQYL6gEtdZfeM9aL4qgFhqFg4aDhhgg&#10;BogBYoAYIAaIAWKAGCAGiIFmYgAiyiKYtfh/7zCUCL965lWtIML6S/7DD9d+VQgxPcTNBD2NGfuV&#10;GCAGiAFigBggBogBYoAYaDcGnnjr+Q4RvutnWw4RzGqkerQLs79zoG/9Lz054mUJmX7wN5fRQ9zi&#10;kks0ku02kux/9j8xQAwQA8QAMUAMEAPNwwCcnhIa/fWfbRYtWz634xX+8atnPz+w/EPru3DHxh5z&#10;x1Pb/JsQYkhss+xS8wYBDRv7lBggBogBYoAYIAaIAWKAGGgXBkQ1GlwPodF6CSVVRmnFwPJzxjeW&#10;5Lq+GHYD/unnk/7XV/757bGqGOoQI6acg6Vdg4X9zf4mBogBYoAYIAaIAWKAGCAG6o+Bf/nbykjq&#10;CFvFshQRfnL5mRNd+WIrjlv6y/fecsu/bBAT4ttU8eWHXr8qQkNyQNR/QLAP2YfEADFADBADxAAx&#10;QAwQA8RA8zHw6Iol0df+9/hOHWEpn7TslbNXKW9wNBgaTY+wleA/9vIJp9/1/FZ/k7BpKI59/3d3&#10;khAzl5gYIAaIAWKAGCAGiAFigBggBoiBQDEw8OZA9M2XJnVqCN+pnJs/+PfjhqhGQyxLRQWPaoWn&#10;t+hLwmX+0EuHrkADCilG6DR2Gbib1PzdJPYx+5gYIAaIAWKAGCAGiAFigBioBwagFH3P/z2yw9tu&#10;/em60XdemmzmBytSfNaiovywdecNLD9vDFzoD/yfg6LbnxsMncb37l/0R0t/e1P09F9eJzEOdFeI&#10;hqsehov9xH4iBogBYoAYIAaIAWKAGCiCAaSyQiX6vlfndnjaLT9dK7r33yYOUYtGWLT6rnx8+Vkn&#10;to7QlvHCP15+9rnLln/ojftf3CfCLoOQYvwLN/zDbyyKnlz5EokxiTExQAwQA8QAMUAMEAPEADFA&#10;DBADFWEAzkikr0IY65bn1h/Cy771rztHP3plThwSLbnBq4nwncwP9mTFUJtWpPiSZctP/W94iu/+&#10;+WBCtv5FGDWku9FBiFdneSbuchXZ5eI5xA0xQAwQA8QAMUAMEAPEADEQRcv+9HScpvrgby6Lo3OH&#10;8S9VM3jJS/tHj71y0jASjNxgqkV7kmDzdCRbI9YcrnYUa37oF9PielWmx9jsKP7/0I0Dtgfbgxgg&#10;BogBYoAYIAaIAWKAGCAG8mLgmz/fNoJzUgjwau9vRyRLpbk+/cTyc/pLpoG8nN4CcT7x8rMuR06x&#10;dMD3fnlUhFDqb//rrtE/vrA1CbLhOc8LdB5P40gMEAPEADFADBADxAAxQAy0FwN3/WzLOCIXHAvl&#10;keCMNMnv6v9fof698/HlZx9J1trlFkAMOvKKf/zqWQMJnZPUafz7YEI7v2wDYoAYIAaIAWKAGCAG&#10;iAFigBjIgYGzliNil17gLpPftNshjPrHy8+c+/irZ141SI7PVJ1Essc2IAaIAWKAGCAGiAFigBgg&#10;BogBYqAoBsCtVFTuYug4MRc4IALs+ijYteCXbUAMEAPEADFADBADxAAxQAwQA8RANgaoAu3KNHkc&#10;W4AtwBZgC7AF2AJsAbYAW4AtwBZgC7AF2AJsAbYAW4AtwBZgC7AF2AJsAbYAW4AtwBZgC/SuBf5/&#10;FyING3aHFrUAAAAASUVORK5CYIJQSwMECgAAAAAAAAAhANMC/vvrMAIA6zACABQAAABkcnMvbWVk&#10;aWEvaW1hZ2UxLmpwZ//Y/+AAEEpGSUYAAQIBAEgASAAA/+EKZkV4aWYAAE1NACoAAAAIAAcBEgAD&#10;AAAAAQABAAABGgAFAAAAAQAAAGIBGwAFAAAAAQAAAGoBKAADAAAAAQACAAABMQACAAAAHAAAAHIB&#10;MgACAAAAFAAAAI6HaQAEAAAAAQAAAKQAAADQAAr8gAAAJxAACvyAAAAnEEFkb2JlIFBob3Rvc2hv&#10;cCBDUzMgV2luZG93cwAyMDEyOjAzOjIzIDA2OjA2OjA0AAAAAAOgAQADAAAAAQABAACgAgAEAAAA&#10;AQAAAiGgAwAEAAAAAQAAAs0AAAAAAAAABgEDAAMAAAABAAYAAAEaAAUAAAABAAABHgEbAAUAAAAB&#10;AAABJgEoAAMAAAABAAIAAAIBAAQAAAABAAABLgICAAQAAAABAAAJMAAAAAAAAABIAAAAAQAAAEgA&#10;AAAB/9j/4AAQSkZJRgABAgAASABIAAD/7QAMQWRvYmVfQ00AAf/uAA5BZG9iZQBkgAAAAAH/2wCE&#10;AAwICAgJCAwJCQwRCwoLERUPDAwPFRgTExUTExgRDAwMDAwMEQwMDAwMDAwMDAwMDAwMDAwMDAwM&#10;DAwMDAwMDAwBDQsLDQ4NEA4OEBQODg4UFA4ODg4UEQwMDAwMEREMDAwMDAwRDAwMDAwMDAwMDAwM&#10;DAwMDAwMDAwMDAwMDAwMDP/AABEIAKAAe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TDkp0w7nxSUukkkkpi/UBvc&#10;qSi3Ul/jx8FJJSkJ7nguG2ZEsdqRMfnNRUxmNNT4JKRguYAfp1xM9x8vzkQEESDIPBUWzqANNxme&#10;0jd/1SRrHLSWGe392rUlM0N9jQ1xBgtIHzMR/wBUogXsI32B06fQ76/ulDtNdT2eq4NrBLw5xEEg&#10;fQ5DvU/wn0UlJQACH2kbpIZ2jd+Z/WRUJgNh9SxkbT+jBiQI+l/Jc5FSU//Q9VTEwnTDk+P8ElLH&#10;cdIHmpJJJKUov19vjz8FJRbqS7x0HwCSmSSSSSlJJIT9ps1PA93Ij+0PzklMm6bieZ1/77/0U/Px&#10;Cg14EBg3AgEEHsfinFgbtB07GdEkMnGCIEu7BQFT3uJtIcwAbWR3/ef+9/I9qk2C9zueAPgppJUk&#10;kkkp/9H1VMeR9yRMdpUS7UaHxASUyDgSQDqNCnUAwbRu+l3Pn8U+wdySPAlJSiS4w3Qdz/cnAAED&#10;gJAACBoE6SlJJJJKWJgE8x2CEN2giJO4T5idp/lIyg5r3AahrhyRr9ySmNRbJAGpkkgyNPbH8j+o&#10;iqtuLg3ZIBaNoBMx/Z+j+7v/ADEet4fW141DgCkpcNaJIAE8wnSSSUpJJJJT/9L1MnbqdTwAk1sG&#10;TqT+HwSP0wfHRSSUpJJJJSkkkklKSSSSUpRfu2nbz2UkzgSCASD4hJSP3hgLIAEQDqSP3eychzD6&#10;g/ttHEeI/lKFdTa6DS0kivRuuv7+38UTcwNLzAbElx0EecpKZpIWLu+zVbtDtGnHZFSUpJJJJT//&#10;0/U2jXcee3kFJJJJSkkkklKSSSSUpJJJJSkx1ToQtDqy8g6HQDUn85u3+ykpdoDtxBIJJ4Py4+j2&#10;QciBjloDnvexwFYBMkDcij2DWZgcCfLslD2lpMQND80k9EjXbmh0ESAYOhE+KdJJJCkkkklP/9T1&#10;TnUJ1FvtO08fm/3KSSlJJjwnSUpJJJJSkziACSYhOoWfQJ8NR8RqElLseHzAIgxr8JUAAXAMgNaZ&#10;07k/SQ2sFVIr3QwA7QXFzj+cA7d7nf56I5oAkzHfyA8Ek0swh4cD7i4kEdtv/kU7y4tLI14ntr3S&#10;e7Y4FlbnkaEM2/H89zEC3NrY0OAdY6ZcytpLxBGnoj9L/wBFFVdabiSjXYy1gfWQ5p4IUkEKSSSS&#10;U//V9Uc3cI+4+CTTI157/FOos7t7gk/fqkpciU6SSSmLnNaJcYBMKSBkvx6y225xHpgkNEkax7nV&#10;M+ns/e/wam63s0SToJ0E/NJSRDfJdE7Q0bvj/wCcqDxc5oc18TqCGkgEH85rXe9rv6yCarDfWXP9&#10;Rx1DtAA0fT2x9HlqICtt2w3d6biBqSfjz5pydGwdHaTyhC8i3ZYdocBscC3adJLdfdv/ADvo7E7b&#10;aC5zTYH7RMaHsH79B+dvaknzX0BhjiG+cn/NhDqLiHlznOO5zWgiOTo1v53tY36X9dEFb9zZk8Ge&#10;zfpT/wBE+miVgOAs0LnNHuHBHKCiWaSSSSFJJJJKf//W9ULmjkgKLZJPaTr8E8RoNXHklDxr2Xer&#10;sIIrsdWYnQt+kHbv5SSkyi5waJPwAHJKa1xbWSAHEwACYGp2+aA6xjXfpbWNsdDQ0HQB3tZAP737&#10;6SkrQTMaF2rnRyfBv9VM+yqmsvtMAD3mJJ1ifxVN+VmW2voxnViY9O0BzgI3bmP09Pc5rd3/AKUU&#10;6MJrCwum6xgiyyzUufG31HN+ju/N/qJJS1ZFhpFha1rTAAmQP3nF/wBH2JVs3NG4Ddq5sDaDB5g/&#10;vJ2srN1ZrElkh0n6LT+7Hta71GfQTlprrDHAuDGgAtE7u20tRUDRYOD7rWhjS6rd+lcSA2QC2K+b&#10;NzXNbv8Aof8AnxWgA0ANEAcAKNbNjA3vqTHifc7/AKSmghY6ghMGw6QdIiDPbiFJM4EtIBLSe45H&#10;3pKXSTDjx806SlJJJJKf/9f1SEDJvZjMDi5rQCXODzqW/nbP7b2Iz3traXvMNHJVGuu3LxBe4Ops&#10;3PdTvgvDHO/OHur/AElf5n5laSk7mi/e29pFRbDWyQSB9Jzg3bt/z08Pra390HUMH3l+3/vn56C2&#10;4bmvskmzY3bBOjhpv/c/f9//AKMVh3sDi0kBgktGsx7kk6IGWhltdbGNbVaHGg1/REe6XH2t/SN/&#10;Nb9BHazdYSXHY3QNHBd+e4qNeJWKG1WAOglx8nE7nbP3PpfmozWNYIbxJOpJ1PxSQprNs6kz4qSS&#10;SSlJJJJKUkkkkpYCNAnSSSUpJJJJT//Q9Te1rhte0OaexEjx1Ukkx401Pgkpqiuu3JF4e4xuYwOG&#10;jXN9rvSkD6amHNLXWAzI0d4wiPZo3a7Y1mpEaEQh1sG5osLSRO0Dv337fzfopKbCSSSSlJJJJKUk&#10;kkkpSSSSSlJk6SSlJJJJKf/Z/+0PElBob3Rvc2hvcCAzLjAAOEJJTQQEAAAAAAAHHAIAAAIAJAA4&#10;QklNBCUAAAAAABC/zEra+F7pe0V5iqWeZRtuOEJJTQPtAAAAAAAQAEgAAAABAAIASAAAAAEAAjhC&#10;SU0EJgAAAAAADgAAAAAAAAAAAAA/gAAAOEJJTQQNAAAAAAAEAAAAeDhCSU0EGQAAAAAABAAAAB44&#10;QklNA/MAAAAAAAkAAAAAAAAAAAEAOEJJTQQKAAAAAAABAAA4QklNJxAAAAAAAAoAAQAAAAAAAAAC&#10;OEJJTQP1AAAAAABIAC9mZgABAGxmZgAGAAAAAAABAC9mZgABAKGZmgAGAAAAAAABADIAAAABAFoA&#10;AAAGAAAAAAABADUAAAABAC0AAAAGAAAAAAABOEJJTQP4AAAAAABwAAD/////////////////////&#10;////////A+gAAAAA/////////////////////////////wPoAAAAAP//////////////////////&#10;//////8D6AAAAAD/////////////////////////////A+gAADhCSU0ECAAAAAAAEAAAAAEAAAJA&#10;AAACQAAAAAA4QklNBB4AAAAAAAQAAAAAOEJJTQQaAAAAAANDAAAABgAAAAAAAAAAAAACzQAAAiEA&#10;AAAHAGoAYQBwAGEAbgAwADIAAAABAAAAAAAAAAAAAAAAAAAAAAAAAAEAAAAAAAAAAAAAAiEAAALN&#10;AAAAAAAAAAAAAAAAAAAAAAEAAAAAAAAAAAAAAAAAAAAAAAAAEAAAAAEAAAAAAABudWxsAAAAAgAA&#10;AAZib3VuZHNPYmpjAAAAAQAAAAAAAFJjdDEAAAAEAAAAAFRvcCBsb25nAAAAAAAAAABMZWZ0bG9u&#10;ZwAAAAAAAAAAQnRvbWxvbmcAAALNAAAAAFJnaHRsb25nAAACI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CzQAAAABSZ2h0&#10;bG9uZwAAAiE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C&#10;OEJJTQQMAAAAAAlMAAAAAQAAAHoAAACgAAABcAAA5gAAAAkwABgAAf/Y/+AAEEpGSUYAAQIAAEgA&#10;SAAA/+0ADEFkb2JlX0NNAAH/7gAOQWRvYmUAZIAAAAAB/9sAhAAMCAgICQgMCQkMEQsKCxEVDwwM&#10;DxUYExMVExMYEQwMDAwMDBEMDAwMDAwMDAwMDAwMDAwMDAwMDAwMDAwMDAwMAQ0LCw0ODRAODhAU&#10;Dg4OFBQODg4OFBEMDAwMDBERDAwMDAwMEQwMDAwMDAwMDAwMDAwMDAwMDAwMDAwMDAwMDAz/wAAR&#10;CACgAHo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w5KdMO58UlLpJJJKYv1Ab3Kkot1Jf48fBSSUpCe54LhtmRLHa&#10;kTH5zUVMZjTU+CSkYLmAH6dcTPcfL85EBBEgyDwVFs6gDTcZntI3f9Ukaxy0lhnt/dq1JTNDfY0N&#10;cQYLSB8zEf8AVKIF7CN9gdOn0O+v7pQ7TXU9nquDawS8OcRBIH0OQ71P8J9FJSUAAh9pG6SGdo3f&#10;mf1kVCYDYfUsZG0/owYkCPpfyXORUlP/0PVUxMJ0w5Pj/BJSx3HSB5qSSSSlKL9fb48/BSUW6ku8&#10;dB8AkpkkkkkpSSSE/abNTwPdyI/tD85JTJum4nmdf++/9FPz8QoNeBAYNwIBBB7H4pxYG7QdOxnR&#10;JDJxgiBLuwUBU97ibSHMAG1kd/3n/vfyPapNgvc7ngD4KaSVJJJJKf/R9VTHkfckTHaVEu1Gh8QE&#10;lMg4EkA6jQp1AMG0bvpdz5/FPsHckjwJSUokuMN0Hc/3JwABA4CQAAgaBOkpSSSSSliYBPMdghDd&#10;oIiTuE+Ynaf5SMoOa9wGoa4cka/ckpjUWyQBqZJIMjT2x/I/qIqrbi4N2SAWjaATMf2fo/u7/wAx&#10;HreH1teNQ4ApKXDWiSABPMJ0kklKSSSSU//S9TJ26nU8AJNbBk6k/h8Ej9MHx0UklKSSSSUpJJJJ&#10;SkkkklKUX7tp289lJM4EggEg+ISUj94YCyABEA6kj93snIcw+oP7bRxHiP5ShXU2ug0tJIr0brr+&#10;/t/FE3MDS8wGxJcdBHnKSmaSFi7vs1W7Q7Rpx2RUlKSSSSU//9P1No13Hnt5BSSSSUpJJJJSkkkk&#10;lKSSSSUpMdU6ELQ6svIOh0A1J/Obt/spKXaA7cQSCSeD8uPo9kHIgY5aA573scBWATJA3Io9g1mY&#10;HAny7JQ9paTEDQ/NJPRI125odBEgGDoRPinSSSQpJJJJT//U9U51CdRb7TtPH5v9ykkpSSY8J0lK&#10;SSSSUpM4gAkmITqFn0CfDUfEahJS7Hh8wCIMa/CVAAFwDIDWmdO5P0kNrBVSK90MAO0Fxc4/nAO3&#10;e53+eiOaAJMx38gPBJNLMIeHA+4uJBHbb/5FO8uLSyNeJ7a90nu2OBZW55GhDNvx/PcxAtza2NDg&#10;HWOmXMraS8QRp6I/S/8ARRVXWm4ko12MtYH1kOaeCFJBCkkkklP/1fVHN3CPuPgk0yNee/xTqLO7&#10;e4JP36pKXIlOkkkpi5zWiXGATCkgZL8esttucR6YJDRJGse51TPp7P3v8Gput7NEk6CdBPzSUkQ3&#10;yXRO0NG74/8AnKg8XOaHNfE6ghpIBB/Oa13va7+sgmqw31lz/UcdQ7QANH09sfR5aiArbdsN3em4&#10;gakn48+acnRsHR2k8oQvIt2WHaHAbHAt2nSS3X3b/wA76OxO22guc02B+0TGh7B+/Qfnb2pJ819A&#10;YY4hvnJ/zYQ6i4h5c5zjuc1oIjk6Nb+d7WN+l/XRBW/c2ZPBns36U/8ARPpolYDgLNC5zR7hwRyg&#10;olmkkkkhSSSSSn//1vVC5o5ICi2ST2k6/BPEaDVx5JQ8a9l3q7CCK7HVmJ0LfpB27+UkpMoucGiT&#10;8ABySmtcW1kgBxMAAmBqdvmgOsY136W1jbHQ0NB0Ad7WQD+9++kpK0EzGhdq50cnwb/VTPsqprL7&#10;TAA95iSdYn8VTflZltr6MZ1YmPTtAc4CN25j9PT3Oa3d/wClFOjCawsLpusYIsss1Lnxt9Rzfo7v&#10;zf6iSUtWRYaRYWta0wAJkD95xf8AR9iVbNzRuA3aubA2gweYP7ydrKzdWaxJZIdJ+i0/ux7Wu9Rn&#10;0E5aa6wxwLgxoALRO7ttLUVA0WDg+61oY0uq3fpXEgNkAtivmzc1zW7/AKH/AJ8VoANADRAHACjW&#10;zYwN76kx4n3O/wCkpoIWOoITBsOkHSIgz24hSTOBLSAS0nuOR96Sl0kw48fNOkpSSSSSn//X9UhA&#10;yb2YzA4ua0Alzg86lv52z+29iM97a2l7zDRyVRrrty8QXuDqbNz3U74Lwxzvzh7q/wBJX+Z+ZWkp&#10;O5ov3tvaRUWw1skEgfSc4N27f89PD62t/dB1DB95ft/75+egtuG5r7JJs2N2wTo4ab/3P3/f/wCj&#10;FYd7A4tJAYJLRrMe5JOiBloZbXWxjW1WhxoNf0RHulx9rf0jfzW/QR2s3WElx2N0DRwXfnuKjXiV&#10;ihtVgDoJcfJxO52z9z6X5qM1jWCG8STqSdT8UkKazbOpM+KkkkkpSSSSSlJJJJKWAjQJ0kklKSSS&#10;SU//0PU3ta4bXtDmnsRI8dVJJMeNNT4JKaorrtyReHuMbmMDho1zfa70pA+mphzS11gMyNHeMIj2&#10;aN2u2NZqRGhEIdbBuaLC0kTtA799+3836KSmwkkkkpSSSSSlJJJJKUkkkkpSZOkkpSSSSSn/2ThC&#10;SU0EIQAAAAAAVQAAAAEBAAAADwBBAGQAbwBiAGUAIABQAGgAbwB0AG8AcwBoAG8AcAAAABMAQQBk&#10;AG8AYgBlACAAUABoAG8AdABvAHMAaABvAHAAIABDAFMAMwAAAAEAOEJJTQQGAAAAAAAHAAgAAAAB&#10;AQD/4Q84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eGFwPSJodHRwOi8vbnMuYWRvYmUuY29tL3hhcC8xLjAvIiB4&#10;bWxuczpkYz0iaHR0cDovL3B1cmwub3JnL2RjL2VsZW1lbnRzLzEuMS8iIHhtbG5zOnBob3Rvc2hv&#10;cD0iaHR0cDovL25zLmFkb2JlLmNvbS9waG90b3Nob3AvMS4wLyIgeG1sbnM6eGFwTU09Imh0dHA6&#10;Ly9ucy5hZG9iZS5jb20veGFwLzEuMC9tbS8iIHhtbG5zOnRpZmY9Imh0dHA6Ly9ucy5hZG9iZS5j&#10;b20vdGlmZi8xLjAvIiB4bWxuczpleGlmPSJodHRwOi8vbnMuYWRvYmUuY29tL2V4aWYvMS4wLyIg&#10;eGFwOkNyZWF0ZURhdGU9IjIwMTItMDMtMjNUMDY6MDY6MDQrMDk6MDAiIHhhcDpNb2RpZnlEYXRl&#10;PSIyMDEyLTAzLTIzVDA2OjA2OjA0KzA5OjAwIiB4YXA6TWV0YWRhdGFEYXRlPSIyMDEyLTAzLTIz&#10;VDA2OjA2OjA0KzA5OjAwIiB4YXA6Q3JlYXRvclRvb2w9IkFkb2JlIFBob3Rvc2hvcCBDUzMgV2lu&#10;ZG93cyIgZGM6Zm9ybWF0PSJpbWFnZS9qcGVnIiBwaG90b3Nob3A6Q29sb3JNb2RlPSIzIiBwaG90&#10;b3Nob3A6SUNDUHJvZmlsZT0ic1JHQiBJRUM2MTk2Ni0yLjEiIHBob3Rvc2hvcDpIaXN0b3J5PSIi&#10;IHhhcE1NOkluc3RhbmNlSUQ9InV1aWQ6OTgwMUQyMEY2Mjc0RTExMTg5NEZGMTc1RjI5OEVFNDki&#10;IHhhcE1NOkRvY3VtZW50SUQ9InV1aWQ6OTcwMUQyMEY2Mjc0RTExMTg5NEZGMTc1RjI5OEVFNDki&#10;IHRpZmY6T3JpZW50YXRpb249IjEiIHRpZmY6WFJlc29sdXRpb249IjcyMDAwMC8xMDAwMCIgdGlm&#10;ZjpZUmVzb2x1dGlvbj0iNzIwMDAwLzEwMDAwIiB0aWZmOlJlc29sdXRpb25Vbml0PSIyIiB0aWZm&#10;Ok5hdGl2ZURpZ2VzdD0iMjU2LDI1NywyNTgsMjU5LDI2MiwyNzQsMjc3LDI4NCw1MzAsNTMxLDI4&#10;MiwyODMsMjk2LDMwMSwzMTgsMzE5LDUyOSw1MzIsMzA2LDI3MCwyNzEsMjcyLDMwNSwzMTUsMzM0&#10;MzI7NzQ5ODgwRjU0NzlDNjI3RDVEMjAwNDU5NTFFNkJBMjciIGV4aWY6UGl4ZWxYRGltZW5zaW9u&#10;PSI1NDUiIGV4aWY6UGl4ZWxZRGltZW5zaW9uPSI3MTciIGV4aWY6Q29sb3JTcGFjZT0iMSIgZXhp&#10;ZjpOYXRpdmVEaWdlc3Q9I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tC&#10;OEFEOUExMjZDMDYzQjJFOTI4NDlBMTBCMTBCMkEwNyI+IDx4YXBNTTpEZXJpdmVkRnJvbSByZGY6&#10;cGFyc2VUeXBlPSJSZXNvdXJjZSIv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EBAQEBAQEBAQEBAQEB&#10;AQICAgICAgICAgICAwMDAwMDAwMDAwEBAQEBAQEBAQEBAgIBAgIDAwMDAwMDAwMDAwMDAwMDAwMD&#10;AwMDAwMDAwMDAwMDAwMDAwMDAwMDAwMDAwMDAwMD/8AAEQgCzQIhAwERAAIRAQMRAf/dAAQARf/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xb8f69v9v8A7Efn37169WnSfxTy&#10;1eV3BV/fLPSxVNJiKSmgNQaan/h9N9xWTOZoY4ZMlLX5KWGdoHkiVKaKMlZo5kWxGlYxQ8PP/J8v&#10;9XDozvUSGy2yD6bTOyvKzHTqbW2lBgkhBHGroHCtWR2FY2RioALf7x/vHuvRZ1y9+691737r3Xvf&#10;uvde9+691737r3Xvfuvde9+691737r3Xvfuvde9+691737r3Xvfuvde9+690HnYCJXy7H25VKsmK&#10;3PvanocxEVDGoosHt3cu9oaMq4eKSlrsntWnhqo3V0no5JYiPXqX3XuhDH+Hv3Xuve/de697917r&#10;3v3Xuve/de697917r3v3Xuve/de697917rom3+8nj/D37r3TTW5/C4+SeCsylFBU01JDXTUbVEbV&#10;y0lTUmhpZ1oUZquRKyuHgh0oTNP+2mpyF92Cs1NKkgmn5/6uPp0ut9s3C6WOS3spWhdygfSQmpV1&#10;sNZogKJ3vUjQne1Fz03jcL1j0qY3A52rhqkctXVVEuDpKBgZ1T+IQZ6XG5gK0kHJp6OpZVZW06WB&#10;O9BHF1x5Vqf5VH7elLbUsCzm73W1jlQgBFfxnf4a+GYBJCaBuEk0YJBWtQR1i0byraU87b29VrOy&#10;qwGT3dFPSmFNMoLjZrUdUs5fgrUIUAN+SBukIJ+JhT5Ln7O6v8urKeXreYHTe3UBXIPh2pDAn0+r&#10;1qV0mtY2BqKYB6zS7cNXJVNkM7uKthqE0Q0sWTOEjoU+6pqs/az7Zp8JXs7SUiLrmmmkEWuMMElm&#10;WTwkK00Iop8q1/bUfyHr1WPd/AWAWu2WkboaljH4xftZO4XJmQYdjRFRdWlyC0cZTrAw7TmV63bP&#10;93p1pTPt+Wtwv8OqWgbF11UazDT1dEZCklBk5pzLAzaoql5CwDs12yzsDqcnPqf2/bTH5dJLjcb+&#10;8BW6vZZELlyGdmGsqFLUJpq0qq6uOlQvACijsT/T/WN7c/U/T6+/dI/z65gWv/r/AO24HA4H59+6&#10;9137917r3v3Xuve/de697917r3v3Xuve/de697917r3v3Xuve/de697917r3v3Xuve/de697917r&#10;om3++/3w9+6914sB/X/ff7x+ffuvdeuP99cf776+/de66P04B54/of8AbEe/de6JV1N1ztaXGdf4&#10;CrweNgwfYWI3f25kdp10y55avbGPy+J/0a7Kz8OQx9FS12F27Q9lfxCqhajZ5dyU5rZ6msrJa2ur&#10;9EV8v9VevdHNoqSloKOloaCmp6KhoqeGkoqKkgjpqSkpaaNYaempaeJUigpoIkCoiAIqABRYD3vP&#10;nx60BT7OpXv3W+ve/de6/9Df49+691737r3Xvfuvde9+691737r3Xvfuvde9+691737r3Xvfuvde&#10;9+691737r3Xvfuvde9+691737r3TbmKuWgxmQr6emFZUUNBW1kFI06Uq1UtLTvOlM1XIrx0q1Dxh&#10;DIwKpe5+nuyDU6KTRSaE+nzp0psoEury0tpZ/DhklRWfSW0hmALaQQW0g10jJpQceusPQtjsdT0s&#10;hgepAkqK6anhNPDVZOtmkrcpWRwF5DCK3I1EsunUdJe1/fnbUxOaeX2DA/l1a+uBdXUsyBhDhUDN&#10;qZY0ASNC1Bq0Rqq1oK0r05+69JOve/de697917r3v3Xuve/de697917r3v3Xuve/de697917r3v3&#10;Xuve/de697917r3v3Xuve/de6DzskNFiNv5KnKx1+N7B65NDVaWeSmXM72we18wsOl0s2Q25nq2j&#10;Y8jx1DcH37r3QhD/AHw/pwOPfuvdd+/de697917r3v3Xuve/de697917r3v3Xuve/de697917riw&#10;v9Pr/j/rg/8AEe/f4OvdRKago6L7g0lJS0rVdTLW1RpoI4fuayURpLV1HjRTNUyLGoaRruQBcm3v&#10;Rq1AzVA4V/wU9PTp6a4nufBFxO7iNAi6iW0oKkKtSdKgk0UUArw6lAXH1/1/x/r8D3vGTTpkYHXf&#10;0+v9LnkWFv8AHg/n37r3QBZTvuihrqzBYjYO/MruMbtyGy8PTy4/G4/bWUydFVZDHDI1e9xkq3b2&#10;ExZr8czPRzyf3l+yK1kWImpnikkeht5rjxfBTVoQu2QKKOJyRwrwGfQdJLq+tbI2wupghmlEaYJ1&#10;OwJCigPkrGpoAASSOueE6lyuwsXtOs2BlMbTbnwW1dqbW3Xja2OuxmyuxqTa23qTBU1VXYvHPWQ7&#10;V3NHTUMEVNmqakq6qOhgio6iKspoKWOnYr6dK/8AB0t9vb9FTlYdqbvxcOzN7TwvUUWFlzWPyuP3&#10;PT08Hkr8lsnKxfZVeextA6OkyVNFj8lAqCWejhhlgklvofQZfDYxAgVoaVPAV9Tmn2H0PTRngE4t&#10;TMn1JUtoqNWkEAtprXSCQCaUBIB4joRLj/ff8av7r04DXrv37rfXvfuvde9+691737r3Xvfuvde9&#10;+691737r3Xvfuvde9+691737r3Xvfuvde9+691737r3XR/H9fx/j/X8Hj37r3QMf6SN3Jksrk166&#10;OQ63xuerNuruHA56uzm+5avEZCuwe4cu/WdHtUtJt3F5ygeBGostXZWojBmWgCAavde6Cruj5V4P&#10;YO2C+CoJsXubceF3KdkZDtqkrep9uS5/B7Xn3TJR1WG3vDhOx89JHj41CxYjCVsMmSlp8fU1NFNP&#10;5IlEdrNJb3N2qf4vFpDE4GpzRUBOC7UZgtalEkYDSjEIZ9ys7e+sNtkmH19yJGjjGWKRAGSQqMiJ&#10;C0aPIRoWSaGMkPLGGNhQR1SUVHHX1MVZXxUtPFW1lPSmhp6qrSJVqaiCieprWpIJpwXWIzSmMEKX&#10;e2op+l2PI9NeE2ltbbMmQl23trb+35crJFLlJMJhsdiZMlLTrIsEuQkoKeBqyWFZWCNJqKhja1z7&#10;917pQ/77/ff7H37r3Xvfuvde9+691//R3+Pfuvde9+691737r3Xvfuvde9+691737r3Xvfuvde9+&#10;691737r3Xvfuvde9+691737r3Xvfuvde9+690lt7GD+5+6/uVmemG2c8ahKd0jneH+FVfkSGWSOW&#10;OOZkvpLKwDWuCLj25CSJoaGh1D/D0c8uiU8wbELcqJ/rIdJIJAbxFpUAqSK8RqGPMcelOtvx/h7b&#10;rUA9E35465e/de697917r3v3Xuve/de697917r3v3Xuve/de697917r3v3Xuve/de697917r3v3X&#10;uve/de66P++/3j/evfuvdB3t+Jd7nEb3rz5MJLBR5jZWGkWNo6aCrpmlpNz5EGPW+crqGr/aiLFK&#10;GFrAeYyMPde6EQC3v3Xuu/fuvde9+691737r3Xvfuvde9+691737r3Xvfuvde9+691737r3QG/IT&#10;budzvX4rtubo3rtTIbRzuL3VWVewarGU24sjtWlFTi9/YahXLYTPQVNfX7Ay+U/h6xRwVaZVKWWn&#10;qKeaNJV917pT9Q54bi6+wtcM0u5o6Kq3DtqDdC1cNe26abZ25sxtGm3TNWU0UNJU1O46fCJXSvAP&#10;tzLO3iLR6Cfde6Eon8XN7j6fUfnn62Bt7917oJdjVVPFn+0K9EkkptydrvTY+ejxtXK7VGB602Rt&#10;nKNlzT0TSY6Ony+0KynSqrfHDKqQCOR0mpvJdY2kDlWACipqyjzAxUgsakdq1NKmmkMQzLOkLQK6&#10;uTI+gaUdgDpZu4orBFop730pq0rq1soIrgE/0t9f6mxH0v8An6e2x59PfZx6Su+NvJuXbGXxa43G&#10;ZLIGjmq8DFlqvJY2ip9x0MbVGArzl8KP45g5KHKpFItbQaa6kK+WAiRVPt238D6i3F2ZBaF11+GA&#10;X0VGrRUgaqV01IFRkgdJb43y2N4dsWJty8J/CEpYRGXSdAkKBmEZemsqpYLXSCcdBLtTdfa2y9u0&#10;1R2xtKsy1BG04q8tsyoG88/tynhVNL53EYugx2V3djmmZlp6zEY+XImExiroFKT1jKdwisIruRds&#10;vGns/wALMmg0zgrqfIFKmtCa0x0X7Bdb5d7bDLzFtMVlu3B445vHTFO5ZNCHSxrpBUMFpqAJIA6Y&#10;XNYfcOKx+c2/lMdnMJlaWKtxeYw9dS5PF5GiqED09ZQZCilnpKykmQ3SSN2Rh9Db2i6OunT6+/de&#10;697917r3v3Xuve/de697917r3v3Xuve/de697917r3v3Xuve/de697917r3v3XusFVUU9JTz1VXP&#10;DTUtNDLUVNRUSpBBBTwoZJ555pGWOKGKJSzMxCqBckAe/de6B/ae5cJsLrbYDbmfLQZncGJo8lU4&#10;qmw+4ty7ry+6c/CNx7sqINt4SgzG46uZcvk6mqrRDTGKhRmZxFCnp917p22hQZnN7kzXYO4sBX7Y&#10;nq8TjdrbY27nJ8FX5nD4Ohqa3J5fLVU2CqstQ4iu3flq6JZ6OmyFXG9Fh8dLM0dSZaam0RWmevdC&#10;gBb+g/wH0+p/4r78BSvXuu/e+vde9+691737r3Xvfuvdf//S3+Pfuvde9+691737r3Xvfuvde9+6&#10;91737r3Xvfuvde9+691737r3Xvfuvde9+691737r3Xvfuvde9+691jb6/wCuP8P9quLH63HvR9a5&#10;68cinr0x7TaZtr7capyC5aobA4dqjKK0jrkpzjqcy14eaGmmcVkl5LvHGx1cqp4Dso0yyLpIoxFD&#10;5Z6NN8EQ3veRDaeBD9XLpix+mPEaiYLDsFFwzDGCRnpQe2+ivr3v3Xuve/de697917r3v3Xuve/d&#10;e697917r3v3Xuve/de697917r3v3Xuve/de68Tb/AH3+8n37r3Sf3Nn4tu4mWuMP3tdNJHj8JiEm&#10;WCozmdrLxYrDUssiPHDJXVNg0zjw00IeeZkhikdfde6j7JwL7V2dtPbEs61Uu3NtYLAy1SeUpUyY&#10;fF0uPedTOzzkTNTlvWS5vc8+/de6VHv3Xuve/de697917r3v3Xuve/de697917r3v3Xuve/de697&#10;917r3v3Xuvf77/inv3Xui77761xGB2rsvAba2vVVHXGE7GO59+bPwcuWra+p29U0O6q6GbAY2GaX&#10;JVS7W7GyWIzcWPoJIpqekxZTHwyyRU1DN7r3Tz1JWCsyu93wFVvKu69WbAnCVO/Jt7zZuDd80GRl&#10;3xise/YUS7mG3sVC2Ki8UryLQ5r+JUVoZKWSnh917qbuwVvX2dn7BoJ2bZ+Vmhk7QxBpopmpWpsb&#10;DiMdv7G1L1NF/DjjKakpIM007zUoxFIlQqwtTSvM9F4BSSORP1TTS+qgWhzUaW1Aj000IBrSoKK6&#10;+sSW3nt5AbdA3iR6AzSAgaSjmRAjIwqahwyll0htLAUMRXjKYygyYpK+gXI0lNWpRZWlegydKlTC&#10;kyU9fQy/u0VbEr2khezxuCrAMCPdZovp55oPERyjEVU1U0NKqwwQeIIwa1GKdOWdz9ZaWt54EsYl&#10;jV9Ei6JFDCoV04qwBoynKnByD04MCbWNv99/T215gjpT6U68BYc2P/Feb3/17+/de/wdAvkqSu6p&#10;yeV3NgcRV5bYGdr5MzvPAYubcOWze2c1kK2sqM1vPZ22YKfNfxWkzVXXx1OYxNAKFkeGoyNNFV11&#10;TUQ1O+vdC3isnjc3jcfmsLkaLL4fL0NJk8TlcZVwV+NyeMr6eOroMjjq6lklpa2hraWZJYZomZJI&#10;2DKSCD7917qf7917r3v3Xuve/de697917r3v3Xuve/de697917r3v3XuvHjn37r3QMb27Hze2t9b&#10;XxGPxFNX7SWq29j+wsi6VBymIqux88NodayYBY6hKWvVt007pl4nUvSUM8VSDYFX917oZgf99/r/&#10;AE9+690Efa0cW4W2b1w8P3tLvjckT7ox3jM0NRsHa0R3BueHMRFzDLtfO1lPj8DkoZ4amnrqfN/Z&#10;SxhKppYvde662hLV773PD2Y1NjqTbFDhM/trr2WKSKvym5MFn8tgK7K7zqK6mklx9Nt/ccm0aGbC&#10;09M8xnxxSsnlV6laSj969e6F737r3XRNvfuvdYaipp6Onnq6ueGlpaWGWpqampljgp6engRpZ555&#10;pGWOGGGNSzsxCqoJJt7917qJh8zh9w4vH5zb+VxucwmWpYa7F5jD11Nk8VkqGoQSU9ZQZCilnpKy&#10;lnQ3SSN2RhyCffuvdOXv3Xuve/de6//T3+Pfuvde9+691737r3Xvfuvde9+691737r3Xvfuvde9+&#10;691737r3Xvfuvde9+691737r3Xvfuvde9+691wbg3/NrAfTnn6n8D37rR/l0w7SRo9rbbjegbFPH&#10;gcOj4thUg41lx9OrUBFZJLVqaQjx2ldpBp9RJufd5f7STu1DUc+uePRtvjB973h1uhOpupT4g00k&#10;727+yid3xdg05xjpQ+6dFXXvfuvde9+691737r3Xvfuvde9+691737r3Xvfuvde9+691737r3Xvf&#10;uvde9+691Er62kxlDWZLIVMNFQY+lqK2urKiRYaelo6WF56monlYhYoYYYyzMf0qCffuvdIzamPq&#10;8qYt6bipKiny+SjNRg8NkYokqdlYKsij+3w7QIrx0m4aqnCyZd1aZvu3amSeWmp4D7917pejj839&#10;+69137917r3v3Xuve/de697917r3v3Xuve/de697917r3v3Xuve/de697917r3v3XuuiL+/de69Y&#10;/wBf8f8AY/4fgcf4e/de64SRrKrRyKjo6sjI4DK6sLMrKwIIK8EfQj3oioI690GuzGqdr5eu65rV&#10;/wBx1DR/xjr6qALCfZkT0lHVYCodYoVXIbHydXHSKCp14qpx7tLPUmrZPUp17/V/qx/n6E73vr3X&#10;vfuvdeP++/p7917oEs5snLbPr1znU71mOq85my+Z2O0NNVdb5Srr56zKZXPV9BNV0NVsStrqp55a&#10;vK4RmeoratqqrxmXqSkZdijWTxdc6RhULd1e4jgq0BqxritBxLEAE9Jbq5e3NqI7OWYyShDo0dgI&#10;JMjl3QBFAzTU5JAVGYgdKba3ZOJzWRTa2dgbZnYMcMk1RsbO1lAMpVU8EUcs2X2vU0870m79slJQ&#10;Vr6EusJJhq0payOemiaBBAIPSroR7+/de697917r3v3Xuve/de697917r3v3Xuve/de6Ztw57E7W&#10;weW3Jnav7HDYPH1WUyVV4KmreGko4XmmaGkooamurKgqlo4YI5Z5nISNGdlU+690A64nNIm3v7zK&#10;mNy3cveGF3ZlcVEzeTa1PszZse6ts7ehmpZJYqrKDHdM42DLSNLJTPVVVaYG8P26D3XujHEgD88n&#10;/e+TY8f19+9OvdFd7D3JuOfd+8t57UyLUW3+g+s+xqHcsUNBR5Sq3ZvTcW29rb3xu3cfFNT1EtFF&#10;tXFYahrKiRQWq5slDToLRzg2RgpVmjDLXgaivn5FSPSoI/aMNzI0sUkSStGzCgZQpK/MB1ZT+akf&#10;LobutNq1+xuvdkbNymTxuayO1dq4Hb1bmMPharbmNytTh8bT0EuRo8HW53c9Zioax4DIIJchWuhY&#10;hppD6jXjU9OfPz6W/v3Xuuj+PfuvdE4312ftjcW7NzYTe2c27Q7Z6Y3dthN0dPDCy7w3v2RlN9Y/&#10;P4PqGjzOLrYYcDS4neG65I8htuko48nLXZbGUbSV1DUU9XQR+690Jvx92Xurb+08lursOkpMV2P2&#10;lm6zf299t4zEbbwuN2lkMtK7YraHj2pks3jM/mtpbfFJjMlnnyFfPna2jerEkVO9PSU3uvdD3791&#10;7r3v3Xuv/9Tf49+691737r3Xvfuvde9+691737r3Xvfuvde9+691737r3Xvfuvde9+691737r3Xv&#10;fuvde9+691737r3TflshT4nG1+VrC60mMoqrIVRjQyOKeigepnZIwQzssURIAsSffgCzKqjuJ6U2&#10;dpNfXlrZW4BnmkWNamg1OwVc+WT1E23jP4NgcRivJNKMdjqOiVp1hSVUpaeOFImWnkmiHhVAgs8h&#10;0qLu5u7XkbVI7ClCf9Xp/gH2dPbrefvDc9wvtKjxpnfGqncxNRqAOa14KKnCqKKHv3TpB1737r3X&#10;vfuvde9+691737r3Xvfuvde9+691737r3Xvfuvde9+691737r3XvfuvdB32OWqsdtzBQBXq9xb62&#10;dRxQysUpqiiw2ap947kp6qTRKhhl2jtjIL42UpUuVgJAluPde6EQf7H/AGPv3Xuve/de697917r3&#10;v3Xuve/de697917r3v3Xuve/de697917r3v3Xuve/de697917r3v3Xuve/de697917r3v3Xug27P&#10;X+HYKl3pCNNX1/lKTdU1QqmSVNsU0gp9+QxwrBUS1kk2yKmvMFOoBkrEgKlXRGX3XuhIAt/X/bWv&#10;+P8AeP8Aevfuvdd+/de697917riykn/bfX/Y+9f4OvdMmf2zt7deNfD7pwOF3LiZJoKl8Xn8XQ5j&#10;GvUUky1FJO9FkaeppWnpp0DxuU1IwupB597690hf7g7n29N9xsHfmWp6Vlk+62z2JPmeycJVTP4C&#10;a2jzWYzkG/cNkmWkSFB/F6rEwxySv/DXnfyj3Xum+p7nwuzqerfuSmh6jjoqqSJtz7gykU/WFVSS&#10;VMsOMroezZKbHYDEtkrJEtJmxiMg1W/iip5UeCaf3XuhD2vvPaG+MZHm9lbq23u/DS6PFl9r5zGZ&#10;/FyeSKOePRX4mqq6V/JBKrrZzdGDDgg+/de6Ud/99/re/de6Re5eyeu9mQVtTu/fmzNq02N1HI1G&#10;5N0YPBwY8JDj6iQ102UrqWOkCU+WpXPkK2SpiP0kS/snAFT17pZ6h/ifp9ObX/4offgQaenXvz67&#10;1D/H37r3QS7kD7033gdoQSzPtzZ01FvbexggYU8+48fWY/I9bbYqMmKiFkmjyUL5+ppqYSTxrjaE&#10;VfjpK+OOs917qbmojlu1Nj0Mn+VUG19t7v3dUQIkn+4zc1c+F2ntHJ1M8KDR95t3L7pp4IJZPDUW&#10;mk8byUqSQ+6905dh7oqdq7eSfFikl3DmsvhtsbZpKuL7v7nNZ7I09BHNHjFyGJmzSYOjknyVRSpV&#10;0fko6KYvU0sSyVUXgAzKpcKpNCTWgr5mgJxxNATStAeqSMyRySLEzsqkhVpViBhQWKrU8BqZV9SB&#10;noDdkdYyZfL7r27n9y71qtm4WfAtntiZ7P0FWu8N5blw53fvXI7tTGUvim2ZmKzckSthqCekwdbX&#10;LlIailqMe1NTxKrqbxPBhVIvDiBUOiaTJknU/mT6VoaUrnou220eE3N5JJcCW6KyNFJJ4iwtpAMc&#10;QBKooNahSV1VIJFADWKCByb/ANf9f6H2l6NOuV7W/wATb37r3SLn7F2JTb6oesand+3afsTKYGq3&#10;RjNlT5Wji3LkdvUFRHS12YocRJKtZV0NFUSoszxq3i1AtYEH37r3WObrXr6p3nRdjT7L2y+/cfDL&#10;T0u7/wCDUC7hjiloJsVZsqsC1k5ixVVNSxM7M0NNUTRRlUmlV/de6XHv3Xuve/de697917r/1d/j&#10;37r3Xvfuvde9+691737r3Xvfuvde9+691737r3Xvfuvde9+691737r3Xvfuvde9+691737r3XRNv&#10;99/xX37r3SdzcslTPjMNS1EME9dMa6tSVBK0mBxM9JJlY44ZIZaeoFbNU09FIrMhWGreRbmOxuuA&#10;WIPD+Z4fZTj9o6M7BEijvNxmjZo4l0JQ0AmlDCMkghl0BZJVIBBaJVagaoUC/n/Yf71x7p9vHos+&#10;3rn7917r3v3Xuve/de697917r3v3Xuve/de697917r3v3Xuve/de697917r3v3Xuuj/r2/1+fp+f&#10;9h7917oOdpBd15RuxpIlGOq8SMVsDyKyVQ2nkTj8lks5VQvFHJRzbxr6GllSndpGjx9BRO4gqZKm&#10;nj917oRx/j7917r3v3Xuve/de697917r3v3Xuve/de697917r3v3Xuve/de697917r3v3Xuve/de&#10;697917r3v3XuvXA9+6911cf77/Xt/vfv3Xuktvjbx3fsrd+1Fljhbc+19wbeWeYSGKFs1iqvGCaQ&#10;RWlMcRqbnT6rDj37r3U3a+ci3Ptrb25YIHpYdw4PE5yGmlZXlp4stQU9fHBK6eh5IVnCsRwSOPfu&#10;vdNO/wDf+1+sdrZDeW8a98dgsbJj6eaaKlqa2eWsy2RpcRi6OnpaSOWaSatyVbFECQIogxkleOJH&#10;kUx2rar3er6Hbtvi13ThiBUAAKpZiScABQT6ngAWIBIOZ+Ztm5P2W63/AH66MW2wlFJCsxLSyLFG&#10;qqoJJeR1WuFUEu7KiswVdJVQV1LT1lLIktNVQQ1MEsbpIkkM8ayxSI8bOjq6MCCCQfwbe0Do0bvG&#10;4oykg/aDQ/z6OoJo7mCG4hasUiBlPqGFQajHA+RI6zlgv1/31vdfn0714G/v3Xuu/fuvdQ62go8l&#10;SzUORo6XIUVQAk9HW08VVSTICGCzU9QkkUqh1BAIsCB7917oBO6PjP1T3JtHGYDMbC65qMjtCbGZ&#10;Xryo3P17tvd+29uZzbcVf/dmLJbPylKuLz+1cfPkZS2NYw+IyfcUU1FkIqStpvde6AfI/ALq3e82&#10;Kquxti/HWBKLdWA3RlMN1d8auvNoUe6hg8rj80cLuzP7lG+t3V+NyOSxcD1RxtZhjVwwpTVAmpWq&#10;Iaj3XulL3911tnYc23Oytr9edYzHb8eJxlDRV9JT7cyOPymM3EuXwuO2TksVtXIx4GHd1FlMvQZ9&#10;mcNkMe8dDDDNJUsrHWwbSu9bnFYyStHblWLuqhyqAZOgstc0ByNNdZ7VPQQ545oflDl273iC1jnv&#10;gypDFJI0SSSuaKrSrHLoAAZh2EyMBEgMjoCJdKvcHVsVDsnaWxqftfZuNhgh2xn8nvXEbQzm3sBE&#10;sVJRbRzsdVja7+9FVgI4itNlUSnnqceYYqtZq2GeurktnaWNxFLLc7slu4J0qUkctitaojKoJ7cm&#10;tc0Az0v3bdN6sbm3i23lia9gYVeRJreIJ3UppkkVmandQKFp+KuOl82P7dzDXn3FsnZNDM00FTQY&#10;LBZPeWfp6YmJIqzEbwzmQ25hKbJMgkdVqtsVtPC7qrLOqEyFw4eXQg6Ve2Nq4/atDUUtHNWV9Zks&#10;hUZnPZ3KSQz5zcebq0hhqMtmaungpYZqgUtNDTQRRRRUtDQ00FHSxQUlPTwxb690jszkI8J27tGS&#10;slhxeP3Xs3cm3o62WeSKDPbnxeXwGW27gJ2l8VGmVpMPU5qpx0CmaoqoXr2CxrTEy+690pd9bYfd&#10;m3qigop6ehz1FLDmdp5eojnljwO7MUzVOBy0kVJUUtTU0cFcqx1lMsqJXUMk9LLqhmkVvde6C/ZG&#10;I7axvc278pvhNt5bbO6etNkR4zL7Xx1ViKPa+e2ruffUtZs6oGTzuWyG5vu6DeMVRFkhT49S1LNr&#10;gjE0MMOgKefXujAj/X/p/r/n635v7317pA9mb9o+ttpVm6Kyhmr0iqaDHwReUUGMgqsrVxUNPX7l&#10;3BURyY7ae1cc83nyOUqv2aSljdlWaYxQS+691C6xz9DvLE5Tdo29icDn6jcW5NrbifFSSZKOvq9h&#10;blze1adl3LPgsBLuGkhShYxuIWippJJKdXZo3J917oTP99+ffuvde9+691737r3Xvfuvdf/W3+Pf&#10;uvde9+691737r3Xvfuvde9+691737r3Xvfuvde9+691737r3Xvfuvde9+691737r3XvfuvdYZZY4&#10;keSV0jjiRpJJJGVI0jQFnd3YhVRUUkk8AfW3v2agDietqrO6oikuTQAVqT5Aep+XSfwMMlS1Znam&#10;OmSpyvihpTBLHUKuBoZqt8IjVFPNLS1TzLXTVRaM2VqoxhmWNXN3qCEBIp/h8+P2Do03J1hW32u3&#10;d/Bg1FtQI/XcIJiFYBlA0JHQ0qIw9FZ2AUii1/8Aff7z+fdPToqx5dcvfuvde9+691737r3Xvfuv&#10;de9+691737r3Xvfuvde9+691737r3Xvfuvde/wB9/wAR7917oOt5M2466i69pjqgy1OcjvV/E8iU&#10;+yQ09NLjGnRglNWbyrYzQxBtLyUCZCSFllpwR7r3Qi+/de697917r3v3Xuve/de697917r3v3Xuv&#10;e/de697917r3v3Xuve/de697917r3v3Xuve/de697917r3v3Xuve/de6DrL7Lz2f3C2QyO/c/Q7b&#10;o8psnMYLa21lTbRirNq1GcrMrBuTcFPLU5fc2H3dV5KkFbQaqWkNNjIYDGyzVhqfde6id0zCn6l7&#10;E1pSmGq2jmsdV1FfM9PjMZQZWilxuRzmXnjpq2aHC4GhqpK2taOGaQUtPJojdrKfde6E2NEjREjV&#10;UjRFRFRVVVRBpVFVQFVVAsAOB7917pk3FtnBbrxz4ncOMpcrQOwkWGpVg9PUKkkcdZRVMTR1WPr4&#10;FlbxVEDxzREkoynn2otby6sZhPaTsknCo8xUGhGQwxlWBU8COi7dNp23erVrLdbNJ7YmtGGVYVoy&#10;MKMjip0uhVlrgg9OlFRUmOpKbH0FLTUNBQ08FHRUVHBFS0lHSU0SQU1LS00CJDT09PCgREQBUUAA&#10;AC3tqSSSaSSaaRnlYksxJJJJqSSckk5JOSeldvbwWsENtawJHbRoFVEUKqqoAVVUUCqqgAAAAAAA&#10;dZ2/H+24+vPF/wDYe2zTBJp095jpm29X5bI49583gpNu18eRy1Gce2RocrFNS0OTq6Ogy1JW0LaX&#10;oc3QwR1cKSpBUxRzBJoopVdApuYreGUJa3QmgKKQ2kpQsoZlKn8SMShoWUlaqzKQSX7Zc311bNJu&#10;O2m1uRLImgukgKpIypIrocpKgWRQwSRVYLIiOCofPafow697917r3v3Xuve/de64kE/S3+x/4p9P&#10;evTrxr5dcSNPH1vwPyfpbn+ot/vXutKNUkU4+n/F+VMde8x69cY3Ur6WDi7C6kHlWKMCQbXVlIP+&#10;IPu3w8RQf8Vw/wAP5460DUVHD/VX9nn1lBvz731vpn3Bt/D7pw2R2/n6KPI4jKU7U1bSSNLEXQlX&#10;jlgqKeSGqo6ylmRZYKiF456eZEkidJEVh7r3RIezNgfK7HdpYN+vPlbmsbtzOZLbx23s3f2xulqv&#10;aWTmxEmJrt7bPyOcxXVQ7EqslU7K25mcnQ/b1lPJVzVcharo4sWEr/de6Pr9bf0/1gePr+eR9Pfu&#10;vdB3vDtjrrYk8lDubdePo8xHj5su23aFazPbqOJp6PJV9RlYtqYCnye5JcXT0eGqpHqEpTCi08hL&#10;DSffuvdF43FtL5Qbm6u3vsfcHZtMc12rvym2xtftD497V2xgMp1D05lGT+L7y8faG8qymG4avaGP&#10;lp6aajh3PWYrceUjroaauoEFNQe690bjB4XFbbwuI27gaCnxeDwOMx+Fw2MpF0UuOxOKpIaHHUNM&#10;lyUp6SkgSNBc2VR7917p19+691737r3Xvfuvde9+691//9ff49+691737r3Xvfuvde9+691737r3&#10;Xvfuvde9+691737r3Xvfuvde9+691737r3XvfuvdcXNh/vvp+T+OAPfuHWiK8eHSZXRuaSW6wTbc&#10;iNTSPG/3KzZTKUOS8FSHjDQRjEUM1DJEVkEqV7Ox0rDGjVLmY8D+0/wD/OfXy/wHB17QiFWZd3YK&#10;wI00jjeOq0OSZXDhgRpMAAAJkdhCpwLX5/4n20P59FHXfvfXuve/de697917r3v3Xuve/de69791&#10;7r3v3Xuve/de697917r3v3Xuve/de6wVNRT0kE1XVzw0tJSwy1FVU1EiQ09PTwoZJp55pCscMEUa&#10;lnZiFVQSeL+/de6RXXtNUfwCXL1sE0VfubN7g3C0lbG8WTbEZPOZCp2pT5KOVVqKeqxu03oaU072&#10;NKIfD/YPv3Xul2Bb/ff77/inv3Xuu/fuvde9+691737r3Xvfuvde9+691737r3Xvfuvde9+69173&#10;7r3Xvfuvde9+691737r3Xvfuvde9+691737r3XvfuvdQMpjcfmcbkMPlqWGuxeVoavG5KiqF109Z&#10;QV0D0tZS1CXGqGop5WRh9CpPv3Xukp1pX11fsfApla2qyebw0NXtPcOVrEjSbLbl2ZkKvaW5Msni&#10;gpEkpcpnMLUVEEghg8sEiP4otXjX3Xul17917r3v3XuuLAm1v99f3qmRXh17rsC3++/xJ/4n34fM&#10;CvXuvE297OAT17rwIPI+nv2PI9e679+691737r3XRIH1/P8AxAv71XNP9X+rPXug17Y2tnd67KyG&#10;3tuZOHG5CrqKB3+5nNLR5Cigq4ZqzFV9QuMzZSgrqdSs0ZpJ0qI7wuuiRmBptF5BY30dzOHCgEBl&#10;VWZGIw6qxA1A4BJBUnUMqOgnzrsu5cwcv3O2bVdLFdSMh7mKo6q4LRuwjlojAHUDG6uB4bLpYkMm&#10;3+tq2l6q2vsmDIT7FyVPTYWr3FNtOsmMjZN6uLLbqix+VU0dXG2Uykk7LOulVZgGjkg108i253mO&#10;Tfb3dGiW7iZnWPxQPgAKRalyDpQKCOJAqGD0cF+2cp3EHJezcuxXbbddokTTtbO1TIWElyEk7GHi&#10;yFyHFACRqR49UTDIoIvf+pP+359h4Cleh51y97690GPcapD1nvHMLjdy5ev2lg67fGDoNl4Cn3Vv&#10;Oo3Dsqnfc2Dh2htmpnpINxblqMli44qTHNNCmQkf7dnVZWYe690TbZf8ynpnOY7J47d+1O2Ov+zc&#10;bk9z7XxnXG4Otd01Gd37vLZ+TrsBldu7Ag27Q7jnrslU7hohTUtHWpR5CYzxOkDxOsre690pvj7k&#10;tofISkzm5a7sbGbnxeZyFPvyu6+2nvqlrMfuqPK1Fbtei3xvTF0FLid0t17PW7JyW1tt4XIMMLmM&#10;Jt0VuSpanJzzw473Xuj4fXi/+8f1/wAD7917rv37r3Xvfuvde9+691737r3Xvfuvdf/Q3+Pfuvde&#10;9+691737r3Xvfuvde9+691737r3Xvfuvde9+691737r3Xvfuvde9+691737r3TPn6mvpcTWy4qKK&#10;fKtF9vi46hC9J/Eat0paGSuVJqeQ0ENXMj1Gh1kEKsVu1h7siqzqHPZxPrjOPyr0u2yG0nv7VL+R&#10;lsNWqUqQG8Ne5wlQw8QqpEdQRrIBweptBR02OoqTH0UIp6OhpqejpIFLssNNSxJBBEGdnciOOMDk&#10;k8ck+66merv8RJJ6T3NxNd3E93cya7iV2dmxUsxLMTSgySTgU9Opfv3TPXvfuvde9+691737r3Xv&#10;fuvde9+691737r3Xvfuvde9+691737r3Xvfuvde9+690HW6AN15mDYSLI2ISjhzm+Z430K2KarMe&#10;F2pIDJE08e8KmjqTWKizx/wuhqKeoWP76mkPuvdCIPp7917rv37r3Xvfuvde9+691737r3Xvfuvd&#10;e9+691737r3Xvfuvde9+691737r3Xvfuvde9+691737r3Xvfuvde9+691737r3XvfuvdePv3Xugy&#10;6+aaoznbmQ+2p48dX9mBcRXU8s0n8Xgw3XfXu2cvVTrLRUiw1GP3TgshjmRHqU/yEN5QzGKP3Xuh&#10;N9+691737r3Xvfuvde9+691xb6C/9f6/j6H8j3o+WP8AV/s9ez5dMW167NZLb+JrtxYQ7bztTRQv&#10;l8Ea+jyi4zIadNVTw5Gglmpa2m8oLRSKQzRlSyo10VVeR20NzPHZ3QntQx0OFK6l4jtYAggYI9Rg&#10;kUJLdoudwvNrsbnddtNpuTxgyw61k8N/xKHQlWFfhYHK0qAagP8A7TdGXXvfuvddEX/p/sf+Itb3&#10;7r3Qe0eI3zNvvM5PMZahi2VTQ4r+6OJxFbItVJUCgyNNnn3TRz4KP7n7uqro5IDFXukQpIrRqWmM&#10;ppLNti7VbQW0DHcmL+KzqKAVUp4TBzTSFINUFdbVJotAvBZcyScy7heX19GvLyJH9LFE51FtEgmN&#10;wphGrUzqyaZiF8JKKpMhcQOF+v8AaI/2545PF+fZVw/1fl/q/wAPQo671Dn/AA/1v9tyRz79Ude4&#10;9e1D+h4/1v8AD/H/AB9786daBqK/6v5dMe5Ny4XaeIqc7n6z7LGUslFTvItNVV1TUVuTr6bFYnGY&#10;7HY+GqyOVzGYy1bBR0VHTQzVVZVzxwQRySyIje63ToPqbIb/AOwTVS4l6vrLZwmeCgzFdh2fszOi&#10;nqkD11LtvduH/g2xMc0lK6RfxOiy1ZX0tRrNNjnSN5PY8uvdTOp+qsd1Tt6ow8Wby28MzX5rc+Yy&#10;+99z0W2afducj3BvLdG78fispUbVwG2sS2K2gu6pcdiaeCjggosdDHFGi+on3XuhT9+691737r3X&#10;vfuvde9+691737r3Xvfuvdf/0d/j37r3Xvfuvde9+691737r3Xvfuvde9+691737r3XvfuvdeJt7&#10;917rjqH+8X/HA/qefpz7917rrWOfrYW5+g5tb6/6/v3Wga/Z/q/1V4dd6h/if8Pz/vNvfut9Jfcb&#10;U89VtjF1HndMhuGGVoYApJODoa/cNLNUtYyQ0cGUxVMS6lQ0rRxsdMhVnEB/UYeSn+ZCkfsY/lXo&#10;62kSxQ7zfRaQ8Nowqx/386W7Ko4MzRyyUXJCh3AqlQqFtbj/AF/bQ9aceiWlPLrl7317r3v3Xuve&#10;/de697917r3v3Xuve/de697917r3v3Xuve/de697917r3v3XumjO5qg27ia3M5ORkpKGHyMkS+Sp&#10;qZndIaSgoae4esyWRq5I6emgS8tRUSpGgLsAfde6ZtlYWuxOIlqcyyvuPcNdNuHcrI8ckMeWroqa&#10;FMbTSRJHFNQ7exVHTYymk0q81NRRySlpnkdvde6WA9+691737r3Xvfuvde9+691737r3Xvfuvde9&#10;+691737r3Xvfuvde9+691737r3Xvfuvde9+691737r3Xvfuvde9+691737r3XvfuvdBZvabMblzl&#10;J1vgs3VbbgyO3spnN47kwTk7owuI+8osThMRhZ2hkpNu5LeE89e8GUl8s0MGGq46WD7h1rcf7r3S&#10;7wWExW2cRQ4PC0i0WMx0PhpacST1D+p2mnqKmrq5Z6yvrqypleaoqZ5JJ6md2kld5GZj7r3U+kq6&#10;auhFRSyiaEyTRBwGX9ynmkp50IdVYNFPEynj6j3Z0aNijijY/mAR/IjpmCeK5iE0D6oySK5GVJU8&#10;acCCOpF/denuvah/yPj/AHv3omnHr3XgQfp7317rphe304/41796de/PqPUzrRUtTUvHPMtPBNUG&#10;GkgeoqZVhjaQx09NEGknncLZEUEu3A5IHvaKWdE1AVIFSaAVxUk4AHEknA6amlEEMsxRmCKWooLM&#10;aCtFUZZjSgAyeA6h4LOY3cmIoc5iJ3qMdkYBPTSyQT0sunUyOk1NVRw1NPPDKjI8ciq6OpBAI9vX&#10;VtNZ3EtrcLpnQ0IqD/MEggjIINCMjpPt242m7WNtuNjIXtJVqpIKmlaGqsAykEEEEAggg9O3tjpb&#10;1737r3XvfuvdcH/H+x/BP9PwOT79nFOtHh0hEyu733rU4eGi27WbWp46eur8nNPuTD5/FU9bjZYq&#10;HHUVDLt/Ibc3c0+YoJppq2LLY80lPKsD0bSRiepMfp7AbZHcl5hetVVUCNo2IYFmLa1kiojBQhif&#10;UQWEgB0IHlvd9PMMthHb2r7MoDvITPFNGGjIREQwSQXJMqOzyrcwmKNlja3LKJJUF393fTdH7Rqt&#10;xR7dq925Okx9Xuesw1JUfYR4/YW2svt2l7B3pk8i1NWNBitn43ccMzxwQVVVPLLEqQ+LzzQFgyON&#10;R/xf+r7K9CLoAa3sLcfy52VidibDrsTs6jz2ahyO/d/7H31m83nOuaTq/tiKpqsFTQ0eA2Jn8Bun&#10;sjHbbpIsQ9ZUYfL4yHIVlXJReXE/b1ajRbi28T6lvqvEpo0YKU+IPU5BqGUqKAqQzVIVCZr795Nb&#10;GxX92eBqEwk7hKGp4TRaBRSpDJIJGqQ6siUQyHwpKdKWnhpojM0VPFFTxtUVFRV1DRwosaNPV1cs&#10;1VVTMqjVJK7SOeWJJJ9sKagY/n0uPHqT7317r3v3Xuve/de697917r3v3Xuve/de697917r/0t/j&#10;37r3Xvfuvde9+691737r3Xvfuvde9+691737r3XV/wAf63+8m3v3XuoGRyNNjKKor6xnjp6WMySa&#10;EaSVyTojhp4ow0s9TUSMEijQF5JGCKCxt7sql3CAZP7P29KLW1mvLiG2t1Blc0FTQAcSxY4VVFWZ&#10;jQKoJJAFemlKvdE0pZcFiIKN6FJ4RWbjqVyaV70hkNDW0dHt6uoIIoq79lpoaypGi8iq3CH3Z5Ma&#10;1pw/2QelrW+zIgX953DXAlIbTApjKaqa0Z50kYle4I0ceaKWA7h41e644KeSXBYSSXyzfe09JuWr&#10;kkWlQQmNsc1Xtmigra2YNKPFM1JErKl5rOzR20xEkK50+WB+dcn+XW/p9jaSVF3S5VNI0M1uoGo1&#10;r4mm4coi9vcolYgsRHVQHxtncmhrVGztySCldUgZaraAXIr5oovLRg7qUpCsbmUioED6FYBS+lD4&#10;IuAZ1r8g2P8AjPVhtlkRbV5gs1LjI03VY8EgP/i2TUBRo1ipWpC1brPjafL1GQfKZNEo4WxFHTUe&#10;KjrDUyUVZLU1dRl5KqWKCCmqJKiJaKMEGZYmgfxsFkYyVJULpX4qmv8Akp/P+XTV09jFaCytGMko&#10;ndnlKBQ6hVWMKCSygEyk4QuGQupKgKogLe68MUx0WY9Ou/fuvde9+691737r3Xvfuvde9+691737&#10;r3Xvfuvde9+691737r3Xvfuvde9+690H29CK/L7B27/nocjutczlqSP/ADwxGz8bXbho8kzL+9DR&#10;0G+KbBpJIpCs88cLkrNpb3XuhAH5/wAf99/r/T37r3Xfv3Xuve/de697917r3v3Xuve/de697917&#10;r3v3Xuve/de697917r3v3Xuve/de697917r3v3Xuve/de697917r3v3Xuve/de697917oLt5Ct21&#10;uXbm+ccv3FJW1mB2Bu7FiQJLXY3cu5aHF7VzVIZpI6dqzaG5M4zPGzxiTGZCuZfLURU0L+690ItV&#10;V0dJ9sKurp6U1VTHSUoqJ4ofuqyUMYqWDyupmqZBGxVFu50m3092WOSQsY0ZtKljQVoOBJpwAqKn&#10;hnPTUtxBb+H406IXcIuogamNaKtSKsQDRRUmhNMdSl+n/I/9fm/555/x90H8+nB12R731vpgrqrc&#10;EGZw1NR4egrcDWCvTM5Zs29JksLPFTNPjnp8K+KlgytDWyRtDNItbDPTyPGVhlRpHhfjS1NvcPJc&#10;MtyKaV0VVwT3VfUCpUUYDQwYBsqQoYtuJtzTcLCK32+KTbXD+LKZSskTBaxkQ+GVkRyCjESq6EqQ&#10;jqWKPyiwP+Jv7Tj5dGXXL3vr3TTnjnFwmXfbMOKqdxpi8g+Ap87VVdDhKjNrSTHEwZitx9HkK6kx&#10;UteI1qJYaeeWOEsyRuwCl+1Fsbm3F60i2ZdRIUAZwlRqKKxVWcCukMygnBYDPSLcjuK7ffttEcL7&#10;qIXMKzMyQtLpPhCV0SR1jL6Q7Ijsq1KqxoC6gW9pxXz6W9d+99e697917r1/fuvdBvm9+yjPT7R2&#10;bgJt5bkx70X8f8eSosTtvZwr4Y62jXd2dn+7qqWurca/nhocfQ5PIeKSCWaCClqIqk+690z0u+Oy&#10;K2h8UfSe4MTuE1tfQf7+PenX8GyxJjpqqL+Mf3i23n91bpG2M0tH5cdKNunKtFUwfeY6hc1EdNqm&#10;eHXummn2H2lkd9bZ7Ayu+dt7aaho5cVuXZu2tsVWeo89gTLW1VNhZN27myqT0UtJkZo6j77G4nFT&#10;VOkx1KVCJSmm3nz690K22Ns4vaG3sJtbCCuXD7fxtLicauSyuTzdclFRRJBTR1GVzNXXZOseOJAo&#10;aaZ2CgAEAADRAIoeveden8AD6f7x9PfhXz69137317r3v3Xuve/de697917r3v3Xuve/de697917&#10;r//T3+Pfuvde9+691737r3Xvfuvde9+691737r3XRNv6/wCw9+691wJvyPpx9BexBvz/ALH37zHX&#10;h5dJinFZnqvGZWOpqKHCUj1FTT0gjmgqs201JBFj66plSqi8OJSOoqCaKanMk0ohlZoxGYncOlFZ&#10;KAuaZ9B5j7T6+WR8wbOLfbYL2yeFZNykCqzVDLCAzGRFBQ6pCVjpMrgIviIA+sMipUEfX/ffX20B&#10;T7OikVpnj14i9vpx/wAat73141660n8WH9fz/Xj8f1/N/fqZBJ6358cdcgLX/wAf99+ffutdd+/d&#10;e697917r3v3Xuve/de697917r3v3Xuve/de697917r3v3Xuve/de697917pkzueoMBTQTVhmlnrq&#10;tcdicZRxfcZTM5SSCoqY8biqO6mpqvtaSaeQkrFT0sEtRO8dPDLKnuvdMe38HkJ8md3boipk3CaT&#10;IYrE0NJPLUUm2tvZCroKqbGJUMkK12Syc2IpZ6+fQF8sKQxXihDye690t/fuvde9+691737r3Xvf&#10;uvde9+691737r3Xvfuvde9+691737r3Xvfuvde9+691737r3Xvfuvde9+691737r3Xvfuvde9+69&#10;1737r3XvfuvdMW5tv0W6MJX4PIS1lNBWxx6K3HVBo8ljaylnirMdlcZWBXNJlMTkKeKqppbN454U&#10;axAsfde6TWzaqqzeNrsJutsdmtx7G3BFgs1XrR04pK/K0NDidx4LcUFHo8WNyFfgszj66WGNQtFW&#10;yyRRM8cUcr2R3jLGNytVINDTBFCPsIJBHmMdMzW8FwEE8KOFdWGpQ1GU1VhXgymhVuIIBFD0IIFr&#10;8/6w/p7oBTp7pnzW4sBtuKin3BmsVhIMllKHCY+bLZCkx8ddmMnL4MdiqN6uWFanI10t1ihTVJIQ&#10;bA29qbe0urxpEtLaSVkjZ2CKW0ogqzGgNFA4k46L9w3Xa9ojt5d13GC2jmmSGMyuqB5ZDSONSxGp&#10;3OFUZPkMdOx9ViOLc8j/AJGPqPabBrnowp69JfdO66TaUGKafG5zNVuczVFgcRidvY18jkKyvrBL&#10;M8kheSnx+MxtBQ081TVVdXPTUsEMLXfW0aOtsLCS+a4CzRRxxxtI7O2lQq0+RZmZiFVEVmZiKClS&#10;Cbet8g2WOyMtrcXFzc3CwxRQR63d2BbzKpGiIrySSyukaKpq+oqrKoG//G/aPo5679+691737r3X&#10;vfuvde9+690Hm8c3kKmrp9jbVrGpd1ZmlSsrsnDDTVR2ZtVqv7av3LVx1EohgyNYkc9LhEkjqBU5&#10;NfI1PPSUdd4vde6U23Nt4baeJgwmBohRY+nlqqjS9RV11XVVldUy12RyeUyeQnqsnmMxla+eSpq6&#10;yqmmqqqpkeWaSSRmc+690+W/rb82P9B/yP37r3Xh7917rv37r3Xvfuvde9+691737r3Xvfuvde9+&#10;691737r3Xvfuvde9+691/9Tf49+691737r3Xvfuvde9+691737r3XRNvfuvdQ66upcfSzVtbOlLS&#10;0yNLNPKwVERfqfzqYk2AAJY8Dkj3YKWNAM9O28E91PHbW0TPO5oFAyT/AKs14AZJA6ZP4ZLnJI6j&#10;O0UMdLR1Znx2Hlkjq43lhkiekyeVUCSllrqaWHXTxoXjp2tJqaUIYdltIpGc+Z/wj1+314cKgmP1&#10;a7bG0W13JM8kdHlAKmjAho4yaMEYGkjEBnFUoI9XiKZRbj/bf76w+p906KeuXv3Xuve/de697917&#10;r3v3Xuve/de697917r3v3Xuve/de697917r3v3Xuve/de697917r3v3Xuve/de66P/Ff+I/offuv&#10;dB+l8j2hWx1Pqj2psjB1mKjH6BV72ze5qTL1U6MWV54KXZFNHTOuloo6ipW7Cb0+690II9+69173&#10;7r3Xvfuvde9+691737r3Xvfuvde9+691737r3Xvfuvde9+691737r3Xvfuvde9+691737r3Xvfuv&#10;de9+691737r3SJ3h2Ls/YRxw3VlJsd/FFr54GhxGaysdNj8StM+YzmYlw+OyEeA2zhI6yJq7KVxp&#10;8dRJKrTzRhgT7r3SupKulyFJS19DU09bQ1tPDV0dZSTR1NLV0tTGs1PU01RCzwz088Lh0dGKupBB&#10;IPv3XuouWzOHwNG2RzmVxuGx6TU1M1dla6lx9GtRWTx0tJA1TVywwrNVVUyRxqW1PIwUAkge/de6&#10;k1dXS0FLU19dVU9FRUVPPV1lZVzR09LSUtPGZp6mpqJWSKCnghQu7syqqgkkAe/de6RnXtDVpish&#10;uPJUslDl99ZiTd+Qx81JJQ1ONhqcbjMPt/F19HMWmp8xi9pYXH02QBZgchFOyaYyiL7r3S89+690&#10;1ZPDYfLSY6XLYrG5OTE18WTxUmQoaWtfG5KnB8GQx71MUho66EMdEsemRQTYj27Fc3NuJRb3Ekay&#10;IVbSzDUp4q1CAVPmDg9JLqxsb1rZ7yyhmeGQSRl0VjHIODoWB0OK4ZaMPI9RaHcuEr81m9t0lckm&#10;c27Hi58xjTFPDUUtPmaeSoxlWoqI4lq6OsSCRUmhMkXlhkiLCSKRVvJZXMNtbXkkNLWbVoaoIJQg&#10;MMHBFRUGhoVamllJZt912+53HcNpt7gHcbXQZY6EMqygtG/cAGR6MA6Fl1I6V1o6q5PQUM1bT5N6&#10;OmbJUdLWUFJkHpoWrqahyM1BUZCjp6tkNRBSV8+LpXmjVgkrU8TMCY0KtCWURPCsp8BmDFanSWUM&#10;FYitCVDsFPEBmA+I9KmtrZ7iK8e3Q3aI6K5Ua1RyjOit8QV2jjZ1BAYxoWBKiktRYW/23+H+Htsd&#10;P+vXL3vr3Xvfuvde9+690wbl3PgNn4Sv3HufKUmFwmMjSStyFdJ44YzNPFSUsEagNJUVddWzxwU8&#10;EavNUVEiRRo7uqn1fPy69UVpXPTBsDE5Onx9fn9x00VPurduRmzWXgDRzPiqIu0W29tGeNER/wC7&#10;WASCnm0fsyV/3M6czsW9x690vvfuvde9+691737r3Xvfuvde9+691737r3Xvfuvde9+691737r3X&#10;vfuvde9+691737r3X//V3+Pfuvde9+691737r3Xvfuvde9+6903ZXIU2KoKvJVjOKaip5aiURKZJ&#10;nES6hFBCPVPUzMAkcY9UjsFAJIHvwBLKo8+lNnaTX91b2UFPGlcKK4ArirE4VRxZjgAEnAPTbT4h&#10;61zV5xo8gwr4cjjsfUUlIKXCPSPUfw+SnRfunfKRRTAzTmeRTOuqIRoFUW1Uwn/F/wCx0qkvlgUQ&#10;7YGiXwikjh31zBgokDfAPDJB0JoU6DRy7EsVEBb/AG/ugFK9FnXfvfXuve/de697917r3v3Xuve/&#10;de697917r3v3Xuve/de697917r3v3Xuve/de697917r3v3Xuve/de697917ro/8AFf8Aev8AXHv3&#10;Xug766f+I0269xyaPudwb83YkixSeWnjpdoZWXr7FfbSFQ4Srxe0IauVLlVqqmbSdJHv3XuhF9+6&#10;91737r3Xvfuvde9+691737r3Xvfuvde9+691737r3Xvfuvde9+691737r3Xvfuvde9+691737r3X&#10;vfuvde9+6910f97Nv+K8fnj37r3QEdfUu2qTtLt2Kto8LB2K+egydHUzQ69z1/XOV21s9KCrx+Ry&#10;XkzNZtH+8GOqKZ0ikOPp8nSSwxqniRR7r3Sol6i2bDkcrnNtU1dsHP5qYVuTy+w8hNtxcnlvIZRn&#10;M5t+mD7P3VmedBqcvja+SSICN9SAKPde6YV6Ux248fmIu281Wdn5HP7fze1q8TrWba23jsHuHBvt&#10;nOQbU21ispKNt5DOYOSWOryKVU2SL1dStPUU9LKKWP3XulAnVeCSoo1qc1vTK4CjkjrRtLcO7szu&#10;jCVWapqqOpos3kavclRldz5GSg0WioJsi+GD6ZzRNVRQ1EXuvdCaD/T8f76/+39+69137917riwv&#10;/r8/7H6f6/5/1/ej9p691DY0i1aIWp1rp6eRo1vGKqakpZIllZB/npKanlrE1WuqPKt7FhewD+GT&#10;RvCDU+QJBpWnmQpoOJAPkMMk26zgEoLpkNK01FFIrTzIUuK+QLCtNQrMU3vxbn/b/m/vQ4dPddk2&#10;t9efpb/Wv7917ru9/fuvde9+691xb8Hj8/W/5t/T37r3QL7uySbq7C271aaCgrcRS0dB2Zumslqj&#10;PJTrtXcNDUbTxL0C4+eKkqq7dcFHXwzTVEZmpsbUoiNZmVX9Kg29b1pSJWmKKmk0IVas2uvFSyqy&#10;0PxVrihJl3SSTfX2eK3VreO1EryiQakd5CscRi0lv1FWRxIWHwEUzXoaE+n1v/j/ALx/Qe0YrTJ8&#10;h0c9cve+vde9+691737r3Xvfuvde9+691737r3Xvfuvde9+691737r3Xvfuvde9+691737r3X//W&#10;3+Pfuvde9+691737r3Xvfuvde9+690ns2zCv2qgrBTJLn5lkgYTkZJY9t7hqUo/2o3jBimgWqBlK&#10;IDTcHyaAbr8MmM6f2ZGf8n5+nRpt6g229Mbcuy2oIYEDwybiBS+SDQqWjOmp/UyNOoh/X6G34P8A&#10;h/xHun556K+Pn1y9+691737r3Xvfuvde9+691737r3Xvfuvde9+691737r3Xvfuvde9+691737r3&#10;Xvfuvde9+691737r3Xvfuvde9+690hOxK2si28MRi5qqnzG7cljtpY2fHztS5OjGcnEOZzOMmWSI&#10;x1219spXZZTqBAoTa7WB917pZUdJSY+kpqGgpqeioaKngo6KipIYqalpKSmjWGmpqanhVIoKeCFA&#10;qIoCqoAAAHv3XupPv3Xuve/de697917r3v3Xuve/de697917r3v3Xuve/de697917r3v3Xuve/de&#10;697917r3v3Xuve/de697917r3v3XuuiP99/W/wCPfuvdI/eexsBvvGJj83BJHVUcj1mA3BjzFS7j&#10;2pmPE0VPn9sZcwyz4jMUqudMiApIhaKVZIXeN/de6aes9wZzOYzPUmfqMbla3am6sptEbnw0FTS4&#10;vdf8Gp6D7zKwUc8Zhoa6gytTUYvIwU89VTwZTHVKLIpVoIfde6Ef37r3Sb3fnKrbW2M7uGjxFTnp&#10;8JjKvKfwaiLiuyMNDEamppqBYqeqlnr3p438MKxs08umMWLXCuwtkvb60s5LhYklkCamppUtgFql&#10;QFBpqJICrU5pToq3zcZto2fct0gsXuZLeFpPCSutwg1MqUVizlQdCBSXaiDjUOWTy+KwlK1dmclQ&#10;YmiV0jesydZTUFIryHTGjVFVLFCru3AF7k/T2xBBNcyeHbws8nooJNB8hU/y6V3d9ZbfCbm/u4oL&#10;cEDVIyotTwGpiBU+Q4ny6cNQ/PH+v/r2/wBt7arxwelXUaWto4qmno5aqnjrKqOealpJJ40qaqKk&#10;8P3UlPAzCWaOm+4j8hUEJrXVbUL3COUeURsYlpUgGgJ4VPAVoePGmOmWngSaK3eZVuJASqkgMwWm&#10;oqpyQtV1UBpUV4jpIv1/tubsSm7RemlbdtJs6p2LBVNMftkwFXmIM7LGKbSV+7NdTDTLfUsbMoFm&#10;N1y7refuhtkDr+72uBMRTJcIU4+mk8OBNDmgoStyztL80xc4mFv34lg1mGr2+A0qzEaeGrWuG4gF&#10;hip6W4Fr/wCP9PZf+fQg6R+823gsO3P7nJTvK28NuLuL7g0gVNoNWj+8bxirdL1C0F/H4rza7aQe&#10;R7MNuG3lrz94FtP08nh0r/a0/T4A41ca0FK1PAEi3476I9q/cSqX+vg8eunFrq/XI1fi0cNNWqcD&#10;pXhgB9Dzzx9Prb/Dj2XDiw/1f6v9Q6Pf8PXIG/8AsPr738/Lr3XTC4/2B/xH45I/Pv3Xug02Wy5f&#10;dPZm4vGrhNx43ZWKykVjBkMDtDB0VTU00UkYWKdsLv8A3JuGjne7OlTDJCzfshV15U/2OvedfPoS&#10;1BH1N/8Aff7D8+/Cvn17rl7317r3v3Xuve/de697917r3v3Xuve/de697917r3v3Xuve/de69791&#10;7r3v3Xuve/de6//X3+Pfuvde9+691737r3Xvfuvde9+690nNxlqdMXlBT09RHh8rFW1PmZ43paKo&#10;pavE1+RglE8UUbY2iyck8gdZRJBHIiqJGR0uh+JK/EP8BBA/Mgf8V0a7UPFe8svFdGuICi6QDqdW&#10;SVI2XSSRI8aoukqQ7IxJVWVlBGysoZSGVgGVgQyspAsVYcMpH0P590oRg8eisgqSpBBHr1z9+611&#10;737r3Xvfuvde9+691737r3Xvfuvde9+691737r3Xvfuvde9+691737r3Xvfuvde9+691737r3Xvf&#10;uvddH8f48f7H37r3QeSsM52TSwIDLQ7G27UVtWJI3ek/vLvCeOkxL0cigwLmsHtzEZAVCsVmhpM7&#10;AQDHUXPuvdCGPp9b/j/bfX/effuvdd+/de697917r3v3Xuve/de697917r3v3Xuve/de697917r3&#10;v3Xuve/de697917r3v3Xuve/de697917r3v3Xuve/de69f37r3Qbdl5BZ9vPtSgrKiLMb6ykXX9E&#10;+LrJaLJ4+TM46oyG4MnR5Cnnpji8ntrY1JkMxAzTQyO9IiQlp5YY5Pde6XWKxeNwmNx+Gw2OocRi&#10;MRRUuMxWKxlJBQY3GY2ggjpaHH4+hpY4qWioaKmiWOKGNVjjRQqgAW9+691NLAGx+v8ATi5/1he5&#10;t79/g69508+uJs1iDa1/6Xv9OL8e6nIPXh5EcOg53516d8T7daTPV+Ko8PU1Ulbj6ZXlgytNW/Zp&#10;UAqKqCOlySU1NJTwVZSZ6eGsqPGodw6nO1bsdsS8C2qSPKoCk4Kla6c0JKEkMyVAYolcCnQU5m5X&#10;PMcu1s25ywQW8jF0UEiRW0ahTUAsmlWjSSjGNJZdIDNqGfJ5bF7AxGA2rt/EVWYypxiYrZ2y8bVe&#10;TJVeNwEWPoZaypr8pUn+H7e2/BVUq12TrJfHE88MV5qyqpaeoLbiaS6nmuZm1TyOzMaAVZjUmgAA&#10;qfIY+XQhsLK222ys9us49NnbxJHGtSaIihVBLFmaigAliSeJJJPScwuA7bVcjk56zp7ambzdVLW5&#10;qLDbK3LugZCtjpqSgxVXkc+27dh1WWqcbhqOCgaSWiVpoqWN0MEbLSw6eaaSOCOSZ2jjUqoLGigs&#10;zELWukFmLUFO5mJqT1uGzs7ea7uILSJLi4cPKyqA0jqixqzsAC7LGiICxJCKqDCik5d9bg2tUvS9&#10;k7cXH4rzCKi7B2q9XmtnzRvMkFM+58eYf7x9f1U0ay1NTJUxVu3sfToPNmzK6x+2+lX+HpTYnsXr&#10;7P5OPC4Lfezc1mZoZKiLE4nc+EyOTlp4QTLPHQUddNVPDEFJZghVbG59+610r25tb/G/H4/pb/X9&#10;6K6sde6DjZu3970+Rye4947xrKubMvV+HYuNp8H/AHK23TmphjxLYytlwQ3nV5qLD0cS10kuUbHz&#10;1k1RNDSQI8SRm+4XW2vDBabft4VIwtZnL+M5oS4YBzDp1sSlI/ECKitI2ahPl/beY4rm73XmDfXe&#10;afVSzjWH6S3GoeH4bND9W0oiVRMWuDC8rSukEYZFQSFuL3/r7KB6+fQsx12fxz/yL8+99e6C/rGu&#10;jih3ftarmjTcO3d+b4rsnjvE1PJDid6by3FvDaWRiRpp1rMfk9v5aJRVRM0L1kFVAfHUU1RBD7r3&#10;Qo+/de697917r3v3Xuve/de697917r3v3Xuve/de697917r3v3Xuve/de697917r3v3Xuve/de6/&#10;/9Df49+691737r3Xvfuvde9+691737r3XB+eB9fr+L2PFh/iffvz60eFK9J3Aqcc9dgUo5qfH4r7&#10;T+DTHyS08mJqYLx0yVDqEWXGVcM0AgBLQ0q05P8AnFveQggOeJ4/b/s/4a9Gu5SC8WDczcB7qct4&#10;w7QwlUipKg1pIjI+sijyGUL8JopAb/717p0V9d+/de697917r3v3Xuve/de697917r3v3Xuve/de&#10;697917r3v3Xuve/de697917r3v3Xuve/de697917pLb4zVVtrZe79x0MdPLW4Da+fzVHFVrI9JLV&#10;YrFVdfTx1UcM0Er08k1OocI6MVJAYHke6904YTB0mCpJIKeSoq6mrqGrsrla945cnmsnLHDDPk8n&#10;PFFBE9Q8MEcUccaRU9NTxR09PHDTwxRJ7r3Tz7917r3v3Xuve/de697917r3v3Xuve/de697917r&#10;3v3Xuve/de697917r3v3Xuve/de697917r3v3Xuve/de697917r3v3Xug83j2XtfaX3mMORosvvV&#10;cbFXYfr3G1sFTvLPyV08lFiY6LA0/wBzlY6CvyETRyVzwCio4klqKiSOCCaRPde6Su1ekNp42bFb&#10;lzuGx8m+ky+d3Pmslga3OYrE5TO7h3LkN2+PM4+nr6Sl3rR7SyuTcYOXNQVcuN0malWlkkkB917o&#10;UNwbn23tLH/xbdW4MHtjE/cQUhye4MtQYbHirqmKU1Ma3I1FNTfcVDjTGmrU54APv3Xugry3d2y8&#10;lgM3VbI3D/GpP4blYMHvDHbe3Hmesv43DSzx0pqey6HEVHXaUdDlgsFZI+TENLOkkM7Ryo6q9a+A&#10;bq2+qB+m8RddOOnUNVKZrStCOB6Q7p9f+7dw/daqdy8CTwtVNPi6D4equKa6Vr/Lj0+dUJ2WcFWt&#10;2e6nLNk5vsY3XBfepQKoWN6mTbZGJ0TcaI1DSq4dmfS6RQmG8fuzxoRtenTpOor4mipJoFEv6lQK&#10;aiSAThQAKkOclDm7933Lc3vW7Mp8MHwdYQACrG3/AEqHiAAWB1FmoypG97y3xS7LGNFVjK+vfNmr&#10;x+DFHPi0GT3QBTnDbSp6SoyMeZqcvuBHqJ45KejqKOio8fV1NdNSwRB2LVjUxSytOgdSoCHVqYGt&#10;SCFK0UgA6nBOpdIbu0iiS4lS7t7ZbKVoXR2aUGPw4yhTSjgyCUtIGYoUjdAIn8R4yYxJI2ft2qxN&#10;NNlM9PT5LeedjpZt0ZenMj0zS04nekwWD8yRSUe09utWTRY6n0IT5JaqcSV1XWVE7eDw6U9LG3+t&#10;9f8Aff7H37r3XRBJ+vH+++n++/417r3TFuTa+A3fi5cNuTF0uWx0hEqRVIcTUlUiOkGRxtbC0Vbi&#10;stRay1PWU0kVVTSWeKRHAPv3XukWm0+wdvxOu1+wjnKaNaYUuF7KxEGb8FLQyEpisbuvbj7az9M1&#10;fSH7eXI5hdyVausdQyzusyVPuvdYI919rY3Q24epKPJx1EVOsa9Y9iYjctRS1ZpvJXHKx9jYbp2n&#10;hoEqP2qaWlmrZp/1SQQD37rfp1yl7fwOPBizW1u1cTkYwTWY2HqPsfdZpHDIPF/Gtg7b3dtbIsRI&#10;pDUOQqo7XGq6OF91rp/wnZOxtx1lHisbuSgjz9dT1FXDtTL+bb29EgpNBqZKzZW4IcZuvH/bpKkj&#10;iejiIjkR7aHUn3XumvGzL/pj3rTjyO3+jTq+WUKkwipV/vT28kBeWSVYXeuOvSsKM6CnYzFQ0Gr3&#10;XuhMFvx/vvz9P9j7917rv37r3Xvfuvde9+691737r3Xvfuvde9+691737r3Xvfuvde9+691737r3&#10;Xvfuvde9+691/9Hf49+691737r3Xvfuvde9+691737r3XEi5/H0A/wB59+690mdwCnopcLm5WmSW&#10;gy1Fjl+2VPJUxbnq6bb5oqh3ZP8AIRkK6mqpFBuz0kZAJUD24lSHUeYJ/wB5BOPmaU/Po42rxbhN&#10;x25ApSWB5O6tFNsjT61Ge/w1liU+krCuT0pkvbn/AA+n0/2H+x9t9E/kB1y9+691737r3Xvfuvde&#10;9+691737r3Xvfuvde9+691737r3Xvfuvde9+691737r3Xvfuvde+nv3Xuve/de6DjcTtvSpn2fjQ&#10;TjKDLYo71yU0RbHvR0c9BmqrZscTSRrlptxURjpq+JlejTHVMyTFpGWB/de6EYf77/bfg/n37r3X&#10;fv3Xuve/de697917r3v3Xuve/de697917r3v3Xuve/de697917r3v3Xuve/de697917r3v3Xuve/&#10;de697917r3v3XuuiAbf7x/tv97/3n37r3QVdRIYtt5anyEIg3TFvTeH997xun3G6KnOVdbLW0wnh&#10;Ss/gFfiKqjmwqVDTTwYCShhaaUx62917oVPzxf8Ax/17e/de6DehU5/srP10pjqMXsTF4vbuKVqZ&#10;4pKLd24KZ8/uyYvNIUrP9+rW4BKaeKJRAKisiErmSaOL3Xul1lMXj83jchhstRUuSxGWoavGZTG1&#10;0EdTRZDH18ElLW0VZTzK8VRS1VNK6SIwKurEEEH37r3QA74yCfHLbmS35hcDv/eWwMVQEZ/Ym38u&#10;26c3hpZcnj6fG5vZ9NvrcVDS4jbmIpKiaPIUEeSpcfQ0EUU1PTxpBN5PdbOelN1rkYex8hkO13xV&#10;dj6OeKTaWyKfLzUc9XT4HE1k/wDeDOQQ0NdlMfjZ907kDwyNTzOtdj8Tj5mYgoqa/wBX+r/N1roZ&#10;1FuP9t/rf8V9+pknr3XfvfXuve/de697917r3v3XuuiCSP6f7zf37r3XrH8W/P8AsL/Qj8cD/b+/&#10;de6Y9xbZwG7cVLhdzYfH5zFyyQzmjyNOlTHHVUsgmpK2mdx5aTIUM6iSnqIik8EqrJG6uAR7r3SM&#10;2T1/mtp7i3HmMpv7Nb1pMtgNpbfxMO4cXhIcxiabbNdvCuc1uawlHioc8ax91iNGlpI5446VTLLU&#10;SySSn3XuhPF/z/xX37r3Xfv3Xuve/de697917r3v3Xuve/de697917r3v3Xuve/de697917r3v3X&#10;uve/de697917r//S3+Pfuvde9+691737r3Xvfuvde9+691737r3Sf3W80e2s/NTVUNBUw4XKTUtf&#10;UNohoaqKimlpq2STxymNaSZFk1BGK6b2NvbkWZYhSoLAfkTQ/wCboy2VUbeNqSWBpYmuIwyLxdS4&#10;DIMipZSV4jjQmnT8v++/5H+fbda9FuOuXv3Xuve/de697917r3v3Xuve/de697917r3v3Xuve/de&#10;697917r3v3Xuve/de697917ro/8AIvfuvdB0+QyW95ZqTAVlRiNoxyRJV7toZadq7cQRr1GO2lMD&#10;OtHj2ZfDVZVlMugulDol0VtP7r3SzxOGxWCx8GLw1BS4zH071EkVJRxLDEJ6upmrK2oZVA8tVW11&#10;RJPPK+qSeeR5HZndmPuvdOfv3Xuve/de697917r3v3Xuve/de697917r3v3Xuve/de697917r3v3&#10;Xuve/de697917r3v3Xuve/de697917r3v3Xuve/de66P0+tvfuvdBhtQxydi9qzY6nmpMbDNsnHZ&#10;ZXp4qeHIb7g24MhmMtDZPuK95NjZTbVG9SSYj9iIUAaCS/uvdCd/S9+Pxa5v/r/1H+39+690CtBv&#10;rZW0N8b/AMDuzd+2dr5rce7cHmNvYzcWdxmFrs9ja7Y+xtt0tbhqfI1VNJlIZs/iKmiBgEh+4iMf&#10;6rA+690Nf0+v++/p/sf979+6910fxxe1/wAf4f64vz+Pfuvddj/b/wCP/Fffuvdd+/de697917r3&#10;v3Xuve/de697917r3v3Xuve/de697917r3v3Xuve/de697917r3v3Xuve/de697917r3v3Xuve/d&#10;e697917r3v3Xuve/de697917r3v3Xuve/de6/9Pf49+691737r3Xvfuvde9+691737r3XvfuvdMW&#10;56Wat25n6KnpEr6irwuVpYKGSY08dZNUUE8UdI9QJqf7dKhm0F/JHpDX1C1/d4iFliJJA1DPpn/U&#10;ejHaJo7bdtruZrjwYo7mJmkpqKKrqS4FGqVArTSa04Hh06U06VEENRGsyx1Ecc8aTwT0s6pMiyKJ&#10;qaqjhqaeUB/VHIiyIbhgCCBUggken+ry6RSxtFJJE+nWpIOllYVGMMpKsMYKkgjIJGepAIP0966b&#10;679+691737r3Xvfuvde9+691737r3Xvfuvde9+691737r3XvfuvdeJt7917rq4/3w+v+t/W/v3Xu&#10;g2zeSTeddU7LwFaJaCnkEO/8vR+ZqegxzPLDU7OosrTskUe7M0ImjqY6eQ1mIoHM8hpZqnGvN7r3&#10;QiQwxQQxQU8cUEEMaRQQwoscMMUahI4oo0CpHGiCwAAAH0t7917rKPfuvdd+/de697917r3v3Xuv&#10;e/de697917r3v3Xuve/de697917r3v3Xuve/de697917r3v3Xuve/de697917r3v3Xuve/de68Tb&#10;37r3QXYLtjbm6d5U+1NuQ5DMUM+3txZ1N40sKf3SqpdtZrAYOvxWJyckiHN1EdTngWqaRJaFXgki&#10;E5njlii917pv3BDv7Zeb3DubZu2cPvXAbhlxed3LgZ9yV2A3dR5PEUFJhMtV7PhlwWZwm56zMbXx&#10;NDHSYuqrMBTx11CS9YVrnkpfde6Ue3uz+v8AdNdT4rB7sw9ZmKmjSvgwrzmhzUlOYWnmUYevWlyX&#10;3GPAKVkJi81FMjRVCxyKyD3XulrV0dLkKWqoa+mp62hraeakrKKrhjqKSrpKmMxVNNVU0yvFPTzw&#10;uUeNwVdSQQQbe/de6DI9VUtFTy4zbm9ewNo7dqEghl21g85Q1GNgpoWZJqLA1u4sRntxbNoKjG6a&#10;OOnwddjIMfBGrUK0s4Mx96enXuknQbXoqPIV2S6S3DNDk9uZGal3btnMZXO5DYu/cpW0VPVSruLc&#10;mTodyZCm3fAkqPJm8Y9TWrK4TJRVoSOGNRPaXFslvJcRFBKupQSNWmpFStdSgkGhYCoyKjousd22&#10;/cpb2KxuBKbeQI5UHQHKhtIemh2UEawjNoJ0vRsdCVs3e1LukZPG1VFNgN37caih3ZtKvngnr8LN&#10;kYXnxtXBVU5+2zG3szFFI1BkYLw1HilicRVdPV01On6Melvf37r3Xfv3Xuve/de697917r3v3Xuv&#10;e/de697917r3v3Xuve/de697917r3v3Xuve/de697917r3v3Xuve/de697917r3v3Xuve/de6979&#10;17r3v3Xuve/de697917r/9Tf49+691737r3Xvfuvde9+691737r3XvfuvdcWF7fTi/1/x4Nv9h79&#10;17pL01K23qt6empKioxGYytfXs0B838FyGUlgqJohRQ0nnkxmSyklTVTVDSyNBU1JuogOqFwkyDU&#10;xAYCn20wPlWmPLA8z0cTzLusCyzzqt9BAiUOPFjjDAEuWp4kcYjiSMKoeOMAEy4kU6fQ835/2H+w&#10;9t9E+PIdc7+/de6SW2t7YHdgmOJkrAFjSrpTkMdWYz+K4qXSKfO4cV0MDZLB1Tm0VVGDG9gwOlkZ&#10;vde6Vl/95+n/ABT/AF/fuvdd+/de697917r3v3Xuve/de697917r3v3XuuJsbf4c2/Ivx/t/x791&#10;7oNooKnsanSvlr6qh2BkKWGbGY/Gy1GPym7KKojMsWVyeZpZ4sjjsDXRvHJTUVK1NUTRKDVytFPJ&#10;RL7r3QgUVBRYyjpsfjaSlx9BRQpT0dFQ08VLR0tPEumKCnpqdI4YYIlFlRAqgcAe/de6lAW/33+A&#10;H+x+nv3Xuu/fuvde9+691737r3Xvfuvde9+691737r3Xvfuvde9+691737r3Xvfuvde9+691737r&#10;3Xvfuvde9+691737r3Xvfuvde9+6910f9h/sf949+690AfVmD3jjM1BjM3tysweK6+2tX7AoNwT1&#10;WDaHsrEU24IjsPLLSYfLV1clRtnaGJVqlq6noVXJ5ysWjgjiEt/de6Hy3+3/ANt/xv37r3Sc3Ptf&#10;Gbsxox2RNVA8FVT5LF5THVDUeXwmXoyWocxiK5VdqWupWZlOpZIZ4XeCdJaeWWJ/de6b9hZbL5PA&#10;Cl3LJRy7s29WVO3N0y4+mkoaOry+M8ejM0uOlnq5MVR7oxc1Nlqekaepalpq6OJppWQyN7r3SyYX&#10;tb6jkcce9EV61/h6Dcbo622TlKnbCS4na0kxymfyLwYafD7bWuloshuXMz5XcsOOp9rU24ZsTjan&#10;J1NPPVpXtRRtVuhhHk9vTXFxdMr3M7yOqqoLMWIVRRVGqtFUYUVwMCnSWzsLHbo5IdvsooInkaRh&#10;GioGkc6nchQAXdjVmOWOSa9RJH6V7UyEFNM/VvZGWwcM89NDIdp7wyOHp5HovuZYI3/iNTjoZJZK&#10;fWwCqWaME3Ke2ulfSJ6dx0lTuTc+6dkrQ7a6RrFqMds3bOHrqeuwe7MvSVNFj8r2LhcR/AqSDYeB&#10;lfCy0+PpsRkKnFbghnbMtDFPUmWp917oxQFuP99/vQ9+69137917r3v3Xuve/de697917r3v3Xuv&#10;e/de697917r3v3Xuve/de697917r3v3Xuve/de697917r3v3Xuve/de697917r3v3Xuve/de6979&#10;17r3v3Xuv//V3+Pfuvde9+691737r3Xvfuvde9+691737r3XRIH1/wB9b/evfuvV6TO6DFLS4yja&#10;aeKas3JtwUqU0SyzVE2PzNHmpoQjVFKogGPxc7ztrJjp0dgkhURs5GaMxoMK3H5gj/LT8/Lj0b7K&#10;ZEuLudY0aOOzuNRY0CiSF4Qa6W7tciqg05cqCyAlwpFP+xv9Lcj+v+wHtsUp0UdRcjX0eKx9dlcj&#10;UR0ePxlHU19fVzEiKloqOF6mqqZCASI4IImYmxsB7917oH6DbmboesOq6ilw09RvHYWI2POmHSSg&#10;pq9xDh6HB7ywcUmSrKDHGsqdvVdbHAk9TBT/AHyQO8iiMOPde6eMvJ3RUYrK1OHpet8DlqKjqZsT&#10;i5pNxb7iz9WlP5oKaeveTq1Nu+WpTw6ilehEglJXQY3917peYPOY/cFCK7HvLZZDT1dJUxNTZDGV&#10;0aJJPjcnRS2noMhTiVdcUgBAYMLqyk+6908XH+82/H5tb8/m/v3XuvXH9f8AfWv/ALe3v3XuvXH1&#10;9+6916/+w/1/fuvdISu7P65oKubG1G+dqnLwVU9AcFTZvH124ZsnAZUkxFFt+hqJ81X5oywtGlFB&#10;BJVSSr40jZ/T7917ptyNHv8A3fQVuGrKXH7Dw2Yo6mnmy+K3JJl98UlBWwPCaWCiG3YdvYLcAimu&#10;9VFX5anpZUIiFRdJ1917oSKanp6OngpKSCGlpaWGKnpqanjSGnp6eCNYoYIIY1SOKGGNQqqoAVQA&#10;OPfuvdZvfuvde9+691737r3Xvfuvde9+691737r3Xvfuvde9+691737r3Xvfuvde9+691737r3Xv&#10;fuvde9+691737r3Xvfuvde9+691737r3Xvfuvde/2NvfuvddAcW/41/vj7917rv37r3XE/8AEHj+&#10;v5/H449+690F3VkVZURb+3LXTwySbs7O3dVU9NTw10MFFjdpvRdY4lY2rq2r+5bI4zYcNfJLCsFO&#10;8tWxjjI/dk917pYbr3HT7TwdTm6iirsn46nFY6jxmLOPXJZXK53L0OCwuKoXytfisXFVZPL5KCBH&#10;qaqngRpA0kiICw917oO8b1Xi9xxzZrsbCUNbmqzs6i7aoMVFWVbUe18/hNt47Zm1lSelqIUyNbQb&#10;YxEP3mszUctdNOY1MPi0+690Im5drbT3XRwUO8Nubd3Lj6epjqaak3Jh8bmaSCtZWpY54KfJ01RD&#10;FVMtQY1dQHs5UfW3v3XulAipGiJGqpGqqqIgCqqKoCqqgAKqqLADgD37r3XLUPr+P6j6fj/ivv3X&#10;uu/fuvde9+691737r3Xvfuvde9+691737r3Xvfuvde9+691737r3Xvfuvde9+691737r3Xvfuvde&#10;9+691737r3Xvfuvde9+691737r3Xvfuvde9+691//9bf49+691737r3Xvfuvde9+691737r3Xvfu&#10;vdY5CFUsxVVUFmdjZVAFyxbgKAPz791sAsQFBLHh0msBfKNJuYyVgp8vSUP8Joan9laPFiLzpNJS&#10;JUVEIr8jUTvK8nof7cQROivE97yalrHioJyPXh+wdG25qLILswSPxreR/Fdc65a0IDFVJRAoVRlf&#10;E8V1Yq4opraR/X/eR+fqOBb3TPn0UdBnRvJ2fRU9dNEsXWeWoaeso8bVU0sWS31QVsRmgkzcE5Rs&#10;ds6vpJldsbLEtXkVIjrPFTGooqr3XuhNtb6f7b6X+o/2Hv3Xuu7f0t+P6/7f6+/de6SWb2Dsfctb&#10;Hktx7M2nuDIRIkUVdm9u4fK1sUUYlCRRVVdRTzxxoJ30qGAGtv6m/uvdMybY3jhGah2huXbON20j&#10;Stj8Rndo5TNT4JJDHIKDFV2P3rt6JcBSMjpS0TQAUkUixRSrTwRU4917qImR3ntXKVTbhizG9MHk&#10;aChmiyO2sHioo9v5xKnIQV2NGBhyMm5Dh8qk2PFGw/i7U8oqpa2pp6ZVdfde6mJunesLyVuQ63rF&#10;wcmgUkeK3Nhcpu6mUKTUVGe2/Icfg6WniCMUGLzOZqZQUAh1Myp7r3XcmOy2+dDZlMht7aQkSeDC&#10;QVlZjNxbhWO/hfc01FJBUYXESuBL/DIpmnqYvGtc0atU4737r3S5oqCixtHTUGNpKXH0NHDHT0lF&#10;RU8VLR0tPEAsUFNTQJHDDDEgAVVUKoFgB7917qZ7917r3v3Xuve/de697917r3v3Xuve/de69791&#10;7r3v3Xuve/de697917r3v3Xuve/de697917r3v3Xuve/de697917r3v3Xuve/de697917r3v3Xuv&#10;e/de697917r3v3Xuve/de66P4/2P4ufx/r+/de6Dnp9oT1V1xDCFT7HZO2cXUU4RoXoK7E4ikxmR&#10;xlTTOqS0VdishSS01RTyKktPPE8bqroyj3XumDtrcFFUUQ2Jg/uM12RWSYHc+2ds4man+6o6nb+4&#10;IM7gNy7tkmljgwPX8We25orqqpeL7yOOWjoxPXSwU8nuvdDMP979+690EfcuPo9w7f25sysx2Py6&#10;by7E2FjpMVl6enq8RkcZt/cdFv8A3RS5GlqpY4amCTZuzcjpiZZVmlCxtG6Mw9+6911V9Xbdw9L9&#10;xgtz712ZPQwR0uIq4Owt3VuAwqtVQGlpodn7mz+U2PLQh1WmippKAxxU7+Gn8VkK2VGdgqKSx8gK&#10;n9g6bllihQyTSKkYIyxAGSAMn1JAHzNOu507qraKTBOdgYuWop5aObsPDZPMnJUbP9shzWG62zW1&#10;sziqbItC87QU1Zn8hTUs6xNKayMvCaA16c676RwGM2rsEbdw0U0OLxG9u1aOijqaupyNX4U7U3od&#10;dbkq6WoyWUrpWYtPV1Us1XVSlpZ5JJneRt9e6Fv37r3Xvfuvde9+691737r3Xvfuvde9+691737r&#10;3Xvfuvde9+691737r3Xvfuvde9+691737r3Xvfuvde9+691737r3Xvfuvde9+691737r3X//19/j&#10;37r3XvfuvddEgWv+b/7x7917zp59dah/j/vr/wDFPfuvcOvah/j/AEHH++/p7917yJp17UP8f9t7&#10;950699nSUzGSiybz7cxNXHLk2kpUyemnlqqXH441lEcrT11WlLVY+iylViJpBSwTkSSu6uEMQd1d&#10;VStHde3y+0cD9lafz6OrK0e0WPdb+3YWelvD7grPJofwmRSyu8SyhfFdAQqgrqDlQVUv5/1/9t/T&#10;/X9tdEvy6x1NRT0dPPV1c8NLSUsMtRU1NRKkNPTwQIZZZ55pGSOGGKNSzOxCqAST7917oM+sMpiZ&#10;6fL4DamToNw7K2o+MxO3s7QV8NfFTl6M1U2zmq4pp1yy7TxstF4a9WtJTVkVNKZKujqp5vde6FP3&#10;7r3Xvfuvde9+691737r3XVv98f8Affi/v3XuvW/xPv3Xuu/fuvde9+691737r3Xvfuvde9+69173&#10;7r3Xvfuvde9+691737r3Xvfuvde9+691737r3Xvfuvde9+691737r3Xvfuvde9+691737r3Xvfuv&#10;de9+691737r3Xvfuvde9+691737r3QW9hdrY7rrPdY7frdpdhbmqe0t6JsrG1mydo1u5MTtipbHV&#10;eTkzu+cjTvFBtrbVNT0beSpcyOAGcRmKKeSL3XuhS+vv3Xuuj+D/AE/31/8ADj37r3QR1mzd7YPc&#10;GZyXW+X2fjMbvLKRZfc2O3Tgc1lRi88uOpaCq3Rg1xO4cMlb/FaLC0lNUYlzRRtUSvkRWCVJqWu9&#10;17p92Lt3OYg7ozG6ZcRJuPdu4jla5cI9XNi6OhxmHxO2MNR0E+Shp64Q1GNwaV80DqyU1dXVMcby&#10;qBPL7r3S/wD9c/7Hj6/n/evfuvdBpv5jFneo610qvtqPsqUVUtOUKU4ynXHYeAoXq4dYqKimmy2X&#10;pobQpI0ckqSuFhjlkT3Xus28OwttbdnlwUtLld07o/hM2apNmbXweQ3FmqqOnnihoDVx0VNNjduw&#10;5LJukNLWZaehojIruZ1jgnePYZ0OpGo3r1VkSQaJFBSo4gHhkYOMHI+YHQY7f2xujqiipN3Z7eGa&#10;zWW3b2NUx76weT3Fk927f8HanaNbT7QxG0anIUWIfCN1Z/fDH4ehqqeho4clgMd4q6kepFHVUGv8&#10;HVgPl0JWyp5abdHaeDngNFHTbsxmfwlGrOYH29uTaO32ny1NCsSU9HHlN94zPmaNCWkrIp6h/VOS&#10;3uvdCV7917r3v3Xuve/de697917r3v3Xuve/de697917r3v3Xuve/de697917r3v3Xuve/de6979&#10;17r3v3Xuve/de697917r3v3Xuve/de697917r//Q3+PfuvddE29+r17pizNVVF6DGY2pipshXVCT&#10;NI3jeWDEUM9PJl6uKCSOVZGEUqU6Fl0JNUxswIGk3RfiYjtA/meA/wAP7D0Y2EUGm6vLuFntIkIo&#10;KgGVwwiUsCCMgyEA1ZI2ApxEU4HKMagjee5FEx/bUUu0SKT9wNpg1bVbUugaP3fIdPN9Xq9+Ei9p&#10;MK/tbP8Axrp5dysgIf8AkPWh08atdd+KVb/GRmvd26RX5Y6acpk93YWsx1JHiqLL4SZYYqrdM1ZU&#10;/wARxsqvSwNLk9uYvCSCuNQGaUTU0lPTqwIlWmiUSm6pEyu2shx5UH8mJ+XAgk/PpfZWWwbhb3lw&#10;99Jb7kpJS1VF0SA6mpHcSzDRpoF0yLJIRTQZ3Ojp2fb9TkWqv47lqjIUk8g8WJolbDYuKCNpRGkw&#10;pZpMnkTUQSaKqOoqpKOcAEU6Dj3QOFp4a0PrxP2jAofmBUevSBN0itBCdssUinUGsr/qyEkCtNQE&#10;aaSNUbJGsqV/tWweu81nMFs3HY81qVNLRS1EGFxdDhsHlsxO032tRNT0VBh9vY7IVhSKjopCAkOh&#10;I4zyAB7pxy2T0WSSyzSSTTSM0rsWZiasSTUkk5JJySa1OTnphTtfYMbOmVz391Xv+ym+8XmuvnrQ&#10;HkikfGJvjG7ffLJC8X7jUwmWIOhcgSIW9038uos1bD2TPHjMZ99/cikmiqc/k6nHV1DQb0S4mocB&#10;gnyFHBHuLaOQj0z5CvpzJja+kaOkheqjqKwU3uvdCcOPfuvdd+/de697917r3v3Xuve/de697917&#10;r3v3Xuve/de697917r3v3Xuve/de697917r3v3Xuve/de697917r3v3Xuve/de697917r3v3Xuve&#10;/de697917r3v3Xuve/de697917r3v3Xuve/de697917r3v3Xuve/de697917r3v3Xuurf8T/AF/w&#10;/wCKe/de69a3v3Xuk7nNp4TcWT2dl8rDXS1+w9x1W7NsvSZrNYuCnzdZtHdOxp5snQ4rIUVDuOhb&#10;bm88hGtFko6uiSpeKrWIVdLSzw+690o/fuvdBn3Lntsbb6s33k95Zms29tptt5DE5PNY7HZXL5DH&#10;LuGMYClnocbhIajK1dZ97k4ljSFdWsg6lALD3XukjgOqKPNYbalTufLbjqsFJT4jceS6nyubwu+O&#10;vYs7Jg0j+yavzeHy+4s5g8HlphW4+nbKvjqeupaepp4k8MIT3AVPDr3WbC7NxKS7z63xs9ftCj2/&#10;uLaO9tkJtmGhiG1Nv1tFjxSQ7cTI43K4TGUNdurauepp8esBVKGokj8SQ1Ed/V691Kx24en+oK2D&#10;rz+I47a+SqqPD57J1+Sx1VQU+dr849TtzHZ7dm+HxtNt/I703TV7XliMlbWfxPITU/6XJS/uvdKf&#10;sznbuNta43/1R+foP9KezeRbm1hf37HEnrRFRx/1fb0h8Tuth3pnsbV4WqxFFnNp4jb+Jy2VQ0LZ&#10;zJ7MyW58slLiYZkSWsjraTcWUlisADBipJo2kjd/EY3FgILKyvFu0kabVqRaHwiKUUkcSQakcVIN&#10;Rx6Idu3uS/3jedsfbZoI7bR4cjgr44OoOyKVBCoy01ZVwwZTSvQ8r9PoB/gP8f8AX59l3r0f9cvf&#10;uvde9+691737r3Xvfuvde9+691737r3Xvfuvde9+691737r3Xvfuvde9+691737r3Xvfuvde9+69&#10;1737r3Xvfuvde9+691737r3X/9Hf49+691xYgf8AEe/da+XSciheTdeQnkopNFLt7EQ0ORk+5aPV&#10;X5LOPlaOmLuaSOQDG0Tz+MCRx4fIWVItNyR4SgNksaj7AKf4T0bvIq7FaRpcDU93KXQaQaJHCI3a&#10;g1kd8oTUdI/U0ULSVUiggc/1v/xr/Ye6fl0UDHUPIUdNkaOqx9bEJ6OupaijqoCzKJ6aqiaCeIsj&#10;I6iSGRgSpBA+hH19+1mNkdTRgR/h6ft55bW4gurd9NxG4ZTStGU1BzjBAP5dNm2K01u3cNVTTTTV&#10;DY2lSueqESViZCCFYMjBkIoQsVNkaWuikjqYgF8MyOhAKkC7qVdh5Vx9nkfzGele8W4td03CFUVY&#10;hMxTSSU0E6kZCxq0bIVaNiTrQq1TWphb6ixVRtHPxZmpqKGhbHyFa6ii82Voa9WjfEV2BiVJZ23H&#10;R5dYJcaIUao+/SHwjy6PdOi7p2wEuYqcFhajcNJS0GenxOOmzdBQzGpoqLMS0cL5Oko6gsxnpqat&#10;LpHJc60AP59+6907W/2/+v8AX/Y2/wAffuvdd+/de697917r3v3Xuve/de697917r3v3Xuve/de6&#10;97917r3v3Xuve/de697917r3v3Xuve/de697917r3v3Xuve/de697917r3v3Xuve/de697917r3v&#10;3Xuve/de697917r3v3Xuve/de697917r3v3Xuve/de697917r3v3Xuve/de697917r3v3Xuve/de&#10;697917ri3+P+P4v9P99/j7917orfQOzsxtLJbslyPZuSzOGzG7u2abZPW2Sio6Wl2dtDa3aOWxOI&#10;xu2aODIyU0WB2jRzxY2nFFR0dPBipMbTyx/cQvU1d9GqB5fCYqHUavwjUHopx8TaSV7hhXw34Ukl&#10;wq3ttam6iWR4pHEZp4rhDEC6d4PhxmRVkojd0sXcnBxV37TzYav252RQ0uSyFTtV6nC53HYqlqcj&#10;VZDY+6q7ERbglgx1MzS1FVtqvxlDmQYYaitelx9TS00ZkrCC2CfPj0r6SeDh2r2N2Ruvd+2psfn9&#10;nZHreh623bnaDJyZXb2+qyjzebyeJwuNaKZ8Xo6+o9x5iOrq6FitZPuI0s0jTY0xU++vdKyg6n23&#10;iMtjMhj6/c0WKw9b/FcbtCpz9blNp0GYSjy9BBX43HZY19XiIqSizUqQUFHUU+KgMcMiUqywxyLU&#10;jINc/n6f6v8AB59e+fQK9pCto+9duVOLimq83kdkUD7epqV6iKqfPbLzG597Nh1ra+IYnHpvna+K&#10;ymD8lO800cFbUSVMaxrAtQLYoPqeS70qBqtrvxPw1IZY4qDOrDOpbUAtKBS3fpi29vBtnu3tQJLJ&#10;uG0/TgDX2yRPcXKliwCUaOOUKsZZyQ7ShVEZkNTh8pQZvFY3N4uf7rG5jH0eUx9V4poPuKGvpo6u&#10;jnMNRHFPD5aeZW0yKjrezAG49hT1HUpY8uHTl7917r3v3Xuve/de697917r3v3Xuve/de697917r&#10;3v3Xuve/de697917r3v3Xuve/de697917r3v3Xuve/de697917r3v3Xuve/de6//0t/cm3v3XuuD&#10;EEr+D/ja/JAPHvRJyBXh17pN4VIZM1u6qWomqKpMrjcbMJY2ijoqak29ia+mx9NaeVJoBJl5akya&#10;Y38lS6EEIrFxqhIgRxWo+eSKn9lOje/aRdv2KLwlWAwySChqXZp5Y2dsChpEsempGmNWrViOlR7p&#10;69FHXFhf6Wv/AIgm3I96PDHHr3+HpFZ/MY7Y61O5M3lBQbYqJKWHJyVTB6LEZKokjpKLIRyyzLJS&#10;0uUqHjpZIIUkElZLDIkaNJUyO4oZ+0DuAx8/l9vp68Bmg6OLeM7pbrZRQqdxiBKEYaRPOIAKdci5&#10;eMkhigeOr6YI1Se4ctlN94ifC7c2juulSsqKOpxO89w42i2/hsHnMBlqPKYzK5DbW4Mrid+ViYrM&#10;Y+OaOnOIWnyJgCeVKeYVHula9E/y6GIf77/X+h9+69137917r3v3Xuve/de697917r3v3Xuve/de&#10;697917r3v3Xuve/de697917r3v3Xuve/de697917r3v3Xuve/de697917r3v3Xuve/de697917r3&#10;v3Xuve/de697917r3v3Xuve/de697917r3v3Xuve/de697917r3v3Xuve/de697917r3v3Xuve/d&#10;e697917r3v3XuuiQPr/vv8f9b37r3TJm9xYPb9HW1+ZydLQU+Opo62r8jmSpWCacUlL4aKAS1lVL&#10;XVpEFPFFG8tRUMsUatIwX3o18uvdBt1uuZwO283X5bC5opn+0N2ZTDY+M1dTkqfb27d81AxGWrsR&#10;kocbNt2n+1rhkKyjs81LA0ksqrOZoI1WlJxDGsqIVhepK6aspkcCoLa2YUCkhasVTAUMxU0k1gbu&#10;Z7eaVJbqIKEYyFVcQxFyjaPCjRtTSJGXARWm+J2RRiUC3B/2P+uP+N+02c1GejX8qdd/T6/6wt/g&#10;PyBa549+6916/wBfx/tv9gRa/wDT3rjUde66tq54/wBiCeefwQP9j71p/wBX+r/V/Ovsg/6v9X+o&#10;dA5lF3xsDIZn+5WzZd+4LclXV5+lxEOe2/thtqblq5vutwRy1eTamWXbe6JjLXoYoayuhzc9R5Sa&#10;SrRsfbA44696+nSs2j2HtzeFRX4qlkqMRuvCxQy7j2Pnlp6Dd+3FnmqKaGbJ4qOqqkmxVXU0cyUm&#10;To5arE5ERM9HVVEY1n2aVpjpwxSrGkxjYQsxAah0krQsAeBKhlJHEBlJ4iq6Bv79031737r3Xvfu&#10;vde9+691737r3Xvfuvde9+691737r3Xvfuvde9+691737r3Xvfuvde9+691737r3Xvfuvde9+691&#10;737r3X//099mtzYFW+MxdJLk8rHGXkjHkpsbQ6ojJD/FcsYJqejMrGMCFFnrCkqyLA0Qd1soqAzG&#10;iE0r/m6MoNvrAl7eTrDYlqA4aR80PhRalZwBq7yUiqpQyhyqtGGS3BTrRiu20J5KmVoaj+7+Zoch&#10;BjlNSIlqKqTOx7Wllp/tWWV/BFNIrK6BGshf2lCSPG7f6Qp+QpXpz6PaZTcG13nSEWq+PC8bSHTU&#10;qohNyA2rtGtkU9rFhUhZ+EpKqnppp8gKZclkqp8hXJSwwxxQyyRxQQUfnihgkyJx1DTxU33MoEk6&#10;whtMalYk0zAmgrQf6v58emNwnhlmSO1ZzZwoEQsTUgEsX0lmCeI7NJ4anSmrTV2DOzz710g66P8A&#10;vv8Abj37r3QbY9F35lcPunSkm0MRBU1e1o6mncPnctkqU0S7ujjl0vBjKXC1NTTUAkX/ACtK6acr&#10;oFLK+iPQmvWwSCCPiB/1fn6dLTG0lTj1lpJaqWupxLLLRTzlpKyCmcqy0NZUSSvJXNBKzCKayu0I&#10;VZdcitNNdm1GtAPs/wA3l+WPSgx0ru54rpkmSBY5NIDhaBGYY1ooACagAWQVUPqKaUYRo6j8/wC+&#10;/H+9+69I+u/fuvde9+691737r3Xvfuvde9+691737r3Xvfuvde9+691737r3Xvfuvde9+691737r&#10;3Xvfuvde9+691737r3Xvfuvde9+691737r3Xvfuvde9+691737r3Xvfuvde9+691737r3Xvfuvde&#10;9+691737r3Xvfuvde9+691737r3Xvfuvde9+691737r3Xvfuvde9+691AymTx2ExuQzOYrqXGYnE&#10;0NXk8pka6eOmosfjqCnkq62urKiZligpaSmhaSR2IVEUk8D37r3QTbC2dh8/EnZ269pY6TeG6Ms+&#10;7MVNn9vCPcm0MCYkpNj4IQ53GQ53aeZxe1IKZ8pQhrUueqcgY2Kvc+690MZP1JY8f4fTn6n8e6Nm&#10;gFK/6qU/1fmOt9cgdP1B/wBhz/xW/uwrTPVcCvSe3VuKm2vgcjm54nrJKOB/sMXBJGtbm8rIpTGY&#10;LFo5/wAoy2ZrSlNTRqCzzSKAOfd4YjcTJGHCrUVYg0A/Exp5KKk06MNt2643S8jtLeNmJBZyADoj&#10;XukkapVVSNQXZmZUUKSzKM9A/wBRd70fZdZnMPkcXQYLO4XNxYR6PD5jJ7oovuajCNuCOkrsjU7X&#10;2zNhM1Hi4nkkpKunjNlPieWzaT7fNhOyfSgXHiiSLXwCkAMVrQM4ZWPwsDU5qBToN8s7jcc12e+b&#10;ztu0XUfLlpMqJcTqIvHxGsuiNjUmCWRIphGZRGzp4jKzlVHauyFJi6Kpr66Xw0tJC008gSSZgif2&#10;Y4oVkmnmckKkaK0kjkKoLED2QAFmCAdx/wBX5fn0eW1vNdzw21umqaRqKKgCp9SSFUeZZiFAySAC&#10;ekhHu3I5uL/fqYA1VXTVU9LmIt0VlZtamxU9HLPBUULVMGG3BNXZTzorIsEL0r0xM33IVoBO8YlR&#10;iJZKdtQVAbjSnEig4/MEUI40PpNis9uc/vvdvDhdFaI2yLctKrAMH0tLAEi0kgmRllWT9PwSyymJ&#10;NZDrGTKYGKsFbT4bsujy2U3Zht4U5qswcDuTKSTSNjGlrpKSuzmzUx7RYmpomNItZi4VEa0kiwPB&#10;WV1ZuzEY4eXkBWnAE0qaefmekW97jFuF2i2gYbdBEkUIKoh0RqAXZI6orzPqmkAZz4jtWSQ97LHZ&#10;W7P71Y/IGrxsmCz+38xV7c3Vt+aspsg+HzlFDS1gWKvpbJW4vMYfIUmTx87pTzz42up5J6emnaSn&#10;ia6J+lj7917r3v3Xuve/de697917r3v3Xuve/de697917r3v3Xuve/de697917r3v3Xuve/de697&#10;917r3v3Xuve/de697917r//U34cNjTisZSUBqHq5oUZ6uslXQ9dX1Er1OQr5IwzrFJXV0skxRToT&#10;XpUBQANsxdi5FCfL0+X+rj0rv7sX93PcrGEjY0VBkIigKiA4qEQKlT3GlWJJPToVPH++/wBbj8+6&#10;+WAOkhzjy65AW976914/73x/vr+/de6DvJ33zkKzbsPkG0cXUCn3TWr4TTblrFWoSr2TSq+qWagp&#10;CY2y84AhfV9grSOa5KX3XuhFAt7917riQbgg/wBL/wCte/v3Xuuxf82/H0/r+f8Ab+/de9eu/fuv&#10;de9+691737r3Xvfuvde9+691737r3Xvfuvde9+691737r3Xvfuvde9+691737r3Xvfuvde9+6917&#10;37r3Xvfuvde9+691737r3Xvfuvde9+691737r3Xvfuvde9+691737r3Xvfuvde9+691737r3Xvfu&#10;vde9+691737r3Xvfuvde9+691737r3XvfuvdQ5K6CPIU2NaOsNRV0ddXRSR4+vloEhx02OgqEqcr&#10;HTNi6KskfJxmCnmmjqKpEmeFJEp52j917rFl8Vj87i8lhMtSx12KzGPrcXk6KXV4qzH5CnkpKyll&#10;0MreKop5mRgCDY+/de6A/E7joeutz5vqehrs9urKfw/ae6tl4fObmz+7Nx0+G3RXZLa+Riy+bzNT&#10;ureT7U25nttSZCtzuSlqIqYZiOjj5jpYJXEjZ6scRAGrYpw4CpFSfIfaeAJB3tWxz7jHLeTt9Ps8&#10;QcvO+kLqjTX4MWto1luHFBHbq+t66jpjV3VctTbiymUhzFNs7bWBztLjKnCJurPy02ZytFR1dbR1&#10;uSosNT4aOGqyW2slU42nl0TZPFSySQxyS0wMSqXhMVt2tfq5Gti6uUBIUsAQGYHAcKzAEK1ASASG&#10;PTZ2jk23v4t2uZ2vL9Y2RGhhWKTwJCrNE1zMGeEl442kjjhuYWKLSV6Ky8l2Lk6Wn+4xm9tyUm4W&#10;pKdKqurauqz2Crq6KSOoqZ5trZytrqOgoshUIRJBjpqCSKA+OCaH9XunjJqANunhg4HAgf6YAGo9&#10;SDnJB4dGjcyWc8vhXvLlnJtYdiqIiwTIhqFUXMKIzvGp7XnWYM41yxy8A54TY+Jw9TTZGWXIZvMU&#10;tFTUVPls/kq/N1dGIoJIqqTFy5aprpcW+Uad2qjC4acFVcskUSpR5WcFaBUrwGK/bQAGnlXpJuXM&#10;l/uEM1oiRW+3vKztFBGkKvUgqJPCVBKIwoEesEIdTKAzuWZewKvE4Kj23NXVNDjsY298PV5GlWOF&#10;KvIuZ6irjmo4xC0kj47NCDKZCVdJTHUlVJIwjEh9uwCWZpKgu/hkDjQDAp5+Q0r8yAAMdKeUNvmu&#10;pt7h26yLXbWE5VgKIjPTxGkoQNU0ZkgiBrrupoVUGRl6m42nfdmTmzla0ku3KGqpH2jDHU5KjgyL&#10;0umSqzmRxweCmycByUSNjZJllh8cCVMCjyJNJRj4SCNT+oQQ3CorwFfI0+ICnEg16rdyDYrOPbbb&#10;Su8SIwuzpjZk1YWFJO5o2EdRcKhV6u0EpOlo0Xmj6fQW+h5P+8cD6D2yMdBj7euQH++vf/in49+6&#10;90BW6GxXWfYEO+6rKV22tmboos/W9l5SqbcuV2yu4cbj9k4LaOTyzyV1ZtnrrG0m3sZVGsyjU1FS&#10;yrSRCqqFOnye690NWPyOPytBSZTFV1Jk8bkKeKroMhj6mGtoa2knRXgqKSrp3lgqaeaNgyOjFWBu&#10;Db37r3U337r3Xvfuvde9+691737r3Xvfuvde9+691737r3Xvfuvde9+691737r3Xvfuvde9+6917&#10;37r3Xvfuvde9+691/9Xf2UW+vvQFBTFP9X7evdcve+vdev7917pGbsy9cjUO2dvztT7l3Es60taK&#10;dKiLb+KpTAMvuSqWeGoptePhqFjoopY5EqcjNBHIogM8sXuvdKLE4qgwmOo8TjIPtqDH08dLSwmW&#10;ed1jiW2qaoqpJqqpqJWJaSWV3lldi7szMSfde6cR/wAT7917r3v3Xuve/de697917r3v3Xuve/de&#10;697917r3v3Xuve/de697917r3v3Xuve/de697917r3v3Xuve/de697917r3v3Xuve/de697917r3&#10;v3Xuve/de697917r3v3Xuve/de697917r3v3Xuve/de697917r3v3Xuve/de697917r3v3Xuve/d&#10;e697917r3v3Xuve/de697917roi/++P/ABB4P+P49+6911p4t/r/AOH1/wBb37r3QYdvYmnqti7h&#10;zkcc0W4tnYTN7q2hmKCSWDL4TcWHxVVWUFVQVEDLLJFUSQiCrpJPJRZKjkkpKyGelmlhfQwevZP+&#10;qnHoR6KqpK+kpq6gqaetoq2CGro6ykmjqKSrpamNZqeppqiFnhqKeohcOjqSrqwINj79kEg8eveQ&#10;PUoX/PvfXuuiQPr/AL7kD/eL+/de6RmYjePeOz8glRMEkot0YN6RFhEMor4cVmlrZZJIDLqpG22I&#10;0SOVS33BLRuqlonUIMEy081Nc+VR6/0s/Z5eZ/YOr8vb/bNEuJbabUSajQZYtAANKMLjUSyEDwwA&#10;6kgOsU+n+wH/ABP+v7a/LHRB1yJA+v8AQn8fj/Xt7150p17yr14G/vfXusc0MVRFJBPFFPBNG8U0&#10;MyLJFLFIpSSOSNwUkjkQlWUggg2PHv3Xugr2cJdqbu3JsOqo/FR5ys3H2TtHI0wZqKvpMtnIanfG&#10;LqKeGHw4fKYLc24oJ38rKuSjyyzQGWaKvWn917oWB+bf1I/p9P8Ainv3Xuu/fuvde9+691737r3X&#10;vfuvde9+691737r3Xvfuvde9+691737r3Xvfuvde9+691737r3Xvfuvde9+691//1t/j37r3Xvfu&#10;vdICp3Pl81VT43ZGMhqhSV1bjcpurPLVUu28XVY+eegyNNjqSIRZTd2Wx+QjCPBAaTHnRPG+ShqI&#10;vA/uvdPO39uLhWr62oyNZms5mJKeTLZrILAlROtJEYqLHUVPTQw02LweNEkjU9JCojSWeeeQy1NR&#10;Uzy+690pvfuvde9+691737r3Xvfuvde9+691737r3Xvfuvde9+691737r3Xvfuvde9+691737r3X&#10;vfuvde9+691737r3Xvfuvde9+691737r3Xvfuvde9+691737r3Xvfuvde9+691737r3Xvfuvde9+&#10;691737r3Xvfuvde9+691737r3Xvfuvde9+691737r3Xvfuvde9+691737r3Xvfuvde9+691737r3&#10;XRNvfuvdB3266J1T2ZI7Kkade70eR3YKqIm3Mizs7MdKqqg3vxb37HmMdeFMHoKuivkLh+0nw+Bl&#10;2n2VtSt3DsaPszr3L9h47a8FN2v1nLW42mXfG1qvaOfzsVKlCu4sQa7GZiLFZygGVpDNSFZVma7s&#10;HcsI1UHyFaD9pJ/n/LHTUEbxRJHJO0rjizBQT9oRVUemFHRmQb/8b906d6bMljIsjJjJJKnIwHF5&#10;BcnFHj8lWY+OrlipaqmSmyS0c0H8Rx3+V+RqaUtA8qRsynQB7djmMKzgRoyumk6kD0qQarUHS2Ka&#10;hRgCQDnpJdWaXb2ZeaVfBlEgCSPGGIVlCyaCDIndqMbVQsFLA6R0lt91UGOxmPySmR8ti81SV+Do&#10;qeOoqcjlqyGnrP4niMZjqSCqmyVdkdrtkY1QQyLAjNUnxiHzR7gDOxWnaQQfQDyJPkNWnPE8Bk9C&#10;/lmGW7vLuzbStjPbMkzsVWOJCyGOWWRiBGkdyIGJ1AudMI1GQRutoJlmhjnQShJUSVVlhlp5lWRQ&#10;6iWnnSKeCQA8o6q6nggHj2wcMR0HnjMTvE5GpWIJBDCoPkwJBHoQSpGQSKHpl3TkM3jMDkK7be31&#10;3TnaeEPjcA+VpcEmRqDIieGTLVkVRT0EaIxdnaOQhVIVWYhSps4rae6ghvbowWrHufSX0j/SKQW+&#10;yoHz6Kt3utxs9tu7nadt+s3JErHCZVhEjVAoZWBVBSrEkHANATjqdhpspUYnGVGboabGZmfHUM2W&#10;xtFXNk6PH5OWlievoaTIvS0LZCmpKtnjjnMMJlRQ5RL6RSdYVnnW2lZ7cOQrEaSy17WK1OkkUJWp&#10;ocVPHp+we8lsbOXcLZIb9okMsaP4ixyFQXRZCqeIqtUB9C6gA2kE06c/bXSvovPyH3Tg+tcV1929&#10;ud6eDa/WvZGLqNx1SjIT5v7Df2B3H1HhqLbuMxuNr589lMhvjsHEIaFmgEsIeRGeoiggl917oecb&#10;kKLLUFDlcdUx1mPydHS5Cgq4iTFVUVZAlRS1EZYBjHPBIrLcXsffuvdTffuvde9+691737r3Xvfu&#10;vde9+691737r3Xvfuvde9+691737r3Xvfuvde9+691737r3Xvfuvde9+691//9ff49+6910f99z9&#10;f8P9j7917oOOramnO0qfFNPFLnNvV2Xw27NMqNPLuulylaM9mqiAMJoF3VkjJlafyJG8tNWxyaFD&#10;ge/de6Ecfn/X5sb82Hv3Xuu/fuvde9+691737r3Xvfuvde9+691737r3Xvfuvde9+691737r3Xvf&#10;uvde9+691737r3Xvfuvde9+691737r3Xvfuvde9+691737r3Xvfuvde9+691737r3Xvfuvde9+69&#10;1737r3Xvfuvde9+691737r3Xvfuvde9+691737r3Xvfuvde9+691737r3Xvfuvde9+691737r3Xv&#10;fuvde9+691737r3XR/H9L8/8Rf8AwB9+690UXbu7t6792HLP3LRbJwmG2vvOqwfY0GApdwVeczG4&#10;tkbs/hdHtHFdcvTbsqWwu+dw0lDW4iQ5GuyO4Nv19IExdNPk1Wl917oDfjEvddF2D1hs3sXbEtB/&#10;oK613d0fSV2SpDh8vuvZP2HWlXT9tVsm4d+7kye4pcxW9fbepLYd83T0tdlMjFka6Gelp1qPde6s&#10;sBv/AMit/vfv3XuuLf71/jb6/wDIvej5de6K/txaamxPbuzMNlMxvHeuyNy57eOMaXKZ9chSZDcl&#10;LkKzb1KuVvBDDKjippZKamC01Qiyh45TLO0gq3lZZF2PdJbVILSe3SOgCAHw6K5otTTKkM2RUCoA&#10;Wgb9nb3bNt5o37la53xpo03UtdvMrTBba8kEgV/GBjBTQwHh6ArR+KpEgZ+jH4epgrcTjaykrJcl&#10;TVWPo6inyFRGkE9dBPTRyw1k0MVLRRwy1Mbh2RYYVVmICJbSAu6MrujgAgkU9P5n/D0Lr6CS2vbu&#10;3mtxDKkrK0aklUKsQUUlnJCkaQS7EgV1NxMmKjggkqpok0yV1QtVVtqciWdaWlolkszMEtS0ca6V&#10;svpvbUSTtndlRScKKAegJLeleJP7fSlEEcMcTzSItHkbU3zYKqVzw7VUUFBitKknqUAR9f8Aff7w&#10;PdBjp3rv3vr3SY3hjcBkMFPLuTALuXH4Kqxm74MWMQ+dqzmdl5Ok3Zt+uxGLihnqKvPYvO4anqaA&#10;QqZxWRRmP1ge/de6AL4n7oXc+zN7tTbUymycRie0NyY7bW1sjUyyRYfZ82NwOY2YmMx8+Ryf8Cx+&#10;U2llaHJCip5Wx8T1zGi00rRRx+690aT37r3Xvfuvde9+691737r3Xvfuvde9+691737r3Xvfuvde&#10;9+691737r3Xvfuvde9+691737r3Xvfuvdf/Q3+Pfuvdet7917oON508VBn9hbjpwyVybqp8FXQ0M&#10;kiZXP4bM4fcGPjxa0sTxrmaHBZavhzdTHKStHQ4+qq09URV/de6EYC3++/H449+69137917r3v3X&#10;uve/de697917r3v3Xuve/de697917r3v3Xuve/de697917r3v3Xuve/de697917r3v3Xuve/de69&#10;7917r3v3Xuve/de697917r3v3Xuve/de697917r3v3Xuve/de697917r3v3Xuve/de697917r3v3&#10;Xuve/de697917r3v3Xuve/de697917r3v3Xuve/de697917r3v3Xuve/de66N/xb/Y/8V/Fvfuvd&#10;JOs2HszI7gh3VkNr4Ov3FS/btSZeuxtNWVdHNSSQSwVlE1RHItHkEekgvURhZ2WnhUuVhiCe690y&#10;9nYmuqdvDcWCFd/enYtVHu/b0WLijlr8u2IBmzWzVjlosnE9Jv8A2+KrCysaWplpfvVq6aMVtNSy&#10;R+690tsRkoMxisbl6ZdFPlaCjyMC/cUFXphrqaKqiX7vF1dfjKq0co/cpqieB/rHI6EMfde6nkEm&#10;9/x/xX/ePejWmOvcemDc+Xbbm3M7n1pRWthsTkMp9o1QaWKYUFLNUsktSIKuWng0xkyOkM0ioCUj&#10;kYBGcjTxJY01UDMBX0rQcMV/M06Mtm28btu+2bWZvD+ouEj1BdRXxHC1AJUE57VLIpOGdFqwbIqi&#10;h682dh6fIfxnJ0uBxuDwZkwO189uHJ1bQRUmJhqItvbVx2aygheQB5THC8VNHqeRljRnD8EEl/dN&#10;HEY1kcs36kiRqKVJ75WRPsFQWNAoJNOi3mfmC3W53XmC7tpxDPcs+iGG4upF8aSoGiCOWZwpfufR&#10;RRV30qCQswb/AO+H/EX9pa8evddMwXk+9E06912CD9Pe61690nd4V2bxe09z5PbNBQ5XcmO29mq/&#10;b+LydTUUeNyebo8bU1GKx+QrKOlraukoayvijjlkihlkjjYsqOQFPuvdFV+BWSGR+N+z0/j3XGdn&#10;x0dDQ1r9bxbcpIqHIvtvb2SyVLvTGbXjixWL3/V1+RkrsjGEillWsineKBpvBF7r3Rzffuvde9+6&#10;91737r3Xvfuvde9+691737r3Xvfuvde9+691737r3Xvfuvde9+691737r3Xvfuvde9+691//0d/j&#10;37r3XvfuvdB92YPs9rT7pj9NXsKoj3xTuv8AnWpcDFPJuKhp9V4hUZzaU2Qx6M4Kxmr18Mqsvuvd&#10;CAOP+RW/1v8AePfuvdd+/de697917r3v3Xuve/de697917r3v3Xuve/de697917r3v3Xuve/de69&#10;7917r3v3Xuve/de697917r3v3Xuve/de697917r3v3Xuve/de697917r3v3Xuve/de697917r3v3&#10;Xuve/de697917r3v3Xuve/de697917r3v3Xuve/de697917r3v3Xuve/de697917r3v3Xuve/de6&#10;97917r3v3Xuve/de697917ri30+h/wBhx/h9foDzx7917pAdVDw9d7Sxr/8AArbuIg2hkgP82mZ2&#10;Yz7TzccLAAS08eXw04jkHEiAMLAgD3XuhB9+690huxFyT7ZnXGY2ty7LkcHPksZjDStksjgaXNUF&#10;XncbRU1dXYujrpMni6eWmeGSpiDwyuVErhYJXYColFWCnS1CfI0IBxnBINaYNOHHoR8qtZpvMRvL&#10;uOCsUyxySahHHO8TpDI7IkjoIpWWQOsbFWRalBWRJ0O89oz5DA4lNy4OPNboxTZzbmDqMlS0mdzO&#10;ISBambI47C1UkOVqqWngYNKywERA+uxB9ufQ3xt57xbSU2cbBXkCsUVj+FnppDHyBIr5ceglf323&#10;7XvS8t7huFvFzAxk025ljEziIlZSkYbVIqEHUyBlFONOlQn0/wCR/wDE8j2lGKgeX+o/6s9Kumar&#10;w89Rn8PnI8vkqaLF4/N46fCxTL/B8quYlw88ddXUpQs+TxEmHC0kwYeKKqqUIIluqlJ1W1uLYwIW&#10;d0YP+NdGoFQf4W11ZaZKoajTQl01jJLudhuSX0qLDFLG0QP6UglMTanWn9pGYgI3BBVZJlyJDR6A&#10;0j/ef+K/778+0wFOjHpn3FmqTbmAzm4chUUdHQYHD5TM11XkaiWjx9NR4uinrqmorquGmrZqWjhh&#10;gZpZEhldEBYI9tJ317op3wVrcRlOjkzWK/iWQlzu6s1lszuzIwbBJ3hlZoMdTjIR5XrTF7d2fm5s&#10;DiaSkwlW9JicNHj67FzYz+HY5qBqCm917o5fv3Xuve/de697917r3v3Xuve/de697917r3v3Xuve&#10;/de697917r3v3Xuve/de697917r3v3Xuve/de6//0t/j37r3Xr/6/v3Xug87PdRtWCCQM9Pkd5da&#10;4aupwjSRV2MzfY+1MPlcZWQqGSox2Ux1bLT1UUgMMtPK6SAxlh7917oQh/sfr/vrf4e/de679+69&#10;1737r3Xvfuvde9+691737r3Xvfuvde9+691737r3Xvfuvde9+691737r3Xvfuvde9+691737r3Xv&#10;fuvde9+691737r3Xvfuvde9+691737r3Xvfuvde9+691737r3Xvfuvde9+691737r3Xvfuvde9+6&#10;91737r3Xvfuvde9+691737r3Xvfuvde9+691737r3Xvfuvde9+691737r3Xvfuvde9+691737r3U&#10;SuraLG0VXkslWUuPx2Opaiur6+tqIqSjoqKlheeqq6uqnaOGmpaaCNnkkdlVFUkkAH37r3SB6mjn&#10;GxqDIzyVDrujMbw3zQR1kaQ11Jht/wC8c/vfBY6vp0o6JabIYvC5+CmqItMhimiZDNUFTPJ7r3Qk&#10;A3/3w/4gn37r3XBwCbn+lgfz+T/vv9b3o+WetjoPKaA7d3njMFipRHhM5gtw5Z8G8xWHGVWIyWGW&#10;ryeLjlpaqTwVku4YIXo45qakpyPKkTPJIfb574Wcga1YCo8wa4OaYoc0qa0r0KppV3bl293O+Unc&#10;7W5giE2mplWWOUpHIQyiqCB3EpWSV6hGcKidLfF5Ggy1FDkcZVwV1DUqWpqumfyQTojvEXilBKyJ&#10;rQgMCQfqCQfdZopoJXhnjZJVwVOCD6Eev8+gXaXVte28d1ZzCS1f4WGQQDSoPmKjB4EZBI6cPbfS&#10;npiz+biwVNTTyUVdkJaythx1HR0Ao0lqK2oWRqeFqnJ1uOxVIZjEUjaoqIlknZIkLSyRo7kcZkJA&#10;IFBXPoPsBP7BwqeAJ6Mds219znliW4jiSONpGd9ZCotKnTGkkjUrUiONyqBpGAjR2UnvbHYPb25O&#10;4epes9mbX7G68p6Pf+Pzm7d6YqfbWdp5utsz1z2pg6uTOYmnj3Vg6GFd4x0smNkrUrYIsjjY5KyO&#10;m8tBHkKsFBGmQMPUV/ygH+XTd7awWsiJBuUFyCtSYxMAvyPjRRGv2AjBz0arrvYWA6x2bhdjbYWs&#10;XDYKOrWmbIVAqayebIZCryuQqaiVY4YFeryVfNL44Y4qeEP44Y44lRFr0i6Wvv3Xuve/de697917&#10;r3v3Xuve/de697917r3v3Xuve/de697917r3v3Xuve/de697917r3v3Xuve/de6//9Pf49+690nN&#10;w7pxG2o6Zsj/ABKoqK150osdhMLmdw5arNNH5aiSHF4GgyNeKWAFVlqGjWCJ5Y1d1aRA3uvdJSam&#10;3Lvapx9Nl9uSbU2rjsphs9NFks1QVG6spmNt5WkzeIoxQbcly2Ex2CjytFTVD1Ays1RUCB6Z6VIp&#10;DK3uvdCd/vv99b37r3Xvfuvde9+691737r3Xvfuvde9+691737r3Xvfuvde9+691737r3Xvfuvde&#10;9+691737r3Xvfuvde9+691737r3Xvfuvde9+691737r3Xvfuvde9+691737r3Xvfuvde9+691737&#10;r3Xvfuvde9+691737r3Xvfuvde9+691737r3Xvfuvde9+691737r3Xvfuvde9+691737r3Xvfuvd&#10;e9+691737r3XvfuvdJ3+9WF/vYuyPLXHcTbdbdXgGFzTY1MKuSTEiWXcIx527DXS1zER0T1a1ska&#10;PKkTRRu6+690ju8amkpOl+3Kmvmgp6KDrLfklVNUypDTxwLtbKmVppZJ6WOOMLfUTLGAP7S/UbAJ&#10;IAHTsEE1zNFb28TPO7BVVQSSTwAA9enCr7Co4zC9JtrfOQpIqpYcrVx7J3NRHGQSTijiq0x+VxlD&#10;lc3GauRdQx0FWYoA076YlDM8IGJoZEBPDuH+EEgfmR0JIeVbhw6z7xtsU5SsSm8t2EhA1MpkjkeK&#10;EhASDcPFqfTGmpiQvCHtzq+WOV03/tK0CK0ivnMfFKrMtUxp/BLOkxrY/splenCmeN42VkDC3vf0&#10;tzj/ABd8/L/L6eh8+rPyLzmjIrcrX9WJoRDIRSq91QpGg60IkroYMpDEEHpYYzM4nO0grMRkKTJU&#10;pkkhM1HPHOsc8VvLTy6CxgqoGIDxPpkjbhgDx7YkRkJV1II6D99YX22z/TbhaSQz0DUdSpKmtGFa&#10;VVs0YYYZBI6Dje0mRx+3cPLk0qMzu+Tc1FjcL/cWHIYHI1sFVnhXz0VElRuBqeMQ7UxrVFZHka44&#10;iaaiMlQvhCxqsTwXnf6dStroBPiEOBRQCahRxYkLpXWFagNck55Bg3Caa8tt2v7EW621xJO7xFbZ&#10;UUSLbsYn+plDhpIoQ8Gq41yP9OYy9FdD2ps+gr5sPuGsqdq5mkxkWYyGO3DSSUseMxk9RV0tLXVm&#10;cpTW7YWlramikjhdK6RJJh4QTNeMVFjcmAXKR6rYuUDDgWAqVFaGoBBIpUDJ7c9JItknvNx/dOz3&#10;lrf7kYlkENvKr3DRltHiC0YrdhA+pSzwKOx2BKKW6fsVvXBZnLSYSj/jUWTixwy0lNlNr7nwYWga&#10;eOmSbz5rD4+mLSzyaUQOZHKSWU+KTSw0bIgkYrpJp8SnPGmD/qx6itr7l7ctvsU3G4+mNm0vhho7&#10;m2mq9CxFIZZGwBUmmkVWp701Izsje21aOlp8I2dxk+4od3dfv/dikqqKv3HKyby2tkfDHgUmbIeV&#10;6GRZAfGNMbrJ9CpLtvBLJrk8FvD0Pmhp8DDj9vz9R6joQcocvb3cTS7kNrnXaGsL4fUOjrbitpcx&#10;1M2nRQPVTk1ZSvr0CGyusMpvH5U7z+RcXZW+JtnbWxmY6h2719V5Su/u1JmsemGoN+V2Nws+Skos&#10;Pt/+8eDVJ1agp6/LZbHR1fmbH01C9amzU16AuKU6OYBb6/X8kf7H8c2+vv3Wuu/fuvde9+691737&#10;r3Xvfuvde9+691737r3Xvfuvde9+691737r3Xvfuvde9+691737r3Xvfuvde9+691//U376yoWjp&#10;KmreOomSlp56l4qSnmq6uVYY2kMVLSU6vPVVEgWyRorM7WABJ9+690idk0DZGkod8ZeqXJZ7cWFp&#10;KiF4qunrMVt7D5MQ5VNv7aejtRSUIkaM1OQXVU5Z4IXlkMMFHBTe690v/fuvde9+691737r3Xvfu&#10;vde9+691737r3Xvfuvde9+691737r3Xvfuvde9+691737r3Xvfuvde9+691737r3Xvfuvde9+691&#10;737r3Xvfuvde9+691737r3Xvfuvde9+691737r3Xvfuvde9+691737r3Xvfuvde9+691737r3Xvf&#10;uvde9+691737r3Xvfuvde9+691737r3Xvfuvde9+691737r3Xvfuvde9+691737r3XVv6e/de6Dj&#10;uLjqXtFiyqo663uWZ52pVAG2cmSz1Mal6dRblwCVHP496Py69ny49CJpJ/P0+nJ44/3j3vFa9e/1&#10;f6vs670n/A8WH+H+2H5J96pxz/q/1f6uPXuPHh0lcttOhrsrS5+jqKjBZ+CnqKCTOYikwjZGrxVV&#10;9s0+KrJMxiMvDLRNU0VPMtkWZJKdQkixtKkjiysqsjKrRnNDUCo88GvAkfYT8ujqy325tbKXa7iF&#10;Lra3dXEMrTCNJV1ASoIpYiG0u6nJRg5LKzrGyBtt6qptrV7P2RV5rLb8oocZjqbcEuOyGcpMhi8z&#10;W4TCtkNrUu3trYzEYakqs/XQR5eKCmFRR2hkr5npFpKgrRC92xSzVBGQzU1qvwKz92p8nSG0VPdQ&#10;hASSvRtzpvNjabMu47NCLbkyW7RGghjkeWO4kkZIY7oCW6uZdKtWGeRvpwhmdBCVuwozJJWGsnie&#10;np0oFpaR6arWqd6iereWuStppqE0sccFPSwR07RyieRpmmdSkYjVpUJEfhqwZjNqNRQUAoNJDVqd&#10;R1VGkUoDVtRABKtOZ5I3hX6YIpDVOosS4dShWihQEKsHYsWYFUCAugd0UYyO58VQRYjfWOqavHSw&#10;Hf21qnCUmNoF1VVdTYrM/dZKTI1BgrMcKmINjKmjV2EEj+Osmp6hdBEosprhryDtf+xfWZGGAXUB&#10;dFBqplw1AWC9mpVVnzde7PuNvsn9XXvdrno5kkSN7WOQBwQ366XEbyRqyF4k090R8VJ1gaNV4bbe&#10;Mw2LTFxxrWoa+XL1dTXU9AanJZyqyDZqqzVZHSUdHQDI1GWY1OqGGJIpLeNUVFVULyNI2s/FSnng&#10;AUAFakCnz+3owv8AeL3cbxr1pDG3hCJFRn0xwrGIlhQuzP4axfp0d2LLXUzFmJLx0FSVkvYHc+5t&#10;1YmsxnZu449gjfsNJX4mv2fi/wCGDeMW0tp4YYnMbhEWf21tWpp1yctTVRVeUjqKPJtQYuOuioYa&#10;48uivo1IN/8AH/W/5Gffuvdd+/de697917r3v3Xuve/de697917r3v3Xuve/de697917r3v3Xuve&#10;/de697917r3v3Xuve/de697917r/1d7fc9RU5vOY3ZGNyVZj1lo5s5vKpxdSaTJUu15Uq8ZjsZBk&#10;abVkMFkN05gOKargMFQtLja5qaogqYo5F917paY3H0WJx9Di8bTx0mPxtHTUFBSQ38VLRUcKU1JT&#10;xAkkRwQRKi/mw/Pv3Xupvv3Xuve/de697917r3v3Xuve/de697917r3v3Xuve/de697917r3v3Xu&#10;ve/de697917r3v3Xuve/de697917r3v3Xuve/de697917r3v3Xuve/de697917r3v3Xuve/de697&#10;917r3v3Xuve/de697917r3v3Xuve/de697917r3v3Xuve/de697917r3v3Xuve/de697917r3v3X&#10;uve/de697917r3v3Xuve/de697917r3v3Xugy7kemk6x3riJlp56rde38nsnC4+qAMWZ3FvKkl21&#10;gcMwaOVFjyeVycUMkkiiGCJnlmZIUkdfde6EpEWNVjRVREAVERQqqigBVVVsFVRwAPx7917rn791&#10;7rg5At/trfg3/r/X37rXmDX/AFf6h0HpqZK3s2lpzSz0keB2fnkMtWceI8wNw5TaM8NTilSpmyEs&#10;GNfBzQVJKRiOWRA6kPCzvU02zFSKM44eVA32AV1Aj7DTzoKxClvyZNL46yPdX8BoviVi8CO6BWWq&#10;hA0njK8YBYlVahqsigQgP9b/AHv6+2BjFMdBQYpQ9dEEf0/21zf+vP8Ah/Tn3oipzw636dYKWb7i&#10;ngqGhmpjPDHMaepVVnp/IiuYZ1R3RJYybOFZlBHBIsfdmXw3dCwNDSo4caY4cePDpuGTxYY5SjLq&#10;UGjYIqK0OSKjzFT1XVV5vaHW3zD61l2MmOwnXHb6b/Tducp9xPiNu5ruOqz+axtbjsNjq+rqqLd+&#10;6t3blqqc5emw9NDPHNjaSsranxQRQyP3FrcWjiK6haOUqraWwaMAykjyqpBFfIjpNYbjY7pC9zt1&#10;0k1usjxlkNV1xsUkUHgSjqVNKgMCK1B6sbhlWeGKZBIqTRpKiywy08oWRQwEsE6RzwSAH1I6q6nh&#10;gCCPbHS3rL7917r3v3Xuve/de697917r3v3Xuve/de697917r3v3Xuve/de697917r3v3Xuve/de&#10;697917r3v3Xuv//W32cBgIsDSTRCrqslkK+p/iGazNcKda/M5Q0lLQtX1SUdPS0UTCjoYIY44Yo4&#10;ooYURFCqB7917p+Hv3Xuu/fuvde9+691737r3Xvfuvde9+691737r3Xvfuvde9+691737r3Xvfuv&#10;de9+691737r3Xvfuvde9+691737r3Xvfuvde9+691737r3Xvfuvde9+691737r3Xvfuvde9+6917&#10;37r3Xvfuvde9+691737r3Xvfuvde9+691737r3Xvfuvde9+691737r3Xvfuvde9+691737r3Xvfu&#10;vde9+691737r3Xvfuvde9+691737r3XRNrfX/Yf63v3Xvz6CoUh3Z2fLX1FYJsF1XHS0uLx0Akpy&#10;nY+48FWSZvI5ZxUaq7+D9fbjoYsegjjpk/jVa0vnmWnNH7069+XS5zm4cZtunoavLSPTUddmcTgl&#10;qwmuCmr87XQ4rDrVkNrjir8zV09IjKGCzVEerSmp1UWtrLeNKkABkSNn0+ZVAWen+lQM54dqmlTQ&#10;Eu3HdLTao7ae9cpBLcRQ6uIV5nEcWrzAeVkiBANHda0WrB8Bv7T9GPXTC9v8P+Nf8U9+69516Dve&#10;MFdisrgN4UVbPM9LW4XaE+Dmjomxs+M3pu3buLymRjlIo66HLUTimmR2nmiMNM8SU/kn1hRGUeN7&#10;dowK6m1Zr2oxCnJGn4uABq1S1AABJy6kN5HvWz3bN9PNbPcIw4xzWNtdypQBGLJOHaKVWIAIikVo&#10;gkolEJTa/wBfqOf8Sfp/T6n2mH+r/V/q+wdBvzOekf2Huet2fsncu5sXhcluPJ4jFVNRjMFicTm8&#10;3W5TKMogxtKMbtvG5jPTUr10sZqHpaSolhpw8gjbTb3414+fXuit9BZTdXyp2W3Y3f8A03VbS2pl&#10;qujyXU/Xm68hs3ce1ty9eV9BQ5LbXY25Nu7d3fvKgq907mOnIR4/NJq25C1LBTx/exVtZUapg0FP&#10;9WevCuOg47d+MG+Nvbzoc98b9k7A25Q5jL7XppKunjw0+T2Fu+WDcVPJ8gcXiMvT7Zios/sGnShx&#10;tRDBlcx/eTb+XyNHVYyaGFaWtt6mgr17Pmej87Nx+5cVtrFY7eG4Yd17kpYZY8puGDFU2DiykpqZ&#10;ngnGKoyaWjZaRo0ZU9JZS1he3v3XulN7917r3v3Xuve/de697917r3v3Xuve/de697917r3v3Xuv&#10;e/de697917r3v3Xuve/de697917r3v3Xuv/X39xwP+N3/wCIH09+69137917r3v3Xuve/de69791&#10;7r3v3Xuve/de697917r3v3Xuve/de697917r3v3Xuve/de697917r3v3Xuve/de697917r3v3Xuv&#10;e/de697917r3v3Xuve/de697917r3v3Xuve/de697917r3v3Xuve/de697917r3v3Xuve/de6979&#10;17r3v3Xuve/de697917r3v3Xuve/de697917r3v3Xuve/de697917r3v3Xuve/de697917pP7c3P&#10;t7eWJjz21sxQ53DS12Zx0OUxswqKKeswGYr9v5eKnqEHjnFHl8ZUQF0LIzRkqWWxPuvdBjsrb82Y&#10;l3puuh3Pn9vz7k7E3cuRoMNU4jI4o/3JyA6zpDHT7jwuahoJqyj2OlTU/aJTFqmpkEhk0I4uJFAI&#10;aJWx51/yEfz6ObbeI4bZLa72ezuVQHQ0iyRutcmslvLA0n9HxjJoACppWoLrtvcG2txR4LHZzO01&#10;TvHaO4ctjxSV2RTC5qvz+Cp83tp81Vbbp5McJY8/hamXIw0z08lJHFVRTQgmOGZVTfUWy3Pgppt5&#10;o1DUWoCko9A2SCrKoJBDUBUmhYFRzTydOLq23ePZ5hsy+HeQPGZXgiE8RXwzMGZJRB472zeIzUmT&#10;UVWZF0isn5/1z/sfzcf7f2hGPt6D3meufvfXukVnIxWbv2XRtKsaUMO5dzFHUSLO2OpKDAJEseuP&#10;xyo+7BKJjrCCMpo1SLJG8p0wTt60X55qcf7zSnnX5UIh25jb7BzFchCWka3t6jGnxGeckmhqCLXS&#10;U7SSwbVRCrqtKdBPNUAzeSZIY3VqioeALB5ihhpXlamppD5zraNFaQBdZbStmizEKp00BrgCueNT&#10;xIxgHAzSlT0GljVZHlBbWwAI1MQAtaUUnSpzkqAWxqJ0rQOe1KRc5hMPsaUO1L2FubG7WygNvtZ9&#10;tQ09dureWKryssdQtLuPZm2chiw0IaVZq5D6FDSJrpzoT7XFj/U/n/H37r3Xrc/77/kXv3XuvAW/&#10;33+9e/de67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PP4v8A6/v3XumLbe2cFs/BY3bO2sbT4fBYin+1x2Np&#10;dZhpodbStZpXkmlklmkZ5JHZpHdizMWJPv3Xukh1ayptiuoFk1fwffHZGISG02qko6Pf25Bh6RjM&#10;8k0hgwT0oV2Y60s35sKtTgR/q/1Hr3y64VO5oMti6jE7g2XXTZWuEkkezarHNnoZsbLmshQ7bq8/&#10;kKSgrtuYZcumLFW6VEx+yXUH1PGbrpbZIJ9VveK8QABkFV7tI1KoJDsFLFNVO4CooDXox5Uj3u6t&#10;7fmCU/uhVnmUO1zGJlSM/GqxyCR5HhZH8KLUVMoiL6q0VO1USgw9DgJcu2Zym3sfisVmKmaslrsg&#10;1bFjKSTy5GeplmrpamrhdZvJOzTSh9TszEsWJg5IuDEVikJK4xQEg0p6EEY4HHSfcd0st13jebiz&#10;SKNTcMxiQKohEh8RU0IAqAIy0VQFC00gLQdKTUL2sf8AfED/AHm/tmorSvSboPZcxjtw7zwtFhcj&#10;S1g2xFl8lnqrGyLVimnqoBhcftuvqoA9PAMg9VUVjwGTzLLjIWZNJVvaijRQOZEI1UAB+Waj1IoB&#10;j+LoVLYXW1cu7hc7jaPGb0xRwLICmpVPjPcRg0Y6AqRB9JQrcyANqBHQgggX+v8Aj+f8bW+o9sVO&#10;ajh0FPU/6sdBd2QcjT5bqfOU1PjZsNguzqRtyS1c9QmSpqLdO0N4de4SbAU0VJPDW1zbx3ljVqRN&#10;NTJHjWqpFZ5ESGTxxx49bJAFScdCmPp+f9j/AL7n36oPDr3Xfv3Xuve/de697917r3v3Xuve/de6&#10;97917r3v3Xuve/de697917r3v3Xuve/de697917r3v3Xuve/de697917r3v3Xuv/0d/j37r3Xvfu&#10;vde9+691737r3Xvfuvde9+691737r3Xvfuvde9+691737r3Xvfuvde9+691737r3Xvfuvde9+691&#10;737r3Xvfuvde9+691737r3Xvfuvde9+691737r3Xvfuvde9+691737r3Xvfuvde9+691737r3Xvf&#10;uvde9+691737r3Xvfuvde9+691737r3Xvfuvde9+691737r3Xvfuvde9+691737r3ULI5DH4jH12&#10;Vy1dR4zF4ykqcjkslkamGioMfj6KF6qsrq2sqHjp6SkpKeJpJZJGVERSzEAE+/de6DHp3e25987e&#10;yGQ3dh6HB5elrsGrY7HLOKekh3BsHZe+Vxry1VXUVNZVYGXdr42aqeKi+8komnWlp0kWJfde6Fv3&#10;7r3XvfuvdcWF7f7x/r/0+v5F/wDYe/de6DDq5kyuKz+94qiCqp+xd05DdmMlpoBFR1G3IqDFbU2d&#10;kaNizz1EGd2ftigyJkkJZnq20iOMJGmiK0Hl17hkdPdH5YN952nhjJpKvbG3chWOkuiGDJR5DcFC&#10;k81K2hJavLUECR+dAzeHHJHKQogBdkAMEZ1d4cgeuntOPsPEY4+vQhuAknK+2SyP+vHe3EaVFS0Z&#10;jgcqr5okUjM2hiAGuCyAlpaKf+H0hr0yZhBro6OWgSoLyBhSTTw1EkJTUI2DS06sCQWBvYgE314k&#10;ojMOv9IsGpjiAQD+w0pw/lQMfTwm4W8KD6kIU1Z+EkEilacQDw+ziay2FrkmxIP/ABH5tf22fSvT&#10;3y6A/D7Y3dmtkNgKLerbXpMKu4Np4J9r4WLFZBF2pnKvbuCqMhkcpPnA8TUmEU1CUdNRmTyt43VN&#10;I9mIuIoLpZ/pVckhiHNV7hqI0inripP7ehvzPPsFxuN0bzarmSe+W3uZ5TdOHU3USXM30/hLCyPr&#10;l7GmknGlQHViz9KnGUnaFPh6emqMhtdshjcbDTCbLS124qzcVfBSxFq7LZfEYfr7HYeSqqgUk+1w&#10;0sYB8qRr/mAzcyWbzSyxwlFYlgq1VUqeCh2kYgeQaSvqfPojsLblPbrexsp77d9w0hVe5kFrbykK&#10;dJdoY1mjlkZRrOl7ZNRKBVUByjM5u7ZXaL4jrxKnMV8ucxoym89r4xtyYitptq5PFZbDZHFZ/cGF&#10;bHUmEyGLy1ZB9/jpchT16rHpELtJFHLb6aS3SaZwugEqCdJBNRkKa1qK0IBFeB49CyLlXeuWbDeu&#10;YL+0t1sUL29vPL4EiSTB45FeGCXXJKk0KyCG4jheKrBvEQI8kc/p/c3Yk9RvHZHau36LC57Z2fag&#10;2ZnqCupqmj7V61ixmJXEdkRUlM8ke38tPmJKyhymHLtNj6imjmIFLW0Tyo/9Xy/LHUckliWJJYmp&#10;qamv2nP7c9Df791rr3v3Xuve/de697917r3v3Xuve/de697917r3v3Xuve/de697917r3v3Xuve/&#10;de697917r3v3Xuve/de697917r//0t/j37r3Xvfuvde9+691737r3Xvfuvde9+691737r3Xvfuvd&#10;e9+691737r3Xvfuvde9+691737r3Xvfuvde9+691737r3Xvfuvde9+691737r3Xvfuvde9+69173&#10;7r3Xvfuvde9+691737r3Xvfuvde9+691737r3Xvfuvde9+691737r3Xvfuvde9+691737r3Xvfuv&#10;de9+691737r3Xvfuvde9+691737r3QS7yc7l31szr/yFsLDR5HsPekEIinWrpNu1+KodmbbzCpJH&#10;WYui3BujIvlIZVYLXLtiponSamlq0HuvdIHBdrbY29uvsHHyx7mzOfzfdWGwGaxOIw8tVjNjvlMN&#10;11sDbddldyVq4nBRYXO08dBkFAnererraujpYaqbH1Qjelt54BC00LKsia1qKalJI1D1FVIqPMEc&#10;QektrfWd6bpbS5SRoJTFIFIJjkAVijjiraWVqHJVlYYYEmXuPr/vufp/t/bPSrrp3SNWd2VERWd3&#10;chVRFGpmZjYKqgXJPA9+690WOv7Y2z29VZXaW18rBT9eYbEbe3P2jvfMy1e1qLMda7tx+5qnAS9d&#10;1mXxfh3PtTelTtp6eq3FC0OIfEmrGLr5a+NpKG8UUs8iQwRM8zEBVUEsSfIAZJ+zpi6urWxtp7y9&#10;uY4bWNSzu7BEVRxZmYhVA8ySAOjNRoiIscaqkaKqIigKiIo0qiqvpVVUAACwA90BHT/SKy81bt/O&#10;V+4hiqnLYmswFBSV8lBU4yCqxBwFVnK81lRBla7HQ1NDUU+afU0UjTRvCB4nVy0boCyIqa6OGJFa&#10;0NaeYBzjFaD59CSwjtt02y22j65IL+O6kdA6yFZfHWFNAaNJCrq0QoGUIwckyKVAaFS9iLlI6Wo2&#10;5srf2foqmkp6w1jYCDaCQJVGNqeKSj7HyWy8pNM8DmRhDTyiJUKyFHKI1jbhNWuaNSD66v8AjgYd&#10;KJuUzYvPDvHMe12tykjLo8c3WrRXUQ23x3kagN2jW6FyaoGQMyyhv/FSgRphd8feXCCik2DvGn1V&#10;TIrLS/xSow0OBUeRtBqDWCjU3YzBAW968BsfqR8R+NeHniurh5Ur8uk78rXydzbhtv0+SXF9aNRR&#10;xbw0mM5xkIIjKeAQtRTM2xS13nzuSqcdWYKDK5BJafA1tTRVUsD08Rhq8rIMdkMrjqObNz/uGGnm&#10;KFESaREqpqke6vpoiq+qg45p9gqAcfMcajhnpjeJrYxbbZQ3cdzJBGQ0yK6ghjVYv1EjdxCMB3QM&#10;CzRqWhjhPStKk/m1jx9T/vPF/bRr5dEXXtJ/H+9/4f63HP8AtvfqGgz1qnGp6DrekYxGd2LvJBKT&#10;jc1/czKCKdyZMD2NWYrDJFHQyypQzTJveiwM7ztaogo4KgRE+WSGbY630I6/T/X/AMLf7xb37r3X&#10;fv3Xuve/de697917r3v3Xuve/de697917r3v3Xuve/de697917r3v3Xuve/de697917r3v3Xuve/&#10;de697917r//T3+Pfuvde9+691737r3Xvfuvde9+691737r3Xvfuvde9+691737r3Xvfuvde9+691&#10;737r3Xvfuvde9+691737r3Xvfuvde9+691737r3Xvfuvde9+691737r3Xvfuvde9+691737r3Xvf&#10;uvde9+691737r3Xvfuvde9+691737r3Xvfuvde9+691737r3Xvfuvde9+691737r3Xvfuvde9+69&#10;1737r3XvfuvdFr7hrOyNi7hl37sOlxOTp83tKh2lX0maherpod0Y3L5VetsdS46myuJra2u33u7f&#10;KYgTLU0lJjUc1NW0kYTweIBFCMf6v9XEde/wdLXfM9NV5fZ2yMfQefN7j3ZtzeWfTG/tJjcHsbIY&#10;zOvuLOZZFjMFO+UwGOxlMrwVFRknkWmSOKnSpraCxd2CB3JCigqa0FSaD0FSTQeZJ8+m0iijaV44&#10;lVpG1MQACzaQtWpxOlVWpzpVRwA6F24HBP8AX/WH1/P0BA/2PuvTnQYZGB+w83kcBONOxNs5CGj3&#10;HTK80M+8dx09PiM1TYSSVIxFNsfGRVqfxKKOQnKVymgqNNHBXUtf7r3SzfbWFbP47dH2Ma53F4PJ&#10;7boa6OSoi8OEzFdhcjX0DUsUyUc8T1m36Vo2kjaSn0OImRZZhJogH7evZ6fQLX97690ht6yGv/g2&#10;04IxPNuPIwPkImYiBdq4ero63cz1qeCdJ6GupTHjHjIAkkyKKSqF2V2JaapSxAUYpx1EELQ+RGW/&#10;2vQl5dQWv7w32RisdnCRGRxNzMrpbBDqUh0YNcqwqQLdiAWABWwFwf63PH+vf+t/x/vX49sivn5H&#10;/V/q9Og1jh0F++euKPc+dw27Du3cOzK3b2A3NhZsltioxWOq6jGZyq2/lH++yeRx2Q0UuKrdtRTp&#10;GV8LFnEoaMsrHW2bvJYWtxt/0ENzFNNG4WQMQGQSL2qrLUuJCCa6vQ1yAbzHypBvO5WG9nfLrb57&#10;S1niMlu0cbGOVoJDrkkR+2N4FcKRoJJ1gqSCJVEhjpaeNqqSuZIIUatmFMJ6xkjVTVTCjgpaTy1B&#10;GtvFFHHcnSqiwBO2Xc+GFye0VoM4ArU0AwKkn1JOehbApWGFGmMrBAC506noPiOlVUE8TpVVqe1Q&#10;KDqV71071737r3Se3bt6m3btfcW1qyaSnpdx4PK4Saph/wA/SplKGejNVAbjTUUvm8kZuCrqCCCA&#10;ffuvdR9kbgfdmztrbmlp/s58/t/E5aoo/HURfZ1VfQwVFVSeOrjiqV+1qJGj9ahvTz7917pU+/de&#10;697917r3v3Xuve/de697917r3v3Xuve/de697917r3v3Xuve/de697917r3v3Xuve/de697917r3&#10;v3Xuv//U3+Pfuvde9+691737r3Xvfuvde9+691737r3Xvfuvde9+691737r3Xvfuvde9+691737r&#10;3Xvfuvde9+691737r3Xvfuvde9+691737r3Xvfuvde9+691737r3Xvfuvde9+691737r3Xvfuvde&#10;9+691737r3Xvfuvde9+691737r3Xvfuvde9+691737r3XvfuvddE2/33++Hv3Xuu/fuvde9+6917&#10;37r3Xvfuvde9+690GHaW1N37vxu3qDaW4sZt5sdu7b+4sm+Tx0mQgrott18WbxNPLFDJBUz0NPuG&#10;gpKippIJ6CeuhhMC11Kruze690oNr7Qi24+UrqnL5bc2fzk1LLl9x54445KogoKf7bGYmlixWPxe&#10;NxeBxavK9PR00EcK1FTU1Dh6mqqZpvde6Vp454uTa5/H+Hv3Xug06vqIE2/X07yJHUzdhdzTQ07z&#10;SNUSwU3b28I5po46hUneGNqmLVpUxx+VQpKlSd6W0l9J0AgV8qmpA+0gEgfI+nVDJGHWIuPFKkha&#10;ipC01EDiQCygkcCwrxHQl6h/Q/63vXV+HXtY/wB9/tv9796rStQQOvf56dBJkdyx5LJba3LjcNmI&#10;sbi8lNSVW5MjJhsHharbGcSSgqpVny+Vpq6fGVGVp6KshMVM0lUaSIp+1MjusSBz4tupDTEfAoLN&#10;qGeAB4LqrnGfQ9C+S3suX9q3y05g32ygDxI3hlnZ47mNx4asUQxpJokkgIeUKhmZWrLGUUW1/P0+&#10;v4/r+f6+0Y9a9BD16QXZGyIt/bdGHaunx9TSZGizWNmDzyY6TJYtnlo4M7iUmhpc9h2dtT004bxy&#10;rHUwGKrp6aohNtn3N9pvPqVjDIyMjDAbS2GMb0JjemAw4gsjBo3dGDXNfLicz7UNva5aKZJkljNS&#10;YzJGSVWaKoWaIk5jcHSwSaMpPFDKkbqvbGd2jtVMNnmxUcsdfVz0GNwldV5PFYbHTeMxY6iyFdi8&#10;NU1EBqRLOqmmiWnE3gjBjiQm2+X1puF+1zaByCo1O4CtI2e5lDOAaUX42LadRyx6Y5M2jc9k2UWG&#10;6GFZBKzJHE7SRwxmlI0keOFmXVqcAxqED+Go0Ip6Ej2UdCzr3v3Xuuj/AFP++/2H5Pv3Xug16vMd&#10;Li90YIxtT1u3+xuwYa+jaSKX7ZdxbpyO+sJokgmqIfDW7W3ZQVUaKwMCTiJ0jkjeNPde6Ev37r3X&#10;vfuvde9+691737r3Xvfuvde9+691737r3Xvfuvde9+691737r3Xvfuvde9+691737r3Xvfuvde9+&#10;691//9Xf49+691737r3Xvfuvde9+691737r3Xvfuvde9+691737r3Xvfuvde9+691737r3Xvfuvd&#10;e9+691737r3Xvfuvde9+691737r3Xvfuvde9+691737r3Xvfuvde9+691737r3Xvfuvde9+69173&#10;7r3Xvfuvde9+691737r3Xvfuvde9+691737r3Xvfuvde9+6910f6/wBP6/T+v+w+nv3Xum3FxZeG&#10;GpXNV2Mr53yeSlopMXiqrEQwYiWtmfD0NTDV5nNvV5KhxxjiqapJIIqqZGlSnp1YQp7r3Tn7917r&#10;3v3Xuve/de697917r3v3Xuve/de6Rm/s/W7c2xU12LWA5atyW3dtYeSqRJaKjzO8dx4naOIyOQga&#10;roXqsbjMlmoqiphjlSeaCJ0ivIyg+690Heb2xS7Ny/SX93qqsGSpNzZvaE0tbItRNufEbqwGZ3dv&#10;mfPyBaeCfNZLKbRhzstboWeavpWUHTVSpIe7W6vt3MFrMB9P4Cy181ljkWONh618Z42HDTIWpVQQ&#10;CuZo3h3/AJG3G1ci/N7La6eKyW81vJPOjA4BX6SOdHw2uERg0kZWHI/77/Yf4j82/wBt7IBQLilK&#10;f6vToa0x0E26Yp5dyVGPzeT8+LyuHmqdq4aoz0u29vVGWoqrDYc4jcc2NxgyVeM5k9wwRJHLVVtL&#10;UxSmMY4yQh6gwtkDBNEbdpq5VS7hACxZQW09qqzE9vDLUrQSfvWLaOVZNz2qK1j3qK5SAyXAGppL&#10;gSm2EUjmRYe+ILqithcJJoaOZ/E8JFxtLHZjFbXwOMzz7dfM0GKoqSvO0sNVbd2xHPTwJEYcBhKz&#10;KZqrxmKp1URwQyVUzLGg5H0DN41rJd3D2aSralzoEjh5Atca2VUVieJogH20r0ELGTfJrSGbmW+h&#10;uuYHGq4ljSRI5JmOp3VZZZ5KFiTV5Xc8WapwpB6eD+Sfp9PaegHDh0r9BXrizA/1+l/p/jxyPoLj&#10;n3oitPt4f6v9X+TXyH+r/V/q8+mrFU1bSPlHrczLl0rcrPV0EclLQUyYeh+3pqdcPTtRQwvVxQVN&#10;NLKZahpagyTMpbQqKr80sTiARwBGVAGoWJdqmrnUcYIFFAUACgqSSmtre6t3vDdXrSiSbWgKooiQ&#10;qgEa6VBZahnDOWclyK6Qqh4BuL8/7Hg/7b8e2Aa9KuvFgv1/xt/sPe+vddah/rf4E2+nP+t+Pfuv&#10;dBlsqQQb47hxskTLPPurbO5Y5oxDLTS4/KddbS2/Tq89OtocjHX7Pq/JTTMamOnNPMbQ1EF/de6E&#10;/wB+691737r3Xvfuvde9+691737r3Xvfuvde9+691737r3Xvfuvde9+691737r3Xvfuvde9+6917&#10;37r3Xvfuvdf/1t/cG/8Avv8AeP6ce/de9Mdd+/de697917r3v3Xuve/de697917r3v3Xuve/de69&#10;7917r3v3Xuve/de697917r3v3Xuve/de697917r3v3Xuve/de697917r3v3Xuve/de697917r3v3&#10;Xuve/de697917r3v3Xuve/de697917r3v3Xuve/de697917r3v3Xuve/de697917r3v3Xuuv99/v&#10;vx7917pgoszW1e4M9hpNtZugx2GpMJNSbprJMKMJuOrygyUlfjcJTU+XqdwCfbkVLTmrmq6GkpZG&#10;rY0ppah4qpYPde663Puvb2zMPPntzZSnxOMhkgp1kmEstTWV1ZKtNjsTisfSxz5HM5zLVkiU9FQU&#10;kU9ZW1MiQwRSSuqH3XumnaW/MZu2atoY8bnsBmsdjcHmq7b25sYcXmaXDbm/iX938nNTLNUwxw5N&#10;8NVx+MyCpp56WWGojhmjaMe690t739+691737r3XvfuvdeP+P++/2H59+690D+PqKrsvcmG3DRwr&#10;SbA2VmpsntvJ1VPP972BnJtu5vBS53Cj7qOng69x9JuKQUFZNDLJm6tDVUqxY6GirMp7r3Ql5PC4&#10;zMCg/iNJHVHF5KjzGPdmkSWiyVAztTVlPLE6SRyKsro4BAlikeNwyOyl2G4ntzKYX060KN81alQa&#10;19AfkQCMgEJLuxtL76b6uEP4MyypxBWRK6WBFCDkg+TKzKwKsQXDSR/T/b/4/wBbfge2qZOf8HSv&#10;z/1fL/V/qyWPO7P2x1ngNt1G/qPD752BsetxdJt7LbtGDSbq2nXcld/AM5PU7hqWfL1GHxFfQ4uH&#10;IU7S52eqoaVvHNLVVNTAJV3HcNx3C7l2sSQbhdI3irDq/W7AZRRBhHKNK0VPCUFgKIir0XbJypyj&#10;DyVYcqcybnamHbr4T2TXsWsSOD4G12yOQ+m9tmmFvbXMpQyiV3eZbkILgzykD/Yn+n9P6/63sMiu&#10;f9X+r/V9vRj9nUDKZOlxNDPkKtpPDThR44I2nqaiaZ0gpaSkp47yVFZW1EqRQxrd5JXVQCT7sql2&#10;CDj+wU8yT5ADJ9OPSmztZb64jtYNOts1JoqqAWZ2PBUVQWZjgKCeA6Q+N21Jueor81vvAU5MtRHF&#10;gNs5TIR56iw+HggpJYKjI4lFl21DuubJCoaWenNa0MLJDFVvGGBeMvhjRA9PVgKEn7fiK0pQGma1&#10;APQku94TZorbbuWN0ftQme4jQwPLKzMGWOU0uDaiPwwsbiIOwaR4FYg9OMvW+wzZ4to7fx9SissO&#10;Sw2Np8HmKItE1P5sbmsOlDlsZULA5VZaeaKRVJAYA+6/UXOB47FfMHuB8+BxSoBpTjnjnpIOb+aK&#10;aJt/u5oK1Mc0rTRPnVSSGYvFICwBKurKSMg9Nm1d0tQ5CfYu8dy4Gt3njxQijNPTHA1e5cVNiKWo&#10;jzsGCq8plZk+6ycGQpx4p5Y5Hx85S3ilWOzx61E0MbCI8amuk14E4+X7QOl297KtxaRczbBs91Hy&#10;9Lr16m8dLeUSupgM6Rxg6YzBJ3IrKs8WqoeNne987hrNs7enzFBT4+rqYKvGwpS5KtahiqhWZCmp&#10;mpYJIoamomrakS6IYoIqipeRgIIKqbRTTNwR+PIi1NM8M+R9PTiSaAeZAqQWct7Xbbzu0W33UsqQ&#10;ukhLRoHKlUZgxDMqhFpV2d0jVamSWFNU0Yc9n713djdoTwUWA3JtKvzW49j7Qpt3Uj7JzKbfi37v&#10;vbezRmKOhq9wvNUZzFUW4TMkT0FXAldFpVK2JV8+zHGFJE6mnlRq/wDHafz4ZNK0Gptr21YHmg5k&#10;tXcA/pmO6WQlQa0rbmPSzCkZaRSVKtIsRLIgk7N2Xg9jYk4jBDKTLNUrXZPK7gzmZ3PuPO5FaOjx&#10;/wDE8/uTcNdks3msiMfjqemWSpnkMVNTwwx6IYoo0b/LojBB4HpXe/de697917r3v3Xuve/de697&#10;917r3v3Xuve/de697917r3v3Xuve/de697917r3v3Xuve/de697917r3v3Xuv//X36sbX0eVx9Dl&#10;cdUx1mPyVHTV9BVwkmGpo6uFKilqIiQCY5oJFYXANj70AAAAMda/w9Tve+t9e9+691737r3Xvfuv&#10;de9+691737r3Xvfuvde9+691737r3Xvfuvde9+691737r3Xvfuvde9+691737r3Xvfuvde9+6917&#10;37r3Xvfuvde9+691737r3Xvfuvde9+691737r3Xvfuvde9+691737r3Xvfuvde9+691737r3Xvfu&#10;vde9+691737r3XR/3vj6X/3wsPfuvdB9uDsbCYStyWEoKXObs3TjqeikfbO1cNkcxVx1WVDjC0WW&#10;ykUK7c2tJlTHqSbL1tBTRwXnkkSANJ7917qHtHYs1Pk6ve+90xGY7BysgkWpo4ZqvG7IxjY6koRs&#10;7ZVblEGSiw8Yp2lrKrRSvl6+eaqenponhoqX3XumLqfGY/JHI7yyYz1T2JT1Ob2Tu6szeSyVTRUV&#10;bjM5PVZHG7PxxrZtuY/aMlS0T0MlFDHUT0UdMuQZq6GdY/de6GoC1/8AH37r3Xibf77/AAJ/4j37&#10;r3UaurqLGUVZkslWUuPx2Ppaiur6+uqIqSioaKkieeqrKyqqHjgpqSmgjZ5JHZURFJJAHv3Xugty&#10;266Pf8bbT2Fmaqrgybfbbh3ztv7yTFbfwbRNJkUwe66Mw4qq3bXxhaOnSirHq8U9UtdJGVgWKb3X&#10;uhQoaKixdFR43HUlLj8fj6WnoaCgoYIqWioaKkiSnpKOjpIFjgpaWngjVI441VEUBQAAPfvt69Q9&#10;Swb/AIPv359ar1jmlSKN5JHWOONGkkkkYIiIilmdnYhVVQLkngD6+9cOrojOyoilnJoAM1J4D8+g&#10;F7Fj232dhNzbU3XtGDefT+Zw9Ng8tmqVmhmoqzMnOYrPZahqKl6VanBYXEVELTZTHS+WiMsmjzhZ&#10;/tTjbLu82i8t76yuTFuSNUDyIUqQrDgdR/AwoaZ4ip7uHIe171tEW1btcCLmVnkkSBx3ARpGYPDd&#10;Az2987mUQo4VnouYi8Ynd9n9rbG/utSLl+wdtTZXACXAZ2StzGIpcvNlcJkKnbs1RW4OKPH1OOyW&#10;Zr8azrQikhlSaTwrGGXT7ST2tyZmZLZwrmooDShGqgY1LaQeNTUCpJ49HO7cicxwbsbbb+XLw2s0&#10;cc0WmFighmjWVSJFBjaNEahmVjEVUyBtHSqxGIyOZrKHc+6o1gqYIUnwG2oXqGo9sPUxVUdRW1kj&#10;eGPLblq6WoWOSaWFUoUVoaUDyVM9Ww7rGrRQ5rgnhq+QHEL8q54ngACy/v7Pb7a52bZGLQMSJ7lg&#10;uq50spVEGTFbqy6lRXLTNpkm+GGOBT4GXLzYihfP0tJSZoQiLJw4+Y1GPashZopqjHSuTOcfVsnl&#10;gEtp1idRKFkDAWuVtlnlFnIzW1e0sKNT0YDGpfhYjBIJGKdA3bnvnsrdtzhRL/TSQIaoWGCyHj4b&#10;01IGo4UgOAwI6dSL2/2P+vz/AE/p7Yz5dLeg+3dSYeHJYWozlJQVmG3BU020c1TZSliqsVLJUSyZ&#10;DalRkBUxy0vkg3JCKKjWQKJKvKoqt5TGjKIi5SQRkiRQWWnH0bhTiuTn8PQp2GbcXs9xj224li3G&#10;0RrqFonKyKFAS5Eekq9DbkzSlMrFbFiNAdlkYfZX8LqsXI+4s7l8dhFlOGxeYehqBjKiSlkx8c8e&#10;QpaGiyVd4MZUzwKtbLVECYtq1KpFWnLBiI1DNxI8/P5jJocUrTpm/wCYfrYb1U2m1t7q5p4skQdf&#10;EUOJCuhneNA0io58JIvgAACkgwN+iI5fquGqfVRy9jx/cUWgVC180Gx971eKRqHxyyVYxudp6XIB&#10;o0Jo2oxVsY46d5EYA9eg59nQkLfn/fD/AFxyfr7317rl7917r3v3Xuve/de697917r3v3Xuve/de&#10;697917r3v3Xuve/de697917r3v3Xuve/de697917r3v3Xuve/de6/9De361/yDbZ2q/FRsLIVOyT&#10;ETrmTFYdIJNoT1c6H7WpyGU2LWYutqHh0xiepdfHCytBF7r3Qg+/de697917r3v3Xuve/de69791&#10;7r3v3Xuve/de697917r3v3Xuve/de697917rom3v3XuvA39+69137917r3v3Xuve/de697917r3v&#10;3Xuve/de697917r3v3Xuve/de697917r3v3Xuve/de697917r3v3Xuve/de697917r3v3Xuve/de&#10;697917r3v3XuoWRrabG0Fbkayrp6CjoKKqrautq2C0tHTUsLTz1dUzPGFpqaJC7nUtlU8j37r3QQ&#10;dc1eK686F23ufcj1VFBhutqHe++8rW0c8uarckm2Ydw7y3HnYYaGmr8juPIVa1FTWOadamepZroH&#10;On37r3SVxXYeM7vzW0Nswbd3pt/APtd+wd7YPfGCyOy8wJC2Kpdu9f5vCZKpoqvNU9RPlpq3LLQ/&#10;xHFomPp6askaDJQpUe690PO29s7e2fhqXb21sJi9u4SjkrZqbFYeip6ChiqMlXVOUydUIKZI0esy&#10;eUrZqqpmYGWpqZpJZGaR2Y+690+EgfX/AGAHv3XumzL5rEYHGVmZzmSocPicdC1RXZLJVMNHRUkC&#10;kIZJ6md44o1LsFFzyxAFyR79508+vUPp0Fxp63tunWXIJksL1dWUtPJHhKujSgy/ZFFVpMaql3Zh&#10;s1iXyWC2VV0zRD7AmlyORDyQ1qQ02umqtVHXuhiJH+24+v8AsTySTbj3v0x17pE1tbkszn6zbuHy&#10;q4eDDUeLrs1kqOGgrso82UbJfaYejWvirKDGzQw49Jql6imqHkpqmMRLGXEyuhQkQkdNRYmgNQMc&#10;eFCfQUYUIPHoRW1vZbftUG7X9ibia4lkSGNy6R0jEeuV9Gh5ATIUjWOSMLJG5csFMbQoszjNlZKu&#10;xWdy01Dg6mOlyWDzG5MjXT0cdRNHVplMC+5MzNUxSVdM1B97FHUVXnaGqdYk8NMdO9LTLrjSrDiF&#10;Ar5AHSM8TTAOaVyelLbfecyWlvf7XYrLuSs0c0NvGgYgaPDnFvCFIVg/gs0cWgNGrO3iTdz5vHLY&#10;nE7cy1RmIqespZaKqoo8ROUMm4aqqp5oqbblHTlJZMhkc5J/k8FNFHLLPJIERHYhfdIkd5ovDwwN&#10;a/w+rHzAXif9VCzYLG+3DeLCHb5HjnWVXMoqBAqsC07vVRHHCP1HkZlSMLqZlAr0hdm7Y3Pt7fGR&#10;qsnueszlBmuvdkU+Tosjlt1V0dHvHbUuXoMpm8DRZGSfbeIx+5aOsiNXFSinqHqKVZJUfyalOLm6&#10;tbjZrOJbRUuYrqWjhIlLRyKjKrlQJWdGDaS9VCsQKUoQPNayD3G5q3jb7mReXNwhjeO1kkuHFu8c&#10;04HgozNbRI8MkayJFpZpIVZ1IaocuzqBYNrVeax5mpMlt6rotyUqUVDBVUeTrcTVVNXQU25KQ/bv&#10;Wbfp8nXGsqSJoJKZ0+6SWOSPV7LLaSsiQl+w1AqcioAJBzkgD11DtNRjqTeS3hPMKWtxFGyX0DWs&#10;jsxSRInXSTDIAxWXRqjiBV1fxGhKMshBVWI3TiM5lM7hqKPNxV+3ZKdMkmV2tufA0riqnyNLBPic&#10;jnMRjsfuGjlmxE9p8fLVQ6QjFtEkZe09hcW0NtdSNEYZq6dMkbkUVTRlR2aMgOO1wpNSKVDAR7Yb&#10;1ZbhfbjYW6XC3VqVEni288KnWXVTFJNFHHOpMbjXC0igAEsAyVUqWtx/xrn+n+HtLWv2dGtKdc/f&#10;uvdIff8ADEmGp85Uu7UO0MnS7uyFCSGpshQYSOomqlqYLXqpcVG5yNEgK2ydFTPeym70FS5QcXGk&#10;H0JI/wAPA/0SR59CPlh5H3CXbIFAub+BrVH/ABI8xULpb8AlI+nmOa200y0OrpbLa3HFuLf0sBxz&#10;/h7Z+3j0HPM9BxulxXdg9X4VVkSTHyby3+1R/lAhemwGATY0mNZo4/txUVVT2jDOglkF0pJNKMfU&#10;nuvdCQv0/wAb+/de679+691737r3Xvfuvde9+691737r3Xvfuvde9+691737r3Xvfuvde9+69173&#10;7r3Xvfuvde9+691737r3Xvfuvdf/0d7bcn+/ZztHvdTpxc9HT7d3szf5umw0FVV1eB3JNJJrWlo9&#10;q5LJ1YqyvhiWhyM9VUOUoowvuvdCCLf61/8Aezz/AKxvf37r3Xfv3Xuve/de697917r3v3Xuve/d&#10;e697917r3v3Xuve/de697917r3v3XumDdEk8eAywo62PH5CooKmhxVXK5jWLL5BPscSQ6pKwkfJV&#10;ESoAjszsAFJIBvF/aJVarUV+wcf5V6M9mSJ90sDcW7S2iSq8qjiYo++X0FBGrEkkAAEkgCvT6trc&#10;f77k39tgkivRZ/h65e99e697917r3v3Xuve/de697917r3v3Xuve/de697917r3v3Xuve/de6979&#10;17r3v3Xuve/de697917r3v3Xuve/de697917r3v3Xuve/de697917pObw2+u7Np7n2s9QKSPcu3c&#10;3t96pqcViUyZnGVOOaoakMsC1Swio1GMugcDTqF7+/de6A3O4/f3ZPTvdHUWS3NtuPtobb3XtGPc&#10;GKgzezMXL/evBVkuzN0fwjG7g3HuPbOLqYav7YzRV1fqqKGpdVdlko0917otHUvx6330j2rtvtDf&#10;+68xmax8jhuuK/cq71yu75d17a3zh8lj6ai7CrMxgcVm9xZnb/ZuP29Bj8lUheMhUMiQQvHSUeqj&#10;8/8AV/scPUde9PXqyoG/9fraxt/j/vv9h73+XXukDuDdeXTOHaWzsJQ53clPiaPP5Zs3lqrb2Bwe&#10;FylZksbiZ6nJUuFz1bW5LL1uHrBTUtNSuhjopmqJ6a9P9x7yPXvkeHSNj2zn8LuLD7j7BzFF2Es+&#10;UxtHQVH8I/gOK68zGQilxkVdtXa0Iz8k0WaystNTLV11dVZTHfdzAVjUcjxROhUdGp2yAE+taeQ9&#10;COPA14enR/ZWe37lYTxw64t6t4JJKVUx3CofEfLMvgyRw+I9AJFmEaoqpJmVaT1e7crlM5SYHJbe&#10;xFPhKynx18vtvI7gkrJ6jD43LfcCah3dt1aZYzkvG0DIzaUD+S0gC+AiVYzIGZ2qcMBwNOBU/bxG&#10;MUx09HBsNjZbZPudld3EtzGz/pXCQBFWWSPTR7WctXw6hwwFSV09pJaBuDsrKYa+K2TjsNuCHFUk&#10;tfHvDMiOghz0tKtTPicam3lzSZmjiusb1gq4YYzKunzSRzwo7HDZ+LGJ7giBnGVGohagVzpyMkCg&#10;JpmgIPXt02/l7ak3GaHdzuIHjG1ihHheOqaliM80yA2niPQEfTTuFVmMYVomkf8AYWGy+C21TUuf&#10;qoKvNVVbmM1k5YIEp1irNwZeuzc9EWjnniqWxj5D7bzJ4kmWIOsUSsI1pdPE1w/gtWEdqnhUDAND&#10;UitK0qTxFTxJbu27Lvc9vfrthsj9JbxmHxRMI2it44mCyCOPUCyEgla+pY1Y4d67sxW38ZX0sy53&#10;JZabEZKrpsBs2jmyu8qihpqaY1NfisbSapohT2CRVEnjhNXJDAjmomhik9bQPcSRBSioWA1SEKla&#10;igLMQozk14LVjRQSLbfZz+HNvU6Imz2h1yyypLJF29/h+HDHLNcSuFJW2t4priVAxSIqrkNO29qb&#10;tpsfhavcmT23U53b+BeiwmKwGLrsXtvGZGfHrSSLU1tTXVuYzdNTpGkCuq0MEqAzGjSbwint4sDS&#10;NRXELONRqC1K50/hB86ZocV49GvMm97bMu92/KtnOsd1KzmW8kEkkpUloyyRIiQhnOtwpnlX+zW4&#10;ZNZkE0rpA5+vB+vJP1/P1+vtNT0/w/8AF/6v5BbBP+r/AFfl0ltyYzJZ/b+5sL46KFa+CahoCa6d&#10;o8pjp6KlNXS5aQY0S4ZclM9TRSNTfdSxUxWojkEzeKJ5DFFJBIrNqFC2ANJ1GmnJ1UFDnTkldNAG&#10;K/YNwbbt6tdwu4gIYJ1ZGQ63ACqRLoYRqJI5assRdo3Eaa3AkaNG+lzu5hujH4HLYbb1JT5LFZfJ&#10;wz43ceSylWkeGmxFNUSSU1TtbEQaGqM1ToqiYtYlubafevCQRGZXYuCBkADNfQn09Pt6NZ9r2Y7L&#10;d7nt+43cksM8URWS3jjQmVZWUaluZWqBC5PbTgDx6Xi/n/ev6f4f049tdBr59dkgfX3omlOvdBl2&#10;HuPFS4fcOzKWWtyG5s1tzMUFNicHQV2VrqWTJY56KinyjY6mqotvUlRU1sSx1Vc1PTi5cuI0kdFV&#10;ujB0mNBErA1JAGMmleOPIf4SKjHlTab1Nw2jmGeOOLZra7ikaWZ0iRhHIHdYxIymdlVG1RwiSTgo&#10;UuyKwjQRx08UcESBIoY0iijX6JHEoRUBJvZVHtLUE/Ov+r/V58R0EHdpXeWRqyMxJPqTkn8+gw7I&#10;qZoM11WuJlnp9w1vY1FiqSaOhFXSNhJdubmze76DOzpIk2PxVftXblY1NJ6o2zdPQBlNgyb8q9Uq&#10;KkVGoDh55r5fkf2dCsDf835/41/hz70DXrfXfvfXuve/de697917r3v3Xuve/de697917r3v3Xuv&#10;e/de697917r3v3Xuve/de697917r3v3Xuve/de697917r//S385oYqiKSCeKOaCaN4poZUWSKWKR&#10;SkkcsbhkkjdCQVYEEfX37r3SF27PNtvJNsvItM1CyyVOyMnPIJRXYpA0tTtmepaRpWzW114iEyq9&#10;ZizFIj1M1PkHi917pf8Av3Xuve/de697917r3v3Xuve/de697917r3v3Xuve/de697917r3v3Xuk&#10;3uZXngxVFHRSVr1e4sE19NT9tRpishDn5q6snprGlSCDEMIWf9uSraGFuJPbkZALEmnafzqKU/nn&#10;5V6NtoKxyX1w1ysax2k3mupzLGYAiBviJMoLae5Yw8i0KdKJfp/X/ff7H20KcRw6Kfy65e99e697&#10;917r3v3Xuve/de697917r3v3Xuve/de697917r3v3Xuve/de697917r3v3Xuve/de697917r3v3X&#10;uve/de697917r3v3Xuve/de697917r3v3Xugvz1ImN7R2FuE01P481hN47BnqYGKZCXJVK4ne+BW&#10;rh8Kw1WHocfszMgSPMZaWqrEWKJkqaiSLR4cc/6v9Xr6efXvz6DTdGCg3BLt3sDK4bJ57HUvadNk&#10;q9abEZTc9dg9n7G/vG2zshtDb1N95kKUZXfWKw+Sq58VR1FZX08wMoNNFG9IqkkeNFgUlVC5pipY&#10;VOo8TStADUCnDJqMt33S+2e2teXNsvDBaLaqZxEQjTS3EayTJcOlGlEWr6cRSFkh0SBUV5Ji4jxd&#10;3dMTQU9TH231o1PW/bfayjfW1wtQ1dIYqRI9WUBaSqlQoiAXZwVA1ce03QN69sepbcu5t29gU9NX&#10;U238zjdqbV2zLWIYo9xYna77izD7xoKWYR1lJjctk96VFFT+eNGqoMalZEz0tTTudE0/1f6uPXul&#10;7mcXSZ3G1WMrfMIKlUAmppGgq6SohlSopK+hqUBkpMhj6uFJ6eZbPFPGjrZlHuyu0bBlGR+dfkRn&#10;BGDjgadLNvvp9tvYL220+NGThhVWUgq6Opw0ciko6HDoxUgg9JnrmnqF2lishkK2pyOdzlLRZbct&#10;dWLSw1E2fkx9HR5GCWkoIqehx5xjUK0ggijTxCns+qXyOzly36zIABCpoo+WaZOTX4jUnifLHRzz&#10;bLC2+31rZ2yQ7ZbSPHbomsqsAd3jIaQs8niazLrYnVrqulCqhchbj6/m/H0/I+n449s93pnz6DVO&#10;vNxYfTiw/I/3q1x+P8PfiaGvr17pD7UhqK6v3FumsqGFTkchWbap6CF2NFRYfZO49z43HyIJFEkm&#10;RyU1XPUVEnAAkjhUEQiSR6YhVjhAAAAap8ywVj8qCgA4YGaV6Ee+SRW1ptOyW0X6UUSXDOR3vLd2&#10;9tI49BHGESOMedHkJrJpVcggXv8AXj/Y/wBP8SfbPmf9X+r/AFevQcxU+vUOSugFJUVpjrDDSLWm&#10;WNMfXSVb/ZPKk321DHTtXVZdoG8IhjkNQpVotYZSXfCbxUi1LqOn8Sgd1KVNaClc1I05DUII6Ttc&#10;xrBNPpk0IHqAjljoJB0oF1NWnZpB8QUKagRXklLSxTzVSU8EdTVrClTUJFHHPUJTeT7eOeYKHlSH&#10;zP4wx9GprWufdNbFVQuTGpJAqaAniaepoK4zQV4DqyQQxyyzpCgmcKGYABm0106jxNNRoDwqfXpJ&#10;LNAexJ4ZaiGGpj2dRGjp3VBLklq83lPvZaUykuy4g0EHmWDj/LEM3+6LX/4jjt/GfyoP+fq4z5dC&#10;kxyjlKKWONmibcXDMMiMpDHoDUpmXW+nX/vlhFT9aq2VrA3v/h/vv99f6+2ic0pnoOev2/6h0g96&#10;5fMCbF7W27DL/FtxRyyz5CGpoYKrC7co8ztvFbjzONirpFiqctjaPcizU4ZXjRkLtHOypS1D8ITu&#10;mc9i/LiSCVB+R05p9lRWoE/L1jYGK93vdnH0NowAjKuyzTvDcSW8UhjysUj25WShV2B0q8QLTwqL&#10;A7dw226H+H4WhhooXkWoq5FXVWZKuFPBTSZTL1r6qrLZeripo/PV1DyVExUF3Y8+25HeVtTnI4eg&#10;FeAHkPQDABx0Ubnuu4bzc/V7jdNLKBRQcJGmpmEcSCiRRKXbREiqiVIVR1h3Nura2ysU2c3jubb+&#10;1MIlRTUjZfc2ax2Bxa1VW4hpKVshlKikpBUVUzaY0L6nY2APunGmOi/zrXP+r8ugr3xjdl7fkx2/&#10;sFTYv+/O5tz4bJ4KvozT1OW7Fr8JtTcdRBs6kylS0kFQuU6+/jUGJikmjoqapqfLFpkcl1Ut9ez2&#10;1tZzXLNaw6tCV7ULGrkAY1MQNTUqwVQa6RQstdm2qxv9x3W1sI13S70+NNT9WQRgiNWkNW8OIE+H&#10;HXQmpyqguxI0YrI0GYx1FlsXVw12NyVNDXUFZTtrhqaWpjWWCaNrAlHjYHnkf4fQJRjoz6cPe+vd&#10;e9+691737r3Xvfuvde9+691737r3Xvfuvde9+691737r3Xvfuvde9+691737r3Xvfuvde9+69173&#10;7r3X/9Pf4Pv3XumbO4Slz+Omx1TJUUxb92kyFC8cWSxVfGG+1ymMqJYZ46fIUUh1RsyOhN1dXQsj&#10;e690yYzO5KgylJtrda0/8Rr46qTB7gx8EtNhNxLRxrPU0BhnmqGw+6KamDztQNLMtVRwyVNNJIsV&#10;ZDRe690tPfuvde9+691737r3Xvfuvde9+691737r3Xvfuvde9+691737r3SYyviqdxbXommnilpR&#10;m9xRJHEpiqFoKOLb8sNROahWiCjdYkVRE+towdSabO4oPhyNQeQ+ec4/3kj8+jiz8SHad5uFjVo5&#10;PBgJJoV1uZwQNJr/ALjFSdS0DcGrVVKvAt9f+N88f4G/tvon65e/de697917r3v3Xuve/de69791&#10;7r3v3Xuve/de697917r3v3Xuve/de697917r3v3Xuve/de697917r3v3Xuve/de697917r3v3Xuv&#10;e/de697917rom3+x9+690GdXVJkO2sZRCRYo9rbFraqpjqwFStyO/szHFgHwxErieuxeO62zQq9S&#10;I8UNZEYmdXnCbCswJC1UZr6eX7M0+ZIHE9UaSNWVGkAZjQCoqTQnAPE0UmlOAJ8unLriSpqdpUlR&#10;XQPSZKpyW5anKUjRxKtHlqnc2YmytHTNFVVsVTRUuQeWOnqFlZamBVlsA+kO3ACysqmqgLQ+o0gD&#10;86UqOIOD0KObo4Id+uYbSUPZpFbrG1Sdca28QjdgyoVdk0s6FR4blkzpqVwTp/2J/r9B+bfT8+2f&#10;n0Gum+ux9PkHoHnkrkOOrosjT/ZZTJY1JKiOGeBY6+PHVlKmVoGSpYtS1ImpXcI7Rl40ZbpM0Syq&#10;oQ610mqq2CQe3UDpaoHctGpUVoSCluLWG6Ns0ryDwpRIuiSSMFgCAH8NlEiUYkxyaoyaMVJVSE/v&#10;nc0uztvPnosVLl1hzO1sfU08M0kApcfnt0YbAZPOVUyUtdJHjts4/Jy5KqIiNqalflf1B/b7RL24&#10;aB7lYl8KVwTmpjieRUFSBqkZQi5Hcw40yxuV1e2kdmbDbJLy7nvbS3WNMN/jV1DbGQ4aqwrKZnx8&#10;EbAlfiDfs/C5QYvaWWyS0tHlGxWVyG4aCooGlq4M3u+ejz+XpcfVrU0xx1NQZkyx6JIZ3khCKzBk&#10;LtaSZAl3AoYqzLpoaCialGoUOokGoIKgZNDXB/zVFBc81S3W3Txvttt4lvExQs8kKCOGBw+sBWaO&#10;FGk7WDljp0ADoQgLf776f4e0QHE+vSH7evEXt9PoRz/j/wAi978j17oOoMVvDCSZClw1Ntasp6+t&#10;zFbDmcnk8xR1dAMrma7MQwT7fpsVXQZhMZUZioOpMjQNUqqJ+0W8iKC8cgTxGfBGAB6BTknFQo/C&#10;QKVp0Jnm5av5INwv5L2K8W3t4njjjjdJBbxeGNMzzIYdYVeME3hlmb9QKsZc9uVOTgyOa25mMp/G&#10;avGLjsrQ5E0lJSVUmDza1kFNDk46FKajbIU2Xw1eitDTwxmjFPfXN5nLUgVkjkjUKDUfKo40BqQK&#10;EcTxr5Y6T7tDZy2e3bvYWP09vMZInj1MyiaEozGMuWfQYpoCdUjt4vi/DH4ahXEf63H9P9a31tye&#10;f9jf21ThQfz/ANXl0Qepr/q/y56SOTzeaXOfwTb2GxWUmpcZS5bLz5bP1OESjp8lWVlHiUpEo8Bn&#10;5a56lsXWF9awJEIUGpi/oeRB4ZeRyASQKCuRSoORwqKY6P7PbNtO2/vHdr+eFHnaKJYoEmLtGqNK&#10;WLzwBAglipQuW1tgaRqLvvHcPypqc7XQL8cuoty7DwD1FdDU4v5HZ/H9i5+OSrmgoavr6DIdM7dx&#10;GG3nR4BKgS0mTzGGoXq62GGPNLAKioDqmBKhZXAPmQKfYRVq1P7KcD0ZbfNy/ZORY71ex3EqgGSW&#10;2iEAA0nw54BLcGaJ5KEtRtAiDfTTs4ESBr6D5Vbyp4M9191DtvqGnocri3p8J313Zkst3FkYxW0z&#10;ZzJ0u4uuI/kT1j1wKfH0C00ERbeQz9LVNFWR4tKUR1lxcRpUOQ9fJQFU+We1S3GtO2hAoc1B3DzP&#10;ttgJEv8AwNz1Quvgw26WlmxZGEay+HFb3EoR38aqCAxSx1idml8aFZ9W964pOwML1b3BtTf3XHe+&#10;6aKehwUe+5NnZ3C9hTYPbP8AebdkfV24+t8znMDR7axtHj5amKHK0u3MnkoqeSU0ck1LWCmrKjsr&#10;PDF/iiniAdIqSAGJ/F5Z/LHBBv8At+5Xdjcbjsu1gckQsrh4Ul8FC7lEW5kl1N9WCShSR2IGprcG&#10;2ZXY4QK2vf8AF/6i30/2w9pBn1/n/l6AefQ16BftnH9mZdP4PtfBdc7n2hmcTPjszhd6bbl3G0mY&#10;afy0kmVoazd22MPUbOeBNNWYxWZCCXS8VJVKWWPfWq8T0Qze+Vx3WXRG8Ouuy9r95bE6tyM+8Mem&#10;9sdt3du+Mh1B2dtLdTZ/Adn9c1XXOVi31U9S4zM4SPdeDMkGOyVMYKdIPuPNUwYyyK0jBEFWpXiB&#10;QfMk0H7el1ht13udx9LZxq0ulmJZkRVVAWZmeRlRFUAks7KPnkVcPiB84Ou+xsVTGizX948Jkuyd&#10;3bDy2/8AbEGSzPWeV3Djts0PYeO7Wxm4UxWNxu2MP2HtHN0k+ex9bTYaej3W9fLT0MlLDlshDtkZ&#10;DRh5V+VPUHgR8xUdW3DbL/apI4763Ka11I1QySLUrrikUmOVNQIDxsyEggGoPVpoItx+Tf8A2JP+&#10;HHJ90GRXpB13e/v3Xuu/fuvde9+691737r3Xvfuvde9+691737r3Xvfuvde9+691737r3Xvfuvde&#10;9+691737r3Xvfuvdf//U3+Pfuvde9+690gOzEen2hktwUyu2S2Wp3ri/ChNTNPtqOTI1mMgkS8tO&#10;Nx4iOpxc0iBmFPXSDS4JRvde6XFNUU9XTwVdHPDVUlVFHUU1TTSRzU9RTzoskM8E0TNFNDNEwZHU&#10;lWUggn37r3WYG/8Avv8AbH/WPv3Xuu/fuvde9+691737r3Xvfuvde9+691737r3XFiBa/wCTb/ff&#10;0v7917z6T0Qlk3RkWmaikhpMBh1oV/yRq+klyGQzn8WY6VOQio8iuNoraiIZXpTp9Ub2tVSiaSa6&#10;jX9gp/hPRnJoTZbURiQSyXUus94RhHHD4XnoLxmSbgNaiTuNHXpQr9P+Nk/j/Hn3Xos8+odPkaep&#10;rK+hjjrlnxrUy1D1GMyNJRyGrgFTEcfkaqlhx+WVYzaQ0sswhf0SaXBX37r3U737r3Xvfuvde9+6&#10;91737r3Xvfuvde9+691737r3Xvfuvde9+691737r3Xvfuvde9+691737r3Xvfuvde9+691737r3X&#10;vfuvde9+691737r3UepqIKOCarqqiGlpaWGWoqqmokSGngp4UMs0080hWOGGKNSzOxCqoJPHPvR6&#10;9/h6BvYWyMHlM3W9yZbGyVW7N21M+TwFRl4Zfudp7RqMXjcNgcTiKGqiimwkuQwWKjrq+ORTVR5H&#10;JVsRdYmEKLV3C+jsZNsjuGFi7h2QYDNSg1UyQKAgGoqK0BAPRRLsOzTb1b8wz2EbbzDCYklapZIy&#10;SWCA4UnUQzAaypK6tJI6W+yokxdLltswf8W7aeXTBYZQmk0+FbCYXL43H8XDx4inywoon/W8NOjO&#10;WkLuzEpLFJTlnFT9oJB/bSv2k8BTob8wym8msN4lFLq+tzNL6NKJpYpH+RlaIysMAO7BAqBVDxnM&#10;5T4alp5GikrKzIVkWNxGMgeNKvKZKaOWdKWmMjogENJTTVM7k6YaWCWVvRGxFFQuTQ0UCpPoPX+f&#10;51HRftu3PuUsqiVY7aKMySytXTGgIXU1ATl2WNBSryOkYy46RlZH23klYUM2xduwZChroGSqp85m&#10;8ptuuWP/ACCujqKatxVBuYVb31wePGfZ6wwlqtBSRRGbRGVmV3KkHyAbOQeJWn+21ZFFrXo80ciJ&#10;DNDO+7zTKy0eJoIVlRqhwFkjnNs8dQUkP1QlKlWih1alT023eysJsWg2hJU4/f8ASxYjFbWyeVau&#10;r8RvWpwdPGMVlsuarcdfncdubdeXxFpWerrMckdWZJGknuqF+a5tri9mvNCwO8jOFVQIwSdQVVUD&#10;QgJoFAagoBTj1XlODk/aRssCbjucM9hAgjmvHF6ZpoY0ET3U0UcEy1lQtNIkNw82r4IzqboXsNkq&#10;XM4vH5eiLmkylFS19N5QqyrDVwpPGkqozqkqK9nW50tcfj2XlGjZ0YUINP2eny9Og/fWc233t3YX&#10;AAnhkZGpWlVYgkVpg0qDTI6c/eukvXvfuvdcG/HJH1+n+w/J4Hv1K+XXvn5dBjjMxS0HZu6NsFHp&#10;WzOKwm7IXranExfxPJinkwFf/Badck+ar6elxeBoxUXpI4qWRL+R/OFRQyk20U1QaMV88DiAcUGd&#10;VM1P5dDG926a65M2TetQkFvPNakIsp8OPUJ08ZvDESM0s0vhgSs8imhRRHV1rmc3j8HTQzVpqZHq&#10;Z1paKjoKKryWSr6p1ZhDRUFDFPVzskas8jBdEEKPLIyRI7qwiNI1FoKCpJoKDBrUn1oKeZIABNOg&#10;7t+3XO5SvHb6Airqd3dY40X1d3IVakgKK6nYhEDOyqWfamOzPnyu4M7DS46u3CuPkOBpVjlOHioh&#10;Vx00eRyMdVWRZLNtRTxR1TwMtGjQqkAcBqid2VowEijqVSor658h5CtSK5zn0Bjvd3tzR2W1bXI8&#10;ttaax47VHil9JYohVTHCHDNErgykOWkK6hFEsSl/z+Pr+f8AjX+w9s46D/r10QBa/N/9fk3FgPqT&#10;9fegpzQmlPPrRpT/AFf6vTy6DntPrHaXb2y8jsreWCwudxtTLSZCihzmOiydNQZzGVCVmHy0EUhj&#10;qKeqoa2JSk9NLT1SKW8U0TkOHIJTBIGHpQivEEUIr9nqPTGOjzl/fLrl/c476B38NkeKVUYoZIZV&#10;KSoTkdynAYMoYKxVqU6LXia75JdNbUqcZg49sd/bW2dHQ4WNOx949jYnu7bTwzRNFgsxuHYHUHdD&#10;96u2Fy9AaLNTYrb2VajiWozD1tXNV10a2K2ju7iONGVHkFQWaONDgkktI6KnAjSXNTheKgmHNNxy&#10;lZRybzuIvreB1Ei/Q2LXaTqzGIPHZxSLPbnxVcTRRfURxuJDEUt41XqZV98/IfK7Orq7DfGap6+y&#10;SYrL5abf/bu/tt0nU208Jj8fXTzZjMYbbtRU955vNYyWmWQ4P+6uHpa9FZVzVKjJUnf7uc3y2Ecq&#10;yXDOqKIyH1MxAUBlbwzWozrIFc5qOibxeTbfaZ+ZL3muRdiiieR1NndQXYSKpdnhuYokiSiuys0r&#10;SCPS/glj4Yk4T4ldadkwzb4+S1Bs35Sby3M8uThqN+bNyVb0/tnD1cdPFhMb1T0P2Nuzs3a/WSLg&#10;KWmTIVsEs2YzFYZ6irqmSZKaBNOZYJJLYDwypZWGCSQaEMw+IVGBWg8vXpUvNTz2EMfLjPabLNbg&#10;dpAlnSRdTG4lSOF5lcsSsUihI1ogQEFmz9lfCf4ybqqRvc7Op+ot67bo6Wswva3UObq+o90bOm26&#10;tdV4rPrXbYnxm3couBFXMzwZuiyWKqaUvTVtNUUTSU7NJIyLoCqU9CK/sPEfaCD9hoQ1t293e3ot&#10;uYoJ7LXqMU0SSqSQofSzL4kRkVVV3geKUhVIdWVSqE6I3R8hcL2DhtgV03UPavR2mogftzq/Bb/2&#10;1j8ZXrt2esosThNqVy7t2djMEc3RSwSLjN256hxsxNOVxamlx0dnMJqVDBj6kH+dB/g69eHYWiMm&#10;3x3aTnGiRo3C54mZVQyVGNHgRaSa+I9KMfsD/G/++/H+Htroo65e/de697917r3v3Xuve/de6979&#10;17r3v3Xuve/de697917r3v3Xuve/de697917r3v3Xuve/de6/9Xf49+691737r3XRF/99/vv+K+/&#10;de6DnLYN9omr3Ts+hqmEC12R3BsrFBvtN0wsj1NXNhMazigx29fMGlgkiEEeUlZqesdfJFWUfuvd&#10;LygraPJUVJkcfUw1tBkKaCuoaynkWWnqqOriSemqaeVCUlhngkV1YEhgb+/de6l+/de697917r3v&#10;3Xuve/de697917r3v3XuuLfj/ff8a/Hv3p17pN4JFeu3XOsEkYn3BEFqZGLJWik2/gqKWWmDRRmK&#10;np6unlgKAuPNFI1/UQHH+CHur2/syf8ACKHo23IsLXY4mmVmW0NVAoU1TzOA2TVmUrIDjsdBTFSp&#10;bf4m/wCT/vvpf/D230U9etyD/j/xFv8AY+/de67/AON/7zz7917r3v3Xuve/de697917r3v3Xuve&#10;/de697917r3v3Xuve/de697917r3v3Xuve/de697917r3v3Xuve/de697917r3v3Xuve/de66Jt7&#10;1WnXugc37unAZbJwdepkoah4pkz2+qSiaqrqyl2ztyGj3NU7cfFYuGsqsxlN3xmlp5MM0bPXYOpq&#10;3KSJojmfgt57n+xjJQMqljhVLGi6naioCcVYgepp0ju7+0sR/jMwDlHZVALSOI11P4cagySELnSi&#10;sx8gSR0L5sSv+8XP0NuP7XqJH+39sagCVBzTpYf9X+r8ugazdfmdvdgjC4evxeIi7Gjp8tS1+4qa&#10;vzWPGe27QfwzOUlFQxZHBLFWZHBwYgQ065BCxgnqIaSXTXTIrRI5LZncMfCqKA0wcg1o3A6vw04Z&#10;BoDIW3Wu3btyqdx3C2nuH2gmJkgZIpPAncSQs7mOclI5mutb/TmniRRSXEeq2RlDgqbcmV3DFlNz&#10;UFBRDbVFmMPQPTxykZWvrstolz9LFUTzvjKSbB4mleKIPUSI1fUQNO4iLSNyeGsZjiYkMQT8gB8N&#10;fM1OcDABpnBRuU2z2O1SWGzXc0jXkkUrhiP0o0jJEDEAeKwmkkDPSNWEEUgjBcBBGFlvze97Wtxa&#10;3H1/x9scOgp8umXcr5RdvZ18FLTU+aTC5R8RUVzRxUcOUWhnNBLVyTRzRRU0VXoMjOjKFBJUjg3j&#10;0GWPxK+FqFfmK5/P5Yz0YbR9C267Yu5o7babiPxlSpcxa18QKAQSxSoUAg18wek5t/c+1qOt2rsT&#10;FUuSx7V2w13LtelbEZMYs7WwUuDw9RSrljFNQUmRw/8AHsar0lRMlVJHVK8SypFUNCsaxuWs7jcy&#10;UMKXAifuXUHdXdapUMVYRvRgCoK0YqWTUU7zvn/Iyu9g3aSVuYp0uLln0MY5PCnSO4YTKvha1lmi&#10;JQlXdZQ0asqyeGvtQ+tj/wAV/wB59oAwNPKvT3rXy6TeG3jtzcOT3BhsPkRW5Ha1VDRZ+nWmq4hj&#10;6qf7kRQtPUQQ09QxNJID4nkClbNYkXW3Nhd2cNrcXMOmGdSyGqnUBSpoCSOI4gdFO377tW63m6bf&#10;YXYkvLJwkyhWGhzWi1KgMTpPwlgKZIqKumQy2LxaQPk8jQY1KqpSipXyFZT0aVNZKkskVJTvUSRr&#10;LUyxwuyxqSzKpIFgfaQK5+FSSBXArj/Uej+1sry+aVbG0lmeNC7BFZtKAgF20g6VBIBY4BI6atxY&#10;eoya4qroJ6OnyuByjZjGSZGjkraI1MmKymGnjqIoamkqYxNjcxOiyRyBo3IYrIoaJ7RyBSysDRlo&#10;aGh4gih4cQMefy4hbte4Q2Rvre6jkexuoBFIEcI+kSxzKVJV1OmSFCVZSGUFQUYh1DDZmZoqufc+&#10;UqhBl+28S266HJ7Nod8x5g0kVJkqSpgxG3IK/KUuFx2KqKOTExyVoo8Y80hievhgqvLDGseLU1vG&#10;z+HYMU/UKHFcEtpBZiO4hRqpkIaUJEXPMG67Ts9v+5tsmm5TaCGa2f6WO2e6k8JwPGlYA+M0q3IR&#10;JbieKIGQW8stuFldWUPY9MYqSHJ4DPw5iGloV3dj8Fj6neNPsrPVuMp8n/dvK1+3Iaz77IJFUA/5&#10;JFN44WhmqBBHU0xlpNZxpNOltcpJbhyEcjw/EQEgOFehUGlaNQjhkqaB3ZuX973HY9s3bcre2268&#10;uoFkW3uLmFHbJWXw5GZYnjikDR+KXRJWSQQ62ilWNwk7Cw6q7xYne1QIYjVVJGwd5Ugp6KMympqi&#10;+TwlBHUtTxws/wBtAZa2UWEMMjMqsyIHNO5Mmg71NT6YJ/bw+fS9OVr9mVXv9tUs2lf8etGq5ppX&#10;9OZyoYkDxHCxIamSRFDERou1uuK6urcViN5YLcmYxZUZPB7SrE3fnscrwJUpJkMHtf8Ai+XooHgl&#10;Rg8sCofLGL3kQFxrG9jjimktJEhf4WYaFbJB0s1FahBGCaEH0PSGLYd1lmubeS08GSEqsnjsluqF&#10;1V1VnnaNVZkdXVCQzIQ4Gju64jP74y0NXU7f2liaahaRo8PV7vzmX2/kK2JqKnljyVTtuDamRyGP&#10;gNZLJH9tVS01WVhu6RaxZsJACBJMxPmFAIz5V1DNPMAjPRkdr5asXt4t132droCsq2sEU8aHWymN&#10;bhrqNJDoCnxI1kiq9FZwpJDXM7+wfRe4Y4+yd1Zyrwm/qra9Fhtx1O2XyOndktVU4HL1e5Zdk4o0&#10;m29v01BJhkmylZQY/DY6nQy1dWAJpvdpmWSONkj0lSRgmmcqMkmvxHJPnwFAH96urLdti26+stqj&#10;tZLW5kgdY2laNIpQs1so8ZneryC9diZpCWqCI08JSKtTRbS7NxGDylFnZM1g6bL02axmS2hu/I0+&#10;KydXha50EFVWbYysNFnsdDX0rJNS1DTU5ljIZNacWs7yexMzQLGWeNkqyI9AwIJXUp0tQ4ZaMKnP&#10;Uc7ps1pvCWaXklwqQTpKBHNNDqaM1USCJ0EsdRUxyakJAJWo6U2Gw+M29iMVgMPRw4/D4TG0OIxO&#10;PpwRT0OMxtNFRUFHCrFmEVNSwpGtySFH19tTzzXVxPdXEha4lcuxPEsxJYnA4k16V7fYWm12Fltm&#10;3wLFYW0KRRotdKRxqERRWuFUADPl0HlbSJ2Hu2uxVcqy7K2Bk8aMhjp6eo8e599iioNwUMdV5hFS&#10;Vm3tn0NfRVKKoqYqrLzAMYZMYyTNdK+hWt9f99/sSP6/737917rwFv8Aff8AIvfuvdd+/de69791&#10;7r3v3Xuve/de697917r3v3Xuve/de697917r3v3Xuve/de697917r3v3Xuve/de6/9bf49+69173&#10;7r3XvfuvddH/AHj8/wC+/pb37r3Qe7UY7fzmb2PMjRUcbS7m2c3p8Eu3MlUD+K4eAl438+09xzyR&#10;mCKFaaixVdjI1dnZ1T3XuhD9+691737r3Xvfuvde9+691737r3XvfuvdcWFxx/vub/7e496Py691&#10;Cx1D/D4JIPuJ6ryVuSrfLUv5JF/iWSq8j9urWFoKT7rwxL/ZiRR+Pd2YuQSM0A/YKdKbq4+qkSTw&#10;lSkUaUUUH6cax1+1tOpj5sSfPqf7r0m697917r3v3Xuve/de697917r3v3Xuve/de697917r3v3X&#10;uve/de697917r3v3Xuve/de697917r3v3Xuve/de697917r3v3Xuve/de697917pA743hVbYqNn4&#10;vH4HIZrKb53JLtTE1FO+OTE4WvTbud3M2U3IanJUeS/g8GN25U3+xgq6hpdCaERmlT1BUE+XXukt&#10;tujfqiN8ZuHK01Zhc/U5XcVVuQ0RxFLS7yyc1BWbkppaY1+Q8S703DXV2ToYEYrTyNJRqzH7YO+E&#10;M0alczKAD8xnupSgAwD9o+dBUtn/AFh2+1O3W7NvdsqRyRg6mnjrIVnUUGkW6COGUEsNAjkwBKVl&#10;bm3Hg9wYqoG1N647Bbjy2CrMJtHes1HXZXbVDW7rocdkcdJBOtVQbcy2SqIYaWqpIGqTOy6WRWR3&#10;WRZZEWs6fX2rS2Cyq8sQZUZglQRqKsyihYEgeeaEAgNcwcjc23G3bsNsjez5hjtbiNHZfEkt+4JJ&#10;K9mJEdlikioZGXTGyEFqeIrKbcIjyWf2nt2SSNYHmrt3VkD2vXwbRqMUlDTKqtHNGabcmdx9d5FO&#10;m9GInUrMfZfGCsc0o+L4RT+lXNf9KCKfPBqOjzaWez2rfN3RGMoVLVWFexrpZdbcCp1W8M8Ok5/V&#10;1rQx9OOEz0+Vrtx0NTt7P4F8BlxjYajM09GtFuKjfH0lbBnsBW46vyNNU4qeSpeDRK0NbDNA4mgi&#10;BjLqLm2WCKylS7il8aPUQhOqNtRBjkDKpDigao1IVYFXahoCdv3N7243W2l2u5tjbT6A0qqEnUoj&#10;iaF0d1aNizJRisqsjCSNKqWURueeAL/7wOb8mw9o+PRr0x1sVWqZIVkdNmMbWPQ0iYo0lPCKfHVL&#10;x0eZlyNRXVrUmSp0glkndPHGfAhjVZHYalCLCRFTskVWJapIJALKFVVqtTRc1FTUkCtE8cu5Wty1&#10;xbuZH8WLwlj7HjyoZ9ZerFP7UUCN26V1Np6Y+vE1bWpK3Vk/tspPWZTGRZfI1mVq6fB1VVI230ao&#10;r63I1cYfBrTyvG8zNHLI4NjcDVzUystKEYNMZ8/Qcfl6cehZzY/+7u5gPgeNAqRyGKNI0aZVHjnT&#10;GkaGk2tQyoAyqpBIoSuALg24N7/7H+h+vNvz9faccSQcdBvr3It/r/X/AFuP8LcH/be9gUFCc/6v&#10;9VOvHpB4tZN25XIZPI0EkOFwtTmdu4nH1xoKmmyVdS1uQw+c3AYIjO3hkp0NDTrP4pVU1YMbRTRy&#10;O836UaLG/wCowDEjyrlRXhXzPEA6eJBHQnvDHsdja2dncq243KRTyumtWjRkSWGCp05DETSFNaki&#10;Cjh0dRHoup9jUVHDRphkkajWjgxeRaeeLOYPH4yGlpMRi8FnqNqXMYagxNDRRQwpTzRsyqzSNJJL&#10;M8l3up3J78HiPIkmpJGQSaniPQClBR+4555mubiW4bciqyF2ljABhmeQs0sk0LaopXld2dzIjUqF&#10;QKkcaqom2btaXHYvFVW3sNX4/CKi4mlyWPpsklBogam8lO1fHUyLUPC7K8urySBm1E6jdnxZgzur&#10;kM3GmK/bTooXf97ju7y+g3W4iu7n+1aORoy/cGoQhUaQwBC4VSq0AoKIXcGx8jgqvH5zrepqtuQQ&#10;5XG127dnbWxm0qaDe2Nx8k0j0tKc/RfwzDZupaVI6msR4Jq3HxmlM0Eq0lZRLba6j0ypeW6zEoyo&#10;zmT9MsKBhoZSdOSoNUDGpVhqVlNzuE3NFtabVv3MFxbzRTrJFeEiaRFWhe1n8SG6d7GfTR1hRbiB&#10;2M1tLGzTJM7Rdn7bSuqMZmIcxtuvoK2noMkuexslPi8ZPWY1MvRCt3TSPXbQX72mlRIhHkJHadxF&#10;pEgKhMbV9OtCrqRUUOTQ8AuGwf6OBU8M9LZOS94a0ivrCS3u7WSNnj8CQNJIqSmJ9FswS67WUli0&#10;ChUBeumhOSr37smnostm8PlsFuGvo8ctVVRbfr8dksnLQwz+ET1K41qytXGUMsjPLL43WCJXbSxU&#10;g78C57IJVZY9RpqwoP54qeHlWlMdJbXkveTuVtBebPNZvO4j8SaJoqmhZY9cgQF24RoWXUzAArqq&#10;M9Fu3NNR01XW7MyNTBPC9Y+V2pl8FuXAPjmDVFJXY6eevwm4stHUULJJohxZlaQskSyjRJJowxqW&#10;Anoa0oysDXzBoCB/vVPs4dXuNhsFuJoLbmGJZVbSIrqGe2n1/CySKFmgiKvVSXuQoADOYzqVK+P5&#10;d/UOx63a2Q7r3Fm+1d/d90XZHbO0d9bl7c3Vv3P5ra+4cBvPdO2ajaOJk3Pi9tU1RhsFtuSCkihg&#10;oIaCmnaplhpaKsqsij0cOgMZI0k5oQR50OCfX+Z6LLuO822KXbZZ4TBIySERSwzqWQSIp8SJnAIE&#10;jjTqyCCQRpPRqP7nw7p+TEe7Nu+XadD1Ng5KbfOSwmF+wPbm7OxMHItNszc+aizVNDmMX1ttqhxW&#10;aeOoxFXKa3LYw0WSpVpcnRVVPIV6LOjOkf6//Ff639+690gOr/Xs2kqn/bqsnmN25vJUJ5fCZnO7&#10;vzuYze2ppeBU1G18vXT46SYLGJ5KUyBE1aF917oQPfuvde9+691737r3Xvfuvde9+691737r3Xvf&#10;uvde9+691737r3Xvfuvde9+691737r3Xvfuvde9+691737r3X//X3+Pfuvde9+691737r3Xvfuvd&#10;I7e2IyGQxUeQwKxndO3Kg53bKysqQ1ORp6aopqjDVJlkjp0o9x4uqnx8skgYUwqRUIBNDE6+690+&#10;4bLUOdxONzeNkabH5ahpcjRytE8Mj09XCk0XlhkVZYJwjgPG4V0a6kAg+/de6dPfuvde9+691737&#10;r3Xvfuvde9+691737r3Xvfuvde9+691737r3Xvfuvde9+691737r3Xvfuvde9+6910Tb/eePzx79&#10;17rxNv6/77/ivv3Xuu/fuvde9+691737r3Xvfuvde9+691737r3Xvfuvde9+691737r3XvfuvddH&#10;37r3QatE2d7SlirJGlx2wds4bL4amjp1NKN1byn3diclkKyrljlLZbDbZw6QUkcDwGClzdU06zCo&#10;pWg917oSSpJ44/2/+3/pf3oivWvTqFJQUJp6mkejpGo601P3tK1PE1NV/fahWfcwlfHUfd+RvLqD&#10;a9Rve/vdW1Bq5HD1FPT/ACenT4ubkTQTi5kE8WnQ2ptS6fg0mtV0UGmnw0GmlOglrdsbc2Tu/Abp&#10;oNqzjGRYnc+OrK3CYjLbiyNBlMtW7ShwUMOHxVDlcsmJpsdQ11PC1Oq0uLgZogkcEzlVQlknilie&#10;WsmpTRiBUd1cnFeFfMkVyR0PLbet25k2DdNkut8T6xri3kRJpYreN44kuvHZpZXii8VpJIXcSEy3&#10;L0cs8kYBEmXG4Lci4HKT01FlY8XWw7j27WSKtTHTV02Mr6Cny1E9yhlbGZedI5Bf0zFl5IPtuKe5&#10;tluI4pWTxU0OOFV1K5U44alUmnoB6gxtuG1W81zbJudkDdWVwZEDirRTKkkRah4Oqu6/Kp8xXp8s&#10;V+trXuLf63+3/wB99fbAHCnHp+vr/qz0CG8N4Yur7Ax3VueyOZwWN3Ph5Kajmho8OMbuuvqYqt8p&#10;teurcpDX11HDVYZVFPLTw0wqpjUQxVf3EBiBlBZs1hcbhGYmaJhVWYhxU0DIMBqH4gCxUEEqV1EC&#10;jbDe7Vb7dum38tXN7du88n1KRzywWAthE0ckzQOqwyO7MyG5DQ0jQOoM0QlE6jyuWqs/mMZLtnIY&#10;/D4uKi+y3JW12HNJn6qsgjqJ48NjqGvrsrHS4wSeKaWuiomadSIY5Y/3Smmht4rSCZbxHnctqjAe&#10;sYBoNbMAtW4qELALTUQcdAS3vb2bc7+zk2mWKwhVNM7tEVnZgGIiRJHkCx/C7TJES4IjV0GsqJSA&#10;D/rj/EfQH8D2mrQVzT/V6f7PRn021mOWrrsXX/e5KmbFvVuKWlrHhoa4VlM1MUydIA0dalOWEkV7&#10;NHItwbFgzyTFIZofCQiTTkirLQg9p4rXIPqPmAQkmtBNdWdybiVTCWOlWIR9SlaSLQhwvxL5q2fU&#10;FJbHenpaze2Jarb+KU+7sjlKzDPVSTDE0Wd0VWJqKGKerqposbnIYnrGKlYP4jLWJGqeNo03OTpg&#10;fRRNIANAK0xQ4AqOHrQLxJFRpzIk0lty3fiCtk+3xxJNpC+K8A0yq5CqDJAxEQBq/gLbsxbWrMIG&#10;oe2K9BbqHX5LH4qhqsnlK6kxuNoYJKquyGQqYaOho6WFS81TV1dQ8dPT08SAlndgqgXJHtyKOW4k&#10;jhghd5mIAVQSxJ8gBkn5DPSe7u7Wwt5ru+uY4bSJSzu7BERRkszMQFA8ySABkmnUiWWOJHlkdI44&#10;keSSSRlRI0Qamkd2ICIgW5J4FvbYNaADB/1fz8vn0pVWdlRVJZiAABUk+QA9a8OgpGz9p9lVeUzu&#10;6tp4Xcu3qyLA0WAoN2YmizlDUx7bm3JPTbposXlqepo6Fq+TdFRFTyrGJpaSNJdZSREQyt9wv9rP&#10;+6+/lhno2po3ZDRtNUJUgkVWpBNAfKoPS3m/Ydk3HZ9q5V5i2my3D6W4muXSaCKZYppkhj8OsivW&#10;SJIe41ojySRqAQ5dVZTr/ZmX2x/c2s25iV2wkElPS4ihpVxdNjEkgnpvNhnxZoqjCVkUNVII6ike&#10;GeEyMUdSb+0zXd29wbqS4Z7gmrMx1Fs1zqrq4DBqMD06ry1f3XJ09pPyuy2JgoEWJEWIKGD6Gh0m&#10;J4yygtEyGN6dynoM/k/W7lxvQvZWQ2jWbloM7Q4anq4K3aFRTUOfpaODLY2XMS02UqnAwlKuGWo+&#10;8r4knqcfReWpp4KieKOCRMMZ/wBX+DpH60/1H16j7ol211B1LjOucBPW4bcmcwVRs7r7bmzMtTV+&#10;/sxurLqlHW5bacu+MlPXZ/J4fJ5hszlMtlZan7eFJsjlJTGk8p3+XXuhd2Xt2m2rtjD4WDG4vFTQ&#10;UcUuTp8O9ZUUUucqx91nK4V+S1ZfLVGRy001RNWVrPXVksjTVDvM7sfde6U5P0tb+v8Avvx9Pfuv&#10;dBZsGl/ge7e1dtrV1FRRy7ox2+cPR6qaTH4HHb1wlImUw9M8YWrjrK3fW383mqmKfWVOYR0fxyLF&#10;D7r3Qq+/de697917r3v3Xuve/de697917r3v3Xuve/de697917r3v3Xuve/de697917r3v3Xuve/&#10;de697917r3v3Xuv/0N/j37r3Xvfuvde9+691737r3XRt+Tb/AGNvwSfyPx7917oO8II9pbirtszJ&#10;4cRurM5ncm05UjYUsOTyQbObv27NOysz5StzMlfm4fLIXmgqqmOJEhobe/de6EQfT/jVv9b/AHj3&#10;7r3Xfv3Xuve/de697917r3v3Xuve/de697917r3v3Xuve/de697917r3v3Xuve/de697917r3v3X&#10;uuj9P+K/n37r3QIYLuulzcNJuBtl7toets1OqbZ7LaHF1+Cy1HLWQUVBn6zFYzI1m5sJtHcK1Aqs&#10;fl6ijGPOORquslooWp2n917obx+f9f8Apb/Yf7Ae/de679+691737r3Xvfuvde9+691737r3Xvfu&#10;vde9+691737r3XvfuvddG/49+690DGCmpOvd8bnwOdybR4vsHNQbs2tns4phbKbqzUk2LzOxWz8k&#10;xoq3JYeixuO/g1FKIKyXFMaelSpixk7w+690MupQL/j/AIoP9f8AFveiQKV690He6Oxtu4zG52HD&#10;7m2fV7rocdWHF4Ktznlmq8zplp8XjpsbgKfNblnatyiLAIaKhqq2WQ+OCGSUqhWW1sHntzdxzLaa&#10;xrKqCwSvcV1FVqFqRVgvmxAz0azcq853W3yz7Ny9K1w8beC9wskNpr0alae5KFIoBh5ZidMcVZGI&#10;UV6R9XtHMb2z2J3dUbefb2UxcWJhpMplN877joJ3w9TXZOmrKrqnbuXweAzuONdWs1H/ABippsjF&#10;5Q9RTRPTpTuuj3KSztbnbreZWs3ZjmKEydwVTSZkaRCVFG8NtPkCQxPRRccl8mPf7TvvMV/eXfMU&#10;EUeuGxubmGz1oS6ozmUQTGGV5G1NYXMb0QRzMrK8Yv7fw8W38JisLDK9QmMoKWjaqmCietlgiVJ6&#10;6qKAB6uunDTTP9XldmNySfZRI5kd3IpU1/2PyGB0Y7pfybpuN9uMqBGnlZ9I+FATUItfwIKKg8lA&#10;AAA6dmBNrGw/P/Ec/wCHuvSDqNVUsFZTTUtZBBVUtRG8VRS1MUc9PNE4IaKaKVWjliYGxDKQR9R7&#10;1Uggg0P+r7P8n29OQzSwSpPBK8c6kFWUlWUjgwIoQR0kMAk2DzNXtMSI2HpsTTZbbhmSpWrjp5sn&#10;ko8niUqZZ5YK6h2+WpEhWNIWpKWop4mD+mRnn7lWUjuJIb9goa+Vc/bQn7D7dHi3Lb4N+KEbg87R&#10;XGkqVJWOMxy6QAyPP+qXLFxLIkrqVygWwFxYAD/b/wCt+f8AW9sDicZP+r/J0Hvz6bTQVQy7ZI5r&#10;JGifGx0I2+YsOMOlUlVLUNmlmXFDPnJTQyCBlNc1GIkUiASapGfMsYtxB9MmvWW8Sr66EAaPj0aa&#10;91dGutQXpQdJBbTfXNd/XzfTmEJ4FIvCDBixlB8LxvEIIQgzGLSARGHqxCSVRFvXdm4mr5KnN4jd&#10;uwcBRJDJSpS0m0NxUe38a+AyKYyRTVNFmc7k8qkddashmkppbGkNOJHkq1vBGo7CjnzywLGorjgq&#10;jtxSv4q0lBGMnLuxbSLZU26ewvp3JDamu4Hnk8eMyDtrDDb2pMNYWRZkFLjxio1/Ti/9bgk8/wBP&#10;9t/sPaGmOGKf6j/q9c9Rzwqf9X+r9vQCR5bHblSHIdjbZy+Tw1blp67alNDidwZrav8AAZ0xOT20&#10;25cDQw1GIy25FzG3hNRvPTZBqXImNqGZFq6bynguJbIKm2TGKbQBIwKiTXRw+iTDxxssmhlRlDpU&#10;ShqNQw3H2zG4Xd1b7nudjuD28rf4vJKsESFWhOloJpvBuTbvGk63NwoeBjI6JAYpljd89jt879r4&#10;4sfMm1Nj/bURqqbcmHpq7JbgqqfP43MR1aYiCvirKLGT4rHmmemyEtNN/lki1NEfH42TRvZ21uyP&#10;Drvi+HViAqaGUrSlK1IOoVGKA5qDSwjtOWt8t93m3w3bR2s8ZtLdQqJPIoRJ2v3ViXgrJRLWJ4nO&#10;iSO8qFoqOuaKuocTmRks9mdy1s+7t0PLk8tURzKY6bKz42kpcZTQRU1LjaCjo6GON4IIooRVrM6r&#10;69RbvbhZ2t9NvHGqRItEWlcV1P8AxOScsc00jyoCbcNqtNrv7p7JpxBeCK68OSVpRC00MbNFEXJK&#10;QK1WhjLMVRgWZnLHppfc+9d41bRdeUmLwW36KorYp9+b2w9Zl6DcMtJIKSOm2VtTF7i25l8ji2q0&#10;qDLmK6roKVkggfHw5Omrfu6VH0k6RnYOwN3SbG3PQZncFd3VtfJYHMYLe3VW8NvbQp6DsDYGawtX&#10;jN37fpp9p7PoMg26q2hrZzQx6Tj66JUx08MLTtlIfde6AvbGMxW+dldyPt6Sq7Y6u2b1dt3HdR7L&#10;35WLvvfGD3xkNg5Df+SgpNyUdG/ZlVjcvtfdG0Vw2Qk3RX5isnSpnpahYP4dVz+690dvaEsE+0ts&#10;z0+4V3dTy7dwksG60emkXc8MuMpXh3CGo2NIy5pGFSDGfGRJdTpt7917oP67em8t1ZTdO3usMdtm&#10;MbS3HQ7U3DvLduTq5KGgy0uM2/n8n/d7bGDo6mbdc2Gw2dSOWOqyOERciDDrYRylfde6WOxdmw7I&#10;wZxhzGS3Nlq2uqsvuPd2dpsDTbi3Znawok+Yzv8AdrDbfw8lVHR08FHAsFJDFTUNJT08arFCij3X&#10;uln7917r3v3Xuve/de697917r3v3Xuve/de697917r3v3Xuve/de697917r3v3Xuve/de697917r&#10;3v3Xuve/de6//9Hf49+691737r3Xvfuvde9+6910f+Ncf776e/de6D3Homf31na2vUKNhy0+EwGP&#10;lUSAT5zA4rM5PdyF9NpqymyZxNMyoTTpSVoWZhVzQxe690IQ+n+vzx9OST+OOb+/de679+691737&#10;r3Xvfuvde9+691737r3Xvfuvde9+691737r3Xvfuvde9+691737r3Xvfuvde9+690is92FsDb+dw&#10;+0dw712xhNzbmGnB7eyO4Mdjs9lkkjrWSXHY+WrhyMsb/wAPnVJUXSZIyitrsPfuvdFrwuwO0d1d&#10;fbN62wu69l0vSuOk21i03hiKTJ029t5dR7eo6HGVHXW4Nib02hn8bia/cGOpJcbkM5RZilrdH+V0&#10;UGPmZYovde6OQBb/AH1v98Pfuvdd+/de697917r3v3Xuve/de697917r3v3Xuur/AO+/2F/fuvdd&#10;3/33++/Pv3XuvAg/T37r3XRNiOD/AL7/AGPPv3Xuix99bx3NSZTDbHxW2KXMbfyWAqN4bwFZgMru&#10;Wt3BtHA732JgN27a2dQYDO4TJ4/eOP2/u2XLUteXlFNUUlP46ee8zU+qjyz+dP5/6uPXqV/1f6qd&#10;d7R7R7Mgw2Kw+U60y+7904HrnY2T3PR0ef25t7fOY3Hm9qQ11TkqLbG6321tWn23NuKirMZNUPno&#10;q2nytPLGaAUwSpZYltE8Mcr3QTUSKkEqKEVBZQzaqENQKVK0IauOpC2zk3ZLrYtl3bdOcorB72eR&#10;NUttPLaQ+E6rJHLNaie5F0qOlwsS2LRPbyIwuvG1QqM3X9RjqjZO11xNWKyhosJjsXHUGhrsYZHx&#10;dNHj5NWOyVPSV9F+5Tm0csaOBY2sQfae4DJPMHFCWJxQ8TXiKj5YJ6DfNUV5FzHvX18Hh3T3MkjL&#10;rSSgkYyD9SNnR8MKsrEV9c9LRfz/AK/tsADA6IfXrxYA25976917V/gf9t9Le/HFevedOvfq/wAL&#10;H/Y/T/C/9feuOOvdI7eu3sDmcTU1ebxVNlTiKDK1NJHUw5Gpj1PROZI5aXFrNXVsTPDHIsUcU0gq&#10;IYpYk+4ihZXYnkRwEalSK8PXHGgB8smmc4r0fcvbrue330Nvt9+8C3MsaOVKKaaxQhpCEQ0LKWZk&#10;XQzpI3hPIDJ2TXzZLZ+16+perlnq8DippqisULU1Ur0cPkrJQI4Oa1/3R+3GxDi6IfSPSrollWgA&#10;DHHpnh+XCn+Hj03zHax2fMG9WsSosaXUqhUqVQB2ogyfg+E5YAj4mHcXnJ5THYihqMlla6lxuPpF&#10;ElTW108dLSwKWVFaWeZljTVIwUXPqYgDk+6BHchEUlvQcei2zs7rcbmKzsbaSa7c0VEUsxIFTRQC&#10;TQAk04AE+R6BqvoN41MeZr02/FTUXZFPFS10P8Vjim69FLtnILjN5Z6lyk1FFkss88dFS5CDHskt&#10;EtJB4jVeN5fZjbraSAiS60zQiqLpZhK2paxqUBpjUVLAhjWpWoHRzu3MUew7nyTaWO3PuG22F5IL&#10;q5EkMWmEsZWEaP8A2lprWRQWfxT9S8hhClolWmL3BmxX4Zs9Jtw4zdUFU2Ek2+9dkKSlrIIYqyhp&#10;G3DUeCDOJnMQJ6uGYUVBHF9s0Q85dHKSSFB4g0sJYzRtQoeND28Vo2KEniOFOvNa7Hf7VPfcuTXE&#10;wgEbs7mICaGXHjRxIWEaxuY0NJ7jxFlWQeGoYdStk3hpNxYuRBFU4nem6/ugjK0TDP5afedBIjeS&#10;R7vh9y0xkDhCs2tQukBmpNU+G/8AFGv8hpI/ap9fX5db5kpLNtN6jVhn26204oR4EK2jg4oaS28m&#10;kioK6STqLALTTf8AJGn/AF/r+bfnm3+x/wBj7apgjy/1f6v9nPQd4Up5dFr7FpNw7K2r3DCYsxu7&#10;au+cZPSbPwGLO3sVkcFvLfIrtv12348tX3d6Pd+7c7RS0c8lHkGpKqsqPKphWNPa6aa3nt7RBEkV&#10;xGGVnqx8RagpVcgMoquKAqFqK1JNkt4Nzlmv7zmMRXDJFH4UyOY1WCFIYzA0EMj9yRqJI5q6XXXH&#10;IyymOEedqQ5en2xt2DP0OBxmfgwWIhzeO2tLVT7YoMxFj6dMlR7cmraLG1k2Cpa0OlI81PTytTqh&#10;eNGJUIuinp+sbfX/AHj/AB/4p7917pFU+M2L1VtbM1mIwGD2btXC0eS3Jl6Tam24aGkjhxuOWWvy&#10;C4XbmP8ANXVkeNxyqBDBJUSrEkaKxCr7917ov2z9ynGfHSnocLlDQ4KgyWH6g65z+KrNtybnqdqz&#10;7jwvW22qyCm29kM9tnHdhUkVW0FNE8kcP31NFPXUeM8lRjaL3XujP4LA4XbOIocDt3GUOFw2Mh8F&#10;BjcbTx0tFSxlmkYQwxBUBllkZ3blnkdmYliSfde6dx7917rv37r3Xvfuvde9+691737r3Xvfuvde&#10;9+691737r3Xvfuvde9+691737r3Xvfuvde9+691737r3Xvfuvde9+691/9Lf49+691737r3Xvfuv&#10;de9+6910f99/h/j9D+ffuvdB9jb/AOlPef5v1/1pax/7OPtk8XPv3XuhC9+691737r3Xvfuvde9+&#10;691737r3Xvfuvde9+691737r3Xvfuvde9+691737r3Xvfuvde9+6910ffuvdVpdz/FTeu8u4cdks&#10;hBuTsHYm8N6xZHIZjD5vZmDr+ssRmMLvbaG86DclFvmXK1+8tp1Oxt0ihxdPhjTT42r01iU7TUsL&#10;N7r3Vj2JxdDhMVjcLi4ftsbh8fR4vH03lmn+3ocfTR0lJB56mWaomMVPCq6pHd2tdiSSffuvdOHv&#10;3Xuve/de697917r3v3Xuuibe/de69f68Hj/ffi/v3Xuk5mt4bT26VG4Nz7ewZaXH04GYzWMxhafL&#10;5OhwuKgArqqAmbKZnKUtJTp+qepqYokDSSIp2ATwGenIoZZ2KQxM7AE4BNAqlmJoMBVVmJ8lUk4B&#10;6C05LJdyVdINuZPOYDqnG5CukrN37c3BjsfX9oVWMnrMS2D27XYhq3P4nY9Lk4ZparKU9Th8jW1F&#10;HAtG8uOmmlnqTQ0pn/B/q/4rpoEEV6StBgtrbL732vsrqeg2jssybRzG9O1tp4zJNgafM7VqPu9v&#10;bWz+L69xmJkxGU3TJvCkjiq9wPNQ1MWOpRSTNWiWmSk31v5efS02/wB07Am7Pz/ST7wfKb/wVO2e&#10;qvv6OkxVFLHn8nlMhRbSwlcsdDQ7hzu08IacVtPRrUVVJRSUk1cyy1StJ44FTw6uIpWiknWJjAhU&#10;MwB0gtXSC3AFtLUBNTQ04dBl3v8AJ3qvZ38a6yeo39uvduXgp9n5PG9L01bkt27PzG+ZqTAbbpar&#10;L4WoSs2pu3Krk5shi4oPLlzR4qurqemkjx87JrjUgVp/k/4rpskZBan+r/L0FPU9FvfrDA7K3V8h&#10;qjsrtHsSLZdduDrXa1JS7h7B3hs2Kk2tj6bd9JuWg2pt6jxVXvaqfNUWJlyksVb4p6yWGGojhqKu&#10;WpOPAsrm0skswUuU1eM0jKqsWY+GUqwAAQGo0qRQ5bFDTkfkjmvmfduYrm+3zabflpbmyiha4nht&#10;FhE4cN4jTlBI1Y5ZjpkY+FEdKKwCsI9Vu6o293RtHLdgbvMm+ctkajrzF9TbQyuPzOx9k7W35Fti&#10;ofMZLP1vXm3d2bm3JXbg2NQ1RDvB/D6fKrGKb7RXrpjO02S4vtovrqC30bfFCZfFcEGV4iQVC6yq&#10;qFZhqpRmQgMZKJ0m5394+QeXLTZvajlfbY7i5v8AcrJrm8nSWK/MoW+ELGGO9urO3gRLpYPAjEs8&#10;p8O7laKNqQjfuXFjambTsLGV+Qp6WoyuMh35j63cVcu3JNvy0iYKXPpiq81uIxFbgCtFV1NTCtEX&#10;oaGUSSEE6g9HIZY/pnAJAOk0Fa11UJ4muQAa9zAAZwLNmv8A997a/Kd7bRPLHBIbJ0gQ3AnDmcQG&#10;VNE0qT1mijjczUmmQomBpFZTa9zf+vP04Bt/vPtJ8Iz/AKv9XDoE/nnoNMj2nt2LfOT6yw9Lndy9&#10;gYja2H3jk8Fh8LkFoMTt/cORzmKwdZmN45Cnotk4uqylftytEOPkyP8AFZoaaSaOlkiUt7eWMlfE&#10;ZgseRU/IAkAAEniPKleJHR3Y7G91aruV3fW9rtZlaPxJGqS6CNmRIYw8zkLIhLCPwxqAaRa9Nsm4&#10;OwNt1dTVZ7CncOImqKWuyEe3KStrJdq46uqqjHRUe3locY+a35JQxUSVVbEaCkqofO7xPOrRUsL4&#10;t7d4kMcyq9SADxOkA6mqdKV1UB1GpBqBSpMY4eWN6vf3Ltn1FndQ2qlLi5MSW95KS5Kys8+mzkwV&#10;B1yQaDAHaN/EldRf6RtuTMlHhJZtyZx5hC+1sS9BT7lodMElTPJmMTnq7DTYCGmiQazXmms8kcQB&#10;lkjR2RbyKKydqep+Hy4EVrx8q+Z4A9NLylu0avcbkq2e2Bai5lEjWz1OlRFLCkwnLE0UQeJgMxoi&#10;OyoXOdwLlq0bG6+xmdfsrKYOtzePpN1bL3Zg8VgMLBTxsm5Nw1GWxuLp4qSprJlo6KlM8c1fkBJA&#10;PHHTV01Ktj22RYDfzsn0SyBCQ6FmY50qASTQZY0oooeJUM7Z7Nte2b5aW/Nd/GdpC63NpNDcs4En&#10;h+EkkLyxq5ILsxrogHiqshaGOZWYPM1UGLxWK2ztjOV1DgsdR4+tkzrLgaqH+HRQUMmNozWUyUmb&#10;zkSxtraFosYZEZfu1Jt7SPGNbvLKupmJFMjJOT5gZ9K/KnVtz26GS+vr7ed6tori5leRBBWdD4hZ&#10;xI2ltUMJqKBw1yFYN9O3Hpl2TlYOy8rmtyVhVKXZu5cptKh2fVR46sfbO6dvVcsWUzOUyGOrMniq&#10;/cFVS1EH24pZpFxkDvCziqkqo43riCS0SBGU1lQPqyNSHgADQ6cGtQNRHAgAlzeJLPl+1/cG0XsU&#10;95NFHJc3UTv3pPDFNHaiN1jlijQPrkWVFa4Zo5NHgrA7jA8QdGRiwVkZD43eJgrAg6JImSRGAPDK&#10;QQeRb2hFRQ+f7R+wjP7M+fQMcB1ZTWhHkSD+RBBHyIII6Yqfae3aXbeO2iuHoJ9t4igxWMoMNkIR&#10;lKGGhwaUq4mJo8j921QaA0MLRvKXkDxq+rWNXtRLc3FxdTXk0p+pkdnZhglnJLcAAKkkmgA8gKda&#10;2VTy3BYW+wyyWkdrCIoTG7q0cax+EEDg66eH2GpJKkgkgkEGcnntsz7/AKX46deZ7G7FzNDtit7I&#10;3zQbRjwGGz+E2bmshX4vFybexlXjKmnFdu3d000lRkKWmn+xio5vM9NVV1BLIyWd2LSNqb1PH8yf&#10;l0uvtwv90uGvNzvpri7KqpeV2kchFCICzksQqKqqK0VQFFAAOmzfOwNpbX/uRtvrPrjZtPvLPZXI&#10;w0GbpdyVnW259v4nF4evzOb3bBvbBbM3nns1XNmI6GmrKatR6fLNkm++eeJpoZtdI+hYp9l5HM9b&#10;UOyeyc3DvPNT7docZujc2Pxsm01zOcpoYXl3Fjcdh8j5tt1QycC1VP8Aa1SSUkyo0UiMike4cOvc&#10;OHTT1LX5Gej3ditxUO26feW1t00W3t65XbeQXJJurNw7D2RkqDdOYlO39uVNLm8rtTKY3zUssMpo&#10;4444Y556eOGQ++zh17oWvfuvddfX/ff7H6c839+690k02DsaLc029o9l7Sj3nUSiafdybcw6bnml&#10;XFR4JZZc8tGMrLIMJClGCZiftFEX+bAX37r3St9+691737r3Xvfuvde9+691737r3Xvfuvde9+69&#10;1737r3Xvfuvde9+691737r3Xvfuvde9+691737r3Xvfuvde9+691737r3X//09/j37r3Xvfuvde9&#10;+691737r3XRt/wAU/r/sOCffuvdB3tYMu9uzP4j5FyUmU25/CfufEJH2XDtPD/w/7HxnU2Li3jPn&#10;v85+6tU89/2zFf3XuhF9+691737r3Xvfuvde9+691737r3Xvfuvde9+691737r3Xvfuvde9+6917&#10;37r3Xvfuvde9+691737r3XVv99/vP9P6+/de67At/vvp/gPfuvde9+691737r3Xr2/33++t7917r&#10;jqH++/339Peifl17oEt8dqZigyGa2/sTak2467bAoDvPdGTqHx2ytjx18WNrXjrpaWKtze59x4/A&#10;ZeHLtiaCmCvjwPPW0bzUvmvGvitoUjUTQfM+Q/Ph6VOadGG2WB3O8isY5lSeQMI68GkCkpHU0CmR&#10;wI1JoAzCpC1YZh0pg81HLPvzcO+t5ZbIikO4Fbf2/dubNyjU0Xjagh6129uuk2PS7dkQmJ6GSkqD&#10;Vwgffy1sxknkpWvRfgAU6g1/xt6Qn2lBs6g6v2Dh8djxTzYeWj2fgnqcXkKPHVuIgycVVLRGslyE&#10;mIyVVST1BlFVUUlZUxNLaeQsotbqayuYLq3crOjVUg0NR/q+zpRbSwRtPHd2qz2M8E1vNGSyiSC5&#10;heCeMspDLrhkddQNRWtDSnShoMnuLbdJgaKr25jsLtvD1mG2jMUyUuQqq4V1dDtrAV2AhSWoMOKW&#10;qqKEyCvnFWIpZwVJp0eqcmK3MtxK8xad6uTSmaamrSgr8XDtqB5HB5Z8v8uR2X7u2TcJpJY7NngT&#10;QQsMdvCJHind+55FijlVWiDIWSJi9JXWED+0vilt/LV/Y/bHXee7E2x3ln9n7pxuJ3Lh93UtbVz1&#10;Nbt/OUWKwVFB2BR7m2/gqBK3LMtLJTx0kmNVytNPTwl1Lc9zJc+EZAgKRqg0oqYXAqFA1MTUszVZ&#10;iasxPQOsrGGxFyIXlYyzvKxkkklOpzUhTIzaEUABI00xooARQKdJzBfGrcWM686pn7Xq8D2h2F1T&#10;LW1GKy/XWzsP1NktrYvL1W3cpUY/YlHhZZsXLksHU4Dw69OPGUp55rJTSMI31GVdXt3aiuQa+VRU&#10;CvoMmvEeop0MtjmtLqyvuX9wvltobiWOWOVhWNJ4xIiiQjuSKRZWDyKrlWWNmRlXUgg7H6z+PXUt&#10;XW5HDY3dsGUyu4shvKL/AEjZ3unfmYr95ZCmgx+Tz20qLtbK7myU+7q6i8cE74iM18sLBGujaTQQ&#10;TPQqFY5OGU048SCQB9v+x1WHlXfLqv0sEUsanvaO4gkSIZOqaRJWSBMEh5mRMGjYNJvW1JuLtXN4&#10;Pt3eEm0GwtFit6YzZu18bhtxUO5dtjNb02jkBhN/pn8ky0m/9k1HWNMmSSOjpWpspWVVD4Ylx33O&#10;SMbiRbFJrO38RZG062qtGGhlJTSKlHEhpk1UA1OoBRjz/Z8s8t7Tee3ljZXc179ft91c3E0lvLbS&#10;zWcFwYrqwMMdTaXDXzPat40geCGG6Mkn1fg2aG3lhaGLd29cLL9hlqCsqZMhVSpGGkjl3ItdU5HB&#10;ZK1w1bRR1eoMrL/kVbCpCtqZhntl1Kdt265BdHRdNCcUjppdfkxFOHxqxz20ws37b7dN85hsWEc9&#10;s762IwQbjWXhf1kRXqCCKxTRgitWIl4OtzGR6S33UZCpr8zSvg94xbcqamVslka/C0235KZAZ3im&#10;rMkzZaGqjhkn881TEEfVIjqSGt6ht4d3gigiVJQE8QAUUOWJpTAXsKllUBVNRQEGk2+y9zf3W48s&#10;zXl6zwHd4RBJI2TEssS6mkJViolEml5G1MgD62UhiIUPY2JqlpcjHjsuu062BKqk3uYaSXbFTR1U&#10;dZPR5aKspaupmiwFTBQPJ9/PHDTCOWnkDmKojk9kpt2GpSw8YGhTNa4xkAEjGASa19DQeS8o30Pj&#10;2r3cH79jcq1mSwuVdWRWjKOqgzqzhRApeTUsqaQ8Tr0E/wAbpGy9X8gt45JTBufcvyO7HxWbxpSO&#10;RMJjeso8L1NsSio6tCzz0ef6+2NjNxvGzf5PXZ6qjspDe6S1rGtKEIv8xq/b3Ux5Ur6dIt/rE202&#10;OmkcFhDpPm3jr9WxPlhrhkWgFUVTxqSZk/j/AGB+mq9gOb/i3tmvGo/1f6v9VOiLP2H/AFf5eoeP&#10;qKbJUtLlqSOVYslRUdTE9XQ1WOrmpJojUUsdXRZCmpcjRTRCpYtBPHHLC7Mror6gHJYzDJLAxGtG&#10;KmjBlqDQ0ZSVYYwykgjIJHTVvdi8tLaeJnFvIgdQyOhAcA5jkCsjEaQyuiuKaWAIoJ+k3PPH4/33&#10;H9PbdOGM9OnPSZ3Nuai2tSfc1lHl6wNR5iqiXGYmvr4L4bEVuamir8hT0z43BLU0tBIkE1fNTU0t&#10;QUgWQzSxI79vZyTrIY5EAUrWrKp7mCjSrNqfJGoIGYLViNIYjdtpud42TZQsiz39wIUcRyvGjEVr&#10;M8aOIUoDR5NKs1I1JleNHjbD2tBs/APi4oaWnmr8/u7dmTiommkpEze+t15remdWnnqEinqokzGe&#10;nVZXjiaRQGMcd9C2urmS7lEsjkkRogrT4Y0VEFBwoqjH+HiVm4yWMl5K2225jswEVaijNoRUMrAM&#10;wV5WUyMoZlRmKKzBQxWXtP0i6T+7NwQbV21ndx1EElYmFxdZkEoIJIoqrJ1MELNSYqhad44myGVq&#10;tFNTqT655VUXJA9+690kdm7Frcfncnv/AHhWYzL9h57DY/b9VW4jGjH4fb228ZU1mQodp7eWcz5a&#10;px8OTyM9TU1dZO89dWSNIqU1OKeipvde6au6FkpMVsbcCvVCDbHbXW1ZWwUIlp6qWgz25KXYtTMM&#10;vSq9Zhcdh03d/EMi8Y8Vbi6OpoKorRVlS6+690KGWytBg8Xk83lKj7XGYegrcpkanxTT/bUFBTyV&#10;dXOYaeKWok8VPCzaY0Z2A4Un37r3SK6sw8uM2o1fWYpsNld357cu+stQ1VNHT5elm3fnK7N0GN3E&#10;0c1UJ8/t/BVVJi6giaWKM0Qihb7eOJR7r3QadtUW+sXuDM7v21RdhZ+o/ubt+l2JitpZ+oh2/jt9&#10;bdye88pVxb121PuCnxlfgd8QZjGUFRUjF1skFLSSv5aaZKSVfde6MkP99/r/AOtb37r3Xfv3Xuve&#10;/de697917r3v3Xuve/de697917r3v3Xuve/de697917r3v3Xuve/de697917r3v3Xuve/de69791&#10;7r3v3Xuve/de697917r/1N/j37r3Xvfuvde9+691737r3XvfuvdIPe2PySnBbowOOqstntrZLypi&#10;aGqoaKszuByyJjdx4QVOTr8ZjyppnjyMMU9RDBJkMbS62ULqX3XunHbG5zuBs3S1OIrsJksBkoMd&#10;kaCskpKoRPW4rHZyhUV2Nnq8fLVDF5WD7mFJXNPPqVWlhMFRP7r3Sr9+691737r3Xvfuvde9+691&#10;737r3Xvfuvde9+691737r3Xvfuvde9+691737r3Xvfuvde9+6911qH++/H+ve3vRIGTw69nyHRYd&#10;z/Mz42bPwUO5Nxdl0mMwtXlv4RQZGqwW6KeiyBkzNZt3H56kranCQ0L7BzmeoXo8duhpV2zkJygp&#10;6+QSIWsivIdKIS3oBU8CeAzwFelVlY3u5Ti122zluLogkJGjO5CgliFUEkAAkmlAATwHQn7G7a25&#10;vfZNbv8Amxm69g7fxrVQyMnae26/rypooKChpa3I5KSPcS0sUuApGqHiXJxPJjaswSS0s89MY55N&#10;spQ6SRX5EH/B5/Ly881HVr2xn2+b6e4Mfi0qQkiSUyRQmNmUMKZUmo8wOvU3be3KmNKlcF2XHQVE&#10;iRUNc/UvZbCtcs6TMMfDtaXNY+np2UXnraWlglVw0LypqYV6R9NGc7F3w/21NtLqfcrtk65KHH7l&#10;3jNj8PtiKOp1JS5SuxWBq9zdh0URcrKYa/DYxEiV1qaikk0KzsURl8SjoulC3cQK08hXix8gMny6&#10;S3V0tr9PqhlfxJVj7EZ9Javc+kHSg/E5wvE46i5fYPae48bXUOS7mbFNNJTiA7K2TBtmJqaSrily&#10;1Jk6qr3LntzeqjjMOPnxeTxFRRtIzzvWGyi1rJaxXCSXlt40ADVTWUqSpC9wBNAxViAO6lKitQ1u&#10;kG4XNlLBtm4La3rFKSmMShVDqX/TLKCWQMikmilg9GC6SJOF2ltvb2ATa2KxFLDghDVwVFBOsmQG&#10;SORaWTK1WZqci9VV5zJZqoqJZq6rrZJ6munmkmqJJJJHZk4ZlK0J1A48uHmKcPPh5/l0ZwzzW8sV&#10;xBK0c8bBldSVZWU1DKw7gVIBBFCCARnqDtnI1VHU1G0s1NLPkcVTwPispNDXhtyYGCjxsT5aaqqF&#10;mpJMrS5Kokpq2JKmWUMkdQ6QpVRRh6QAjxYxRTxGO0muKelBUfszQkn282tvPDFv23RqlpO7CWMF&#10;P8XnZ5G8IKtHETRhZIWMapQtCrSNA7FZkgk/Xgf4j8n/AG9/bXHoO0qOHQO5ZMfR7oyVdvGs3ZFi&#10;4szg8xhHp23DJsyGkosdjI6b+NNixPisWMLuOhqq2eSt+1pis8UkzyrEnhVLqMSLAE1AEHCljk8M&#10;ajVTSgqRn8x9t8l3cbLaW3L1tYm+NvNDMG8AXZd5JCwh8UiSUy27xwosPiSdjrGqM7GVdYPee2tw&#10;ziDC5IZATUbZGiqoaSuTGZXHRzJTS1uDy01NHi89R088sayS0U06ReaLWVEsZZl4ZohWSOmaeVQc&#10;nI4qTSoBpXPoeg1uPL277RD4u42ZiCuEZSyeJE5XUEmiDGSBmUMVWZULaJNIPhuFeMs2UXG1z4SH&#10;H1GZWknOLhy1VUUWMlrdDfapX1dJSV9TBSGa2to4JXC/Rb+/Q/TmWIXTstsXGoqAW01zpDFQT5Cp&#10;Geg7eNeLa3J2+KN77QfDEjMkZenbrZUdgteJVGIHAdZaGOtWipEyM1LPkEpoFrqiip5qOimrREgq&#10;pqOknqq2opaWScMY43mldEOkuxuxrL4bSSGEERajpDEMQPLUQAGNOJCqCc6Rw6tbi4FvAt3IjXWh&#10;dZQFVL0GoorM7KpNdILMVFBqJFegP3ZiJNq9p0W8NuUNPR5LfOxN7bXqGhYUtBujsLDUOE3DsL+9&#10;VMtdBDkqyg2vtrNRUlfLHH9nSRy08lSBPTRgwszHNHHBdO306TRkkZKxsxWTTj1ZTQVJNDpNDUfz&#10;7tuu5+0/M2zWzrcbltM8V3aLLQiCCRbiGdYXYDwoZb2exM8IlCySMkyxr4c8nQT9VbWff4wdZPit&#10;xHribE1uVmzWYUYuq3lXvPSLQx1Kzz0ufq6PMmpq8hV1S08cdc0aXmeCeSOUa77fjaTcRRzw/vcS&#10;BAqHWIlFasNNUBTSkagsSgY9oKAriNyXsp5nG2TyWV3/AFUeB5DLKPDe6fUoRWDMs7rLWSeSUIiz&#10;UXvZJGVjmxRQwRRwwRpDDBGsMMESLHHFHGvjSKKOOypEiKAqgAAAW9xuzM5LOauScniSfM8a14n9&#10;vU/oixqscSBY1AAAFAABQAClAAOFB/KnSL2fj6egm3niKSOWPFY/dEdPjqCaomqaOho6raO1MhJQ&#10;Y2Ceadcfikqq6XxUsYjghDFY41Sw9vzHV4Ehy2jJ9TqOSfM0HHNfXoTb/cy3cXLt/OyteS2JaRwo&#10;V5HW6uUDyFQuuUqi6pW1O9AXZmqeij7s2b2R1l3LnIvjdtmDLYDeHWO6t39xbZqOxsxh8mN9zS4D&#10;anVu5dmjeeK3hs7H7wyeJweUp4lvjcfUU2ECZJnEWP0eaXxVpMBqxQgAUp8vOvzNRgg0BVrXfML7&#10;1DcJv0UclyIgIpo4YY5A6AKqymNYvGjdFCMZC0kZCPG1FeKZ/wDiPW9ubF+PGFyfyg3tmN09l1/Y&#10;1btPPVOQjwlc2Iz1V2JR9PYrDYut2rpxmT23kd00YrqKqNPRzxUWRQVkMdRFMfbB+X+r/V+359Bn&#10;1rx/1f6v+L6OmvH5B/p/j/rXtfn34de671D/AB/33+v7317oOt05SlzVRLtOkdJIqSqxFVvOvkqZ&#10;KPE4XDxVVLlpcTkaxVFPVZDcFDGkL4/WGFBV+ao0wyQpUvwq9QyqTISQoGWJOKgZOK1DDNQAM8BL&#10;tkabJanmfcpUhh8KUWwbSWklKtGJlDEeHHbvVxcEEePEI4iZEkaF63BvTb+1cpsjD5uqmpq7sTdV&#10;RsvascdFV1UVXuCl2bu3fklLVVFNBJT4yFtt7IyEiTVDRRPPHHArGaaKN068B0Gulbce99e6CbtR&#10;ajclLjurqGl883YEdUmeqZlRaHHdeYjI4KHf80k7SJMmUyeIzaY3HCnD1EVbXx1NlhpppE917oWB&#10;9Lf0/Frf7x/T37r3SO7A2n/ffamR20K9cdJWTYqrhqJqWavoHqMNmMfm6eizOMp6/FT5fb2Tnxy0&#10;2SokqqZq2glmgE0Xk8i+690BecXtLuTa8fUe4ttZ/qyTO7PNH3JvnFja1ZQUyV1FS0eS231Q2ap9&#10;8YbPxbyneuhNVXUrT4jERs08MFfUURX3XujS/wDI/wDjQ/p7917pJU+76GfemU2NNQZShydFt7Hb&#10;koa6vio4MVubH1lZW0GUTbMv3stdlKjaVVFSLlwaeNKL+LUF2b7pB7917pWgWv8A776ce/de679+&#10;691737r3Xvfuvde9+691737r3Xvfuvde9+691737r3Xvfuvde9+691737r3Xvfuvde9+691737r3&#10;Xvfuvde9+691737r3Xvfuvdf/9Xf49+691737r3Xvfuvde9+691737r3XR/33F/6f4/j37r3Qe9Z&#10;65sDlchMFeoym+uxqqSt1GaXJUUG+twYzb1W9WyJJVQptbH0MFKxLIlFDDHExhjj9+690Ifv3Xuu&#10;iQPr7917rv37r3Xvfuvde9+691737r3Xvfuvde9+691737r3Xvfuvde9+691737r3QV767e2psnK&#10;Yfa3kfcnYG467HUOA6929PQ1e7axMi9WBnazGvVRS4faONgx9TPW5WpCUlPDTuAzy6In950698/L&#10;/VnoAOwa/ee5c7DsPeGMyW9JoVauyHX2wZ9z9e7TzGK3LhMphHwu6NzpJuTN7+2zSR5l4HrJ49r4&#10;Caupg9TD5E8FKIrDYIbqxG4325pb2h1AGgdgRxBBdCGoKhELSMp1BKaagDfudbvbt4/cO0ctz325&#10;hVYglolKvTSyOIpQUrVWll8KBXGgy6tQXj3N0TvPuKt2zVNt3YuGem2Pj6fA5fLZh6/N9DbyE+Sx&#10;24MnsCjg2jW4vcabt2Puipw+YpJpKLH5ahoY6Oo1UksiSkrmKC5nW3m8WAMVDFSutK4OnVVa0DAV&#10;qDxyOpH5e3i/tIYbm+22ISzwBbi2dzJGQ2lmiaRPCZtEiq6vGUOtFYGg6U3Suy+3Mnia7GfIPd+O&#10;3Dk9j75oqfHYPZ9TFX7HzFHgaTbG8NmZ2vl3Vsij7Jps5gc1VRlY6jPZYyyY+CpnrKqSaUBuRUHh&#10;lK6WWoBIJ8xxAAPD0HpToy3q1sIGsLrbUljtLqEyrHI6yvHSaaIIZVSISYiDavCjoW06camMPmty&#10;fwiuxeMpsJl89kMpBkaxKXEyYOJ6ahxUmOhra2pkzuawkLQw1GWp49MTSylpQdGkFh5I9SszOFUU&#10;41864wD6H5da27Zxf217ezblBa2sDRoWlE5DPKJGRF8GGYhmWJz3hVovxVoOmit7AxONV4ctjM/i&#10;8nro4KLD1eM1VGYq8hVRUWOx+FyVFPVbbyVbU1E6h4464/aITLVGCFWkW307NpKupjrk+QpxrwK/&#10;mM8BU46XW/Kt7eFJLG9tJ7KjM8qyUWJI1LvJNG6rcRoqqSGaEeIeyHxZCqFqpB22lRWVcse0alK6&#10;goJocdW5KsoaXA5KCKWoqsbRGgwFfW5ekyBnSllr6iqjeGWBqqKjMbikNn+j0qFL6weIAqf2kUoM&#10;0FRnTWoqX2k5JlT6cx38QguHQSoiO11CwTTO4edFgeNvEK2yRtrWkbXIb9fp7Te+Ljw1BX18b0mZ&#10;rlemXakDrV5+XOU3jjyWDoKMCCTIT0FS9pJ1UUogtUs60x8ob8Fg5APZg14Cnkx48fTOaLx6R/1b&#10;vX3C6trR1fb4iGNyarAIWqY5pGyIw6CqxkmQvWFVaYeH0m9j5bM74y/96cpjKfa7bbptwbRqtqyV&#10;lTX5ukymSrdvZSeXOGTH4ynx7DG4qkqKOOEVKVNJkEnEwRlVnJ41hUxBiwejV4CgDDFKk5JrWlCC&#10;KdHHMlht/Ldh+47K7a9W7eC6W5CKkTRxpPGFho8jOPEkkjlZvDKSwNGYyVJAtBSP6fj+v9ef99+f&#10;aevHoC/6v9X+rHXtH+t+f95/4nn37FCKda86+fSY3LtHHbnGNkq5augyOHqp6nFZnFSRUuXx/wB7&#10;RVGLykNFXSU870keUxdZLTytGFlUOJInjnjiljvFI8WoLQqeIPA0yKj5EAjiMU4VHR1tG+3mzG8S&#10;3SOS1uECyRSAtFJoZZI2dKgMY5UWRQ1VJBR1eJ5I3DfNZhOtdw7Iwsm7twVeP3DXbgnnpd11+Iqs&#10;NhNsYHD1uTzGRyG7clRJuSNMbU1VIkD1dbXSTu6RPoiaSpp1Kx/UpKwhUMtMqDqLHAAUHTmh4DyJ&#10;Gehdt+3tzhtXMe4LsVpHdWkUADWySrNNcTypHFHHaxubcmRVlZ1iihVFV5F1OqwyitT7i2/PRUuS&#10;p85h58dX1wxlBXw5Oikoq3Imrlx64+kqkmMFRWmuheAQoxk8yFLagR7SaZASGjbUBU4OPOpHEYz0&#10;B32ndIbi4s5NruEuoo/EeMxuHSMIHLspUFU0EPqIC6SGrQg9Ax8icFnMvtfb2TwlCuRg2puLL5fc&#10;NIsFXV1r7ay/W/YOxcrNjqOggraysmov73pNPHT0tdWGijnNJSVdWIKaU22O6t7S/jkuCwHbSn8S&#10;ujjiVHFMAsgJpqdBVgv220O98u+4XJtvdwQbrvuzfRWzTuIrdpjfWVz4U8xSQQpPHbyQpMy+HFPJ&#10;E8zJAJXURes4Eh662KI6rHVwl2lgKuWvw9XJkcVkqqtxlNWVmUoMjITNkabJ1czzpUPdpxIHblj7&#10;TbtKs+57hKoYRmZ9IIClV1EKpVTpUqtAAMLSgwOghtGybny3tljy/vVr4G+WcYiuU7qpcxjTcA6+&#10;4t4wcsX7i1S3dXr03ZnXMFPU1Em/NoGKkDCpMW48PUMjo7RiHwwVckr1MkylFjRS7yDSFLce030l&#10;yaf4u+fPSf8ADgefHh0NU5N5tklghXlfcBJJTTW3lAIoDWrIBpoQSxIGnJIGRm2LQ1sGMr8hXrko&#10;arOZafI+DLtE2QWkpKOhwGJqK0RJGYa3J4jCU9bPC6q1PPUvEUTQEW91Iry9iqEAxpwuSSQBnAJI&#10;BrkAHiT0j3dbe2G17TbXguY7G0SEzVJMshZ5pmLUCtpmmkjVkAR0RXQUYdMO2IKeq7V7VzlFNWSx&#10;U2L662Rko6qqyrwQbgwNFuLeNSmOoqyplx1PRvt7sfFO0tHDEk1Q0iyF5IzpT9E/RR+6Nv8AY0+w&#10;e+Ots1vzZO26Kl7J6c7S623GtLnaGhwmG3n3+24KfB9oVsOUxFdJgW3btWb+K1GJrcbXDD1UyQVl&#10;LMIqmH3Xuh2x3YveeX21XYLFdd7Cn7c2ztlF3TJnOxMXh9hVu6anE1AxGc2jitpz9k74Oyd05mjl&#10;qKGHPxYGu/hhXW/3AlVPde6SGP7RzG0PkltXoaXf25OyxX9abt3pvnIbwxexsRBtaDbX9044Mphc&#10;1sbaO1sdNWYqfO0C7gw9dGaing3fg66CWKnYxVHvP5de/PoKu89oZXurIZZep4t27pBr6dqbN7ei&#10;gxWw8bjctJsOqym4tr7xzWa2jtvdO41yWypIZjjp8x9izLKjU9RHUU1YO+Uua7Xl8EXlj4sZoTQK&#10;SxAkUIwY/wBmBIWoCCe5WDBkaONfen283H3G2nlaXZt+W3vra1ktWWR3Hh/46l2Z4xFVtbRrFDE0&#10;oYIVLQ+GInW5GHfGJ75ze5eictiuuNt19DsTsncm961s12amMyGNoKvqXsrrLDYjNRU+1dwXkM/Y&#10;qVU9VR1eYlEdDJdXeRB7BU7xySao00rT5cfM0AAFfQAAcBwqR/ZwzwQ6LifxHrjHwr5LUks+nhrY&#10;6n+I0JoBxptr7+rY2nz3Z9ZR1xklCU+xNq7ZwmFjpdWqBJKfedF2LmKjIR6iss610MEulStNDZgz&#10;PSvpPtsjteo3rszdVX2Tss0O26fO4rM4ak6tytPLuPA7hfFVFbSrlKjtCt/g2TgrMBQywVUdPLEh&#10;SVXgkSVVi917oav+K/77/effuvde9+691FqaKkrY0hrKamq4UqKSrSKqgiqI1q8fVw19BVKkqsq1&#10;FFXU8c8Tga45kV1IZQffuvdSOR9fx/T/AHwH59+690X+TcO5st8jKDE4qbKT7H2fsPM4fdFPj8XS&#10;U+Ppd77qm2/uLGz7mymaxgrKumpduYiBcYmCqggqMjVDILJopvt/de6MBcD6/X+trf63+w9+691y&#10;vf37r3Xvfuvde9+691737r3Xvfuvde9+691737r3Xvfuvde9+691737r3Xvfuvde9+691737r3Xv&#10;fuvde9+691737r3Xvfuvde9+691//9bf49+691737r3Xvfuvde9+691737r3XR/r+f8AWv8AX+tu&#10;be/de6D3qNg/VPWTjUA/Xuy3AdHRxq25jW9aOFdG55DAEH6+/de6EIm3++/p7917pmyWQmSenx2O&#10;WCbI1DxmUSuDHjKB1qC+UrIY5EqHgZqVoYVQgzVDKupVEkke6HOMdL7W1jeOW6umZbRAaU4yP2gR&#10;oSCuoagzkg6UBNCxVWeF+n+P5/4j/ePeui8Cgp/q/wAvXL37rfXvfuvde9+691737r3Xvfuvde9+&#10;691737r3XvfuvddG35I/1ja31HP+wPv3XugW2zQYqp7Z3ZuTZSfZ4asx9bSdlVlHT1MOE3v2VRT7&#10;e2xh8pTzGA4vK7o2DtvZlTg8vW0zicJ9ljat5XxUUFB49e6GW1v8eTxzb6c3v9fp+Px7qRRTj/V/&#10;qz/qr17zpT/V/q/1Y6T26c8m19v5XPy0stXHi4BUSxxLOyxxmWKKSsrDSU1ZUw42gjk89XJDBUTR&#10;UscjpFKyiNnI4zNIkat9n2/tGT5AmhPmMno02Pam3rdrHa1nVHmfSCSKk0JCqGZEMjkaIlZ41aRk&#10;VpIwSystIKzaWI3furctRTySzCt3PlKDBw1D0dBT4nDQU4paGbITfc5KuTFYmKKSc/Zw1LxiRKam&#10;LuC4AJnggixwUVpU1PmBw4/0iOGpqDozn8Dftw2DYtmiZUBS2jkmIDO0spOpxGpWNPFldlT9Z41Y&#10;oZpgqkccCuXy258luPJY7L4vGxYiixu2qLL/AMFhnhWvYV24ahaXFVNdWLHWtQ49R99Ms0bwui08&#10;Khnn03hrGFjKliSSRXywOI8s8BSh4ny9uhsLHZrPabO7gmvGneS4eLxip0DRApaQIpKB5/7FChDq&#10;xllJCxOG19sVu3qWtpsrurO71aTceZz2Kr90w4FslgafLyTTJgaGoweFwkUmNxH3k8FFJLE9WlHI&#10;sMs0unUVF9dxXckUkFhFbkRIjCIuFcrjxCHdyGftLhTpLgsqrqI6AWx7fe7Nb7hbT7/d3qTXEsga&#10;cxB0jkcSC3rDHCHhieoi8QNIqBFeRygbpXDn6H6f778gnge0ORgcP9X+r/Vk18yTx/1f7HSKzkeL&#10;2fT7m3jSY56rNZKOjj+3WoqpJMxmHSkwuAxNLHPNJSY6TK132tMWjWGNnKPKfTqDya5WhhrRQeNO&#10;A4sfLgAT0I9ta+36bZ9guLtU22EudWlQIoqvNPIxVQ8giTxZO4uwGpUArQum0dvQ7YwGOxKtSVFX&#10;BS0v8XydLQigOdzK0sEOSztXC1RWTvW5WohMsrzT1EzM3rlkYFjqWQyuzmumuBWtBU0A9APQAfYO&#10;HSTfd2k3rdLu/bxFt2dvCjZ/E8GHUTHCp0ooSJTpUIkaCnaig0Cl9t9FHXvfuvddH/ff776e/de6&#10;RW5MIm651xVVHl8ZHh2x+cxm4KRdv1VNLkquDcGKmpIKHMU2bhnqcRSMJpPuseYAaqBoXeRJBE+j&#10;eDGsyOjSOWUp3BgBoIY0oKPUqKMT2tqAFNRhsfMF3s2436x7cHt3tkVmdmWOQPIXaNWgmiuFdDDG&#10;zkFFKSKqu9ZVVE7S2NjdwYShze7mqc1na6KY7gp5p6ujxUW4qSvx9PkpqLDR1DQYSrpqvbkVPMKR&#10;oopykjyLI80zu5NcPG7JCQqClMVOmlQCfOoNc1pUU4AdDPfuZb3atxutu2ALb7dER4DAK0pt3jdo&#10;1eUqGlRluGkTxdTJqRUKrHGq9SUVFlpN19E7jrshmMbmNh1ksGQaWokzY2Zmkl2xXY/OZEYKjxS5&#10;DzSTxUM0c1VW1FPE71ISWPz1LkMrW0trusMSeLHMDQgFSynUvbWpXA1KaCpAyCQCfmHbH3bl3+tm&#10;3yy7bJPcvbSNayCB4rnQZRPYssrzxMiFJGbTGkE7J9O2kiOAP94Y1Om6Ooy3XG/d0T1eAfbWYznV&#10;G6N71G+sbkNoS7lnfem5Gi3ZTbx7UopsbstsvXUsWDrVSaoxEYjoa1klpah2FvrDouLVAH1AOqBa&#10;Pp7R26Y8uFB1gUDZZagiRNgvG9wp4rDnDlWyW3uvqYoNztrNbKRLoW4Fnb1tmtNtcSXn0sMjXsJK&#10;R3Ta7q2VknhHfrzEYvC7H2rjcNLR1ONhwePmpqvH0D4nH133kC1s2QocVLNVNiqOvnnaaKl1stMj&#10;iJfSgAQXLySXE0j18TUeJ4UxSvngZPnx6jDmq9vr/mXe7vcY5EvWuXDJJIJZE0MUCPKAviugUK0h&#10;AMhBc5Y9LS1gB+QOOCeAR7ZAp0H/APB0BvQ+8aTc2H7AwMdBl6LKdZdv9h7A3HNl/wCECbN5qPKR&#10;7wXdFKmIyWQp4qXdWI3fSZDxulE0MtQ8a0sESxr7317oRtw7I25ueposhk6fIQZTHRy01Jl8Fns/&#10;tXNR0VRJFPUYuTM7YyeHydRh6qeCKWSillelklijkeMvGhX3Xuizbm6xzu3svgNg9aZLurZ2wsTR&#10;bRrFx3UMXUlJFncFjcVLtCXYW6t+9obVrc/iNoYCg25RTpJhszFvSSozc0lNVrSUoSD3Xuhc2t1J&#10;TJjcZDvRcbkKSgM9Vj9hYp6+bYGHqq+tfL1dVkkyjtkOzt0tlZfuKjP51Glq8gjZCCjx9TPOG917&#10;oaNJ/rb/AG5/31/9v7917rlY/wCF/wDXJ/p/rE/T37r3XgLfm/v3Xuu/fuvde9+691737r3Xvfuv&#10;dR6qY09PPOIZqgwQyzCCnVGnn8SF/DAJHjRppbWQFlBb6kD37r3QYdU13amSp98VHaGJwmJiPY26&#10;h1rHjZ2bJ1PVxlpztWr3ZQqrU+N3FLefVCksjil8JmEVQZoU917pVb53Smy9r5PcT0sddLSfZUtF&#10;RzV0GKparJ5fI0eGxVPXZepSSnxOPlymQhFRVujrTQa5SjhNJ917qD1xvRN+7YTPrBjaeWPNbnwF&#10;UmFzK7jwjVu1tyZXbdXLiNwJj8ZFl6GafFsyuIIniYtDKiTRSovuvdLv37r3Xvfuvde9+691737r&#10;3Xvfuvde9+691737r3Xvfuvde9+691737r3Xvfuvde9+691737r3Xvfuvde9+691737r3Xvfuvdf&#10;/9ff49+691737r3Xvfuvde9+6914m3v3Xug93pJLmq3F9fRHwQbsxW4a3P1mto5U2phnwuPzWOoG&#10;RHZcpmZ9zUtMr3j8FK88ySCaOFX917pfKqRIqIgREUKiIqqqqoAVEUWCqqiwHAAH9PfuvdN2Tr2p&#10;IlSmhSsyVR5Fx2PaqipDVzxprbVNIH8VLAnrmkVJGSO5VHfSjbArx4f5P8v2Yr69K7S1FxIGmdo7&#10;JKGSQKX0A8O0UqzHtRSVDMRVlXU68cZjfso3kmeKfJVnjlytbFHNCtXVLEEZoIaiqrpqSjiNxBTm&#10;aUQodOpjdjtmJxSijh9nz+fqet3l2bl1WNSlnGCI0JB0qTXJVUDufxvoUu2aAUAdgLf65+v++491&#10;6RAUr13791vr3v3Xuve/de697917r3v3Xuve/de697917r309+690Fm65K3d+4l67x9dXYzCphXy&#10;+/c1ha2agzUFLU1tJT4PaGOr4FSfET7vpYsg9VXUsqZCgoqS1Maeespq2m917oRKSlx+Gx1NQ0VL&#10;R4rFYujhpKOjpIYaLHY3H0MCxU9NTU8SxU9JRUlNEFRECoiKAAALe/AEkKASSetMyorO7AKBUk+Q&#10;6SkO/cRlKfBVW2IK3d0O4dv0u68dJgHxQjO3cglO+Ky9RLl8niYYKbMrUXpAza6gRTFFIhl0qZrS&#10;a2lube6HhTRSGNg3k6khlxXKkGvl+3pXscFpv+y23Mdtu1vHsU6xmGZ/FKTiWPxVMfhxSMwEZV3O&#10;kBBJHqIMiAsec/0iZ/HNjY9obVp6aqnxVRWR5TfFeFqMXHlKKqrsHW0tBsjKQTS12Mp56ati1vSF&#10;J1RJahHk0ajFuh1eM9RWhCDBphh3DgaEef2dCzbP6o7Xd/Vvv988qJKqeHZRnTKYnWOZGe8jYBJW&#10;SSJqLLVCxSJlTVAzFDuLK5/FYbfU1JFtDcFPksTR4bauQyVP/EM3LRV+Wmodz5HTjsrU46k2/hp1&#10;g+2aGmrHkmFXBb7dRZDGkbPAtZ1IJLUwK0wMitTmtTwoRnpTt9ztNhtV9uHLUbnmC1eOVpblI28O&#10;EOkQe2SrxrI08qF/EDSQqkZglJMx6GIA/wDEn62Jsf8AeCfaXHEdADqBlqito8ZkqvH485evpqCs&#10;qKDEpUwUT5Stgp5JKXHJWVbLSUj106rEJJCI0Lam4B93iSKWaGOaURws4DOQW0gkAtpGTpGaDJpQ&#10;ZPSa8luILS6mtLUz3SRsyRhghkcKSqB27V1mi6m7RWpwD1xwuQbLYqgycmNyWHkr6SCqfFZmKngy&#10;uPaZA5pMhDS1NbTxVcJOl1SaRQw4Y/X3aeEW80sInSQKxGpCSrfNSQCQeOQD8uqWF219Z2149pNb&#10;tIgYxShVkSv4XCs6hhwNGYYwT0wdg0pqNoZqaOKeeqxFPDuXHQ0tM9ZUS5falZTbmw0cdJHDUS1e&#10;vK4mEGJFMkq3VCGII3Af1owTgmh+xgVP8iehXytP4G/7cpdFinZreQsdIEV0jW0xLkqE/SlfuJAU&#10;0ZsAguWLz+LqNuw5+TO4Gtx0VDNU5DPYyugbbwbHLJHmKqGuaqqIIqGjqaaYOXmYwhCHa6sfbbqy&#10;OyFGB9CKGnl/Ijov3Wzl26/urSayuLZlbEc6lZlRhqTWCq9xjKtUKAwOpRQjpKbr7j602XPFQZvd&#10;VJJmqit/h9Ltfb1Lkt4byra3RNI9PQbL2hRZzdddJDFTu0nho38aqS1gPdekHTztjsDae76nI4/C&#10;5KYZfDsf4rt/NYnM7X3Nj4Gmmp6evrNsbnx+H3BT4nISU7mkrGphS1iKXgkkT1e/de6WLf8AE2/5&#10;F79ny690X3PfIHby9pTdI7AxGT7J7Qw8FLkd94zCpPS7Y6rw2QxJzeIq+zd7PQ1eF2tld20FhgcS&#10;fNlctJIJUgSgiq66l1Q1x175f6v9R/Z9nTL0j3Ztfd+/e5unp4q/aHZPWe8Jsnk+u90Nh4Nwrtfe&#10;mMwe9MbvDCS4bJZTF7r2llKnd2mTIUdRMtBlHmxtRplpleZ2V0LJp46RX5kACv7KfsrxNAc73e2t&#10;9PZPbAkx2cEbuagSNHGqVVTXQqKqxChOvw/FoniGNBHfCbf3Lu7dEGcklXN0TYiHCRUuSrMDnKTb&#10;1Nh45TmcLX4moxu4Iaary+5chRz1UE/hkMX25OqN1Lmt4oYjGOzJJIqK14NUEcFBGMcejxNx3XZt&#10;h2R9rUfu2TxTMWjWaF52lp4MySrJAzJFbwSxxuhddXijDKQpqXYu0KU1b/wDHVlRXVVNWZCvy8Jz&#10;mUyFVRyUktBUZDK5hq7JV0uOegg+2Msr+BaeJY9KxoFaM8poTI2kCgoaAAihAAxmpqAKGpJyTUmn&#10;5l364ECndZY4oo2REiPgxxq4cOiRxaI0WTxHMgVR4hkkL6mkYlJY3dVBsSgqcZnsXuCip4d0bjY1&#10;1Nt2uqcPS0m4945Kfa0dNU46GoiyLZRctS00MFEKmoimkCTxwm4D5iadi0bLXSMVz2qA3H7C2fKt&#10;PTo/utkuuZrmC82u9tJJWsrcBGuEWVmt7SNbklZCpjEXhSSO8pjjZFLRPIKdCvBUQVcEFVSzQ1NN&#10;URRz09RBKk0E8E0YkhmhliZo5opY2DKwJDKbg+0uQSCKEdAiWKSCWWCaNkmRirKwIZWBoQQaEEHB&#10;BFQeg3znTPVufzOb3NXbJwNPu3cS4P8Ai29cTRpg97VEu2CTt2rTd2H+y3DBW4VbJBMlQsiQqIrm&#10;IBPfum+gS7Q6c+SGf6r7G2Tsn5M1UWf3HT7gbbG69w7CxOH3phoKnF1DYfbdJvHrPI7DosIhzhjj&#10;lzUGFkyUOMLCALWKtb7917oXuid3Pvjqra2anqKasrKT+ObTydbS7gG6oa/L7C3FmNiZmvG4kp6W&#10;PLyVuV25NK8yKyF3YK8gAkb3Xuhe9+691737r3Xvfuvde9+691737r3Xvfuvde9+691737r3XR/3&#10;x/31/wDjfv3Xuu/99/tvx/sD7917rDU01PWU89JVwQ1VLVQy09VTVEUc9PU088bRTQTwyq8csMsb&#10;lWVgVZSQRY+/de6DjeHZ20+uc1sDauYWSnqN+ZQbf27HRvh4KeCaKqw2Jgj+zrMnQV9XGa7O0cQh&#10;xtPWzwxO88kSUkFRPF7r3Qm+/de697917r3v3Xuve/de697917r3v3Xuve/de697917r3v3Xuve/&#10;de697917r3v3Xuve/de697917r3v3Xuve/de697917r/0N/j37r3Xvfuvde9+691737r3XR/23++&#10;/wB79+690H2OIz2/MnnU/wCLds/F1ezcZUR8LXZfNVWJzG8Gdj5Yqukxf8FxVLA8bRtDWpkYZlZk&#10;TR7r3S0rK2koKc1NXL4YVkgh1MrOzzVVRHS00MccavLNPU1MyRxooZ3kYKASebKrMQFGT/q/2enY&#10;IJrqTwbday6WPlhVUsxJNAFVVLFq0ABJNAem3E0dRLbL5WCGLMVVOsRgRhKuLo2fzjFRTB5I5GWQ&#10;3qJksKmVQf8ANpEiaJHBfh/w/wCr/ixXpZfXEIBsLGRm29HrU/6KwGnxCMEVFQitXw1JHxM7M/gW&#10;/wB99T+T9B9fevz6Luu/fuvde9+691737r3Xvfuvde9+691737r3Xvfuvde9+690jN37kqcQKDDY&#10;KCHIbw3E1RDt/HzxVE1LBDSPSLltyZkUzRPDt3bcVbFLUsZYDUSyQUkUgqqqnV/de65bQ2pDtSky&#10;jSVjZXO7kzNTuXdWdekpqOXNZ2opKHGJMKSl/bp6HE4TFUWMoYmaaaHHUFPHLNPKjzyeOOvdSt27&#10;mx+0cBX5/IvDHT0hpYYxUVUFDHNkMjW0uLxVHLW1bx0dElbk62GEzTOkUXk1OwUE+7xRGaVIwO79&#10;v2mnyFTwP+To22LZ7rf91tNqtEbxZNRJCs5VI0aWRgiAu+iNHfSgLNp0qGYgdRNn0Tminzk9Ri6u&#10;p3FJDXwzYSsORwsGCjgSn25QYKvamp5JcTHilWpuqiGSuqqmeJUSbSLTMS+g6qrUENg6q9xYZoSe&#10;PnQAHh07vbxwSW2zWttLDaWKGLRLGIpfFrWdpYwSqyeJWID4lgigiYs0WorAL/X+nPJIv9fpx7ZG&#10;OiTpM7noa+eDH5DFQx1eV2/kRmKKgmlWnhyRNBkMXWY8zsyLTz1OOycwp5WYRx1PjaS8YcFxGUEq&#10;xorDj6edfsqBX5dHGzXNtFLdWt7IyWV1D4TuBUx96So+n8SrJEhdQCxj1haOVIcMFl4s5jYsjDTV&#10;dFrlrKWooq5YFrKGuxtbU43I0NT9rUVdHJLRV9JJEXgmmgk0ao5HQq7aZCjaSR5HHDOQfXIof9np&#10;LuNg+2Xb2byxyUVGV0JKOkiLJG66lVgHjZWAdVda0dVYFQ6sCbaTYg/8j4+l/dDw6Q9dqNI/3k2H&#10;5/3sn3vr3p0k9+7pptlbL3Vu6ploIotubfy2ZU5WoraXHyTUNFNNS09VUY3H5fJJHV1SpF/ktJV1&#10;LFwIoJZCsbapWmP+K8+vHhx6r76MxnyP+Q+I3gny72XgOp+ue1MbDuFeitqwVdXFBg8xkcRTRbF7&#10;Y3Tu/arVOeym4NvU8FNkqaiG1qxpJK1ajFxpUQOj8mh7eNilHBK8QSRk1AFCtMCpqp9cU6Fl4LS/&#10;5Y2q60um7Wzm3p40b+NFqnnMvg6VmiWHUkWussUgqA0ZiKsNPxy3P2Fu7K7gyGO+PWzuiOnlqMri&#10;9u5SfdW0s72du2q25l9uR002f2317/HNp4egq5q7ckE5m3DW5SiyEGmenjkMpdgZyTU+fHj59BPy&#10;Hr/s9Gg3Ls3bG8Kang3HiKXItRtLLjK/96kzODqpkCNkNuZ6glpc3tzLoFBjq6Cop6qJ1VkdWAPv&#10;fXui9YiXdGe3xHtfGdm9h/3EyNDn49uVdEuzayXL4TbtLtOozG5YN61XXlVWVGHpMhu6lwNEf4i+&#10;Zq5Y6mvWpqRG89P7r3Rg9r7J2psuCsg2xg6HFPk6k12YrkElRmM9kWMjPktw5yskqczuDKymVi9V&#10;Wz1FQ+o6nN/fuvdA11tt2mn78+RnYtFks/4609U9W1+Cyjg4aLM7A2pWbzn3HtiONIPFSZbH9uU1&#10;DU+XyyNWYmRkdEbSdGgz5+XXq1Jyafb0LGagjot1bRy1OrpWZarrtrV7KVMU+KGCz+4oBOjMpMtJ&#10;k8QpidbsonlUi0hKvRnXFMh+AAN+dQv+Any8uhDt8rXGx7/ZSsDDBGlzHUZWXxoIGoR5NHIdSk0J&#10;RDgqOnjLZ6kws+Fgq6XMVL57MR4WlfE7ezedhpaqakraxKnNVGHoK6HAYjRQtG1dWmCjSZ442kV5&#10;EBvb273KXEiSRgRR6zqkRKiqghA5UyNU10JVyASFoD0Dr7coNvl2+KaG4c3M4iUxwzTBGKu4aYxI&#10;4hi7CDNKUiDFVLAsoKe3XNWS5nbeGkzVVgMHm4sxT1tbQeOmyFfl4xjBidu0+WliqBio8rQTZCQv&#10;B4a4yU0f29REwOusOnRK+jU6048ADWpI86GgzjiGBx0N9iigjsN53FNuS63S3aIoklWSOI+J4s7R&#10;Ar4pidYBSTXCFkfxonUjStqKkpqCkpqGjiSCkoqeCkpYIwQkNNTxLDTxIProjiQAfXge2SxZmZvi&#10;Jz0HZ55rqea5uJC9xI5ZmPFmY1Zj8ySSegr7e766i6IxuFyfa++MVtIblyUmG2vjKhauv3DunKQU&#10;5rK2i21trE01fn86+Lx6PV1z0tPJFj6GKSqqWhpopJV9011Xn2X2j/MsyXWHbldsr459Hdp/6QN5&#10;brwfTO3M/wDxSg21i+lANxUm3a7trbu4d5bX3buzNdpYCOhWemWPb8GJqa/RVwx0qzTQe690db4h&#10;bG3V1v8AHvr/AGfvPr3aXVG4qCny2QyfXGxsyNwbV2ZX7kzmS3Pldu4LKrFGlZhsTmczUwUUl2eW&#10;ijheXTM0kae690ZX37r3Xvfuvde9+691737r3Xvfuvde9+691737r3XvfuvdNWRp52nx9ZA1ZM1H&#10;UKox8FYlFSTCtmp6OoyFadAkrP4Rj5Z5YqdnMEjm5jaZKeSL3XunBZonkliSWN5YdHliV1aSLyKX&#10;j8iA3TyKLre1x7917rJcfT8/0/2x/wCJ9+69176/635/339D7917rv37r3Xvfuvde9+691737r3X&#10;vfuvde9+691737r3Xvfuvde9+691737r3Xvfuvde9+691737r3Xvfuvde9+691737r3Xvfuvdf/R&#10;3+PfuvddEgfX37r3SX3Ju/EbXWA165CqlmvM1JiMdVZatpsdDNDFX5mqpKJJZ4cRixOrTzaSBcKo&#10;aRlRvde6Z5e2eq4U8s3ZewIo/G0vkk3lt2NPEpdWlDvklUxK0bAtewKn+h9+691hqN2vu2B6DrXK&#10;YzJNKuis3rTtT5fbW3lksv8Aks0MppNw7iMZZoqOF2ip7CSteJXp4qr3XulZQUOK2zhoKKBkosVi&#10;aSQyVFZUk6Yolknra/I5CqcyVFTO5knqamZzJLIzyyMWLMfZrQDpyKGWeWKGCNnnZgFVQSzMTQAA&#10;ZJJIAFMmlM9YKKnqchUjKVoT7WN4KnA0c1LJDU0eujqYJcjVLV00FfSZOrhyEsTQtp8MXDKJGcLZ&#10;iANK4PA/5v8AV5geXFfPJHaQtZW7Hx2BWdwwKvR1YRrpdkeNTGrhx8TkkEqqkqEC3+3v/vv8fdei&#10;zrv37r3Xvfuvde9+691737r3Xvfuvde9+691737r3XRNvfuvdJ3KbqwmJx2fyVXUzmDbc0dJkoqS&#10;irqyubIT0eOrqLF4zH0tPLWZrLZOPLUsdJTUkc81VU1CQRK8zeP37r3SF6w2zuKlk3Dv3fqUsG+u&#10;wGwlbWYSmEc8fXu3cdhqSPE9Y0uXiyGRgz0O3MpUZGsqa+HwQV+TyVVPFBDC8USe6907Lu/cGcir&#10;xtHaMspp3rkoM3unK0WG2vmIqdpqekrsXW4T+9OYraWvqo1aItRQq9KGlLreBJ1Bhjj0+NNx8lFW&#10;FfUGgr+fH9oFbbDtW3Pa/v7flUMEMkNtE8tzEW0sySJN9NCrIhIakzlZCE0mkhj6kwG9NxNS0u5s&#10;zQYfC0zQzV1Jsmsz+Oyufq6bSYBLuEVOPyO38K06fcSUdHqqJm0QPWtTJUR1tQ8MYbwVJc/xAGle&#10;NAagnyqccTQMQV3HufL+0+PcbNt8lxuD1CNeJDJFCjcaQFXjml09iyy0jTulS3WZont1xi8VjsLQ&#10;wYzE0NLjqClDiCko4Uggj8kjzSsEQAGSaeRpHY3Z3YsxLEktMzuzO7EsfM5PQdvb273G5lvb+5ea&#10;7emp3JZjQADJ8goCqOAUACgAHTh710l64N9Qfxa31/x/437917z/ANX+r/V+1D7cqBi8zuHbNUyU&#10;18pWbg27HNKz1OUxGcePK5mrjmcqkxoN1V1bC8MYL0lOaZpLLPEWel7kjlFTgKfkQKD9qgfaQTwF&#10;ehHu0Rvdu2neoAXXwFgnKiixSw1jiUgcA9skLhziWTxgtTHIFWNRWUtDTyVVbVU9JTRafJUVU8VP&#10;DEHZY08k0zRxpqkYAXPJIHtgGvQc6SXY9Zv6i2PuOo6txG3c52CKEQ7Ux+7cjV4vbX8UqaiGlSuz&#10;lRQxSV02OxEUz1clNC0M1aIPt0np2lE8e+vdVWZjt2kzfXPaeP74+TCdq9dLldy1mU2Pt6n2v8bO&#10;8cjtjE9c7RyuKw20sfhewto9iUkO6Yxkd2bcgFTitw5OGWkyEGSlxLQYqssApB1f6j0rt47MxXMt&#10;1OQ6rREUdzs1aHURpVEpV61Zqqqr3F4x+qPkntbIbx6q2RJ3Lsajzu9900WN2z0FDHDunP7s66gr&#10;8LtTP129N37qqFzWT3Bio924zO09ViWgiWZXgWTP0uvIe9BnQhlPd6/6vKnl/n6ZgmmtpY54JGSZ&#10;TUMDQg/Iinl/hNej+Y3G0eIoaXG46nWloqOIQ08MZZlRFJJLvIzSyyOxLO7szu5LOWY3OuJY0GT5&#10;CnVZZDLLJKwUMxLGihRUmpoqgKozgKAoGAAKDpA9ltXZajxGw8TlMphazsCsyWEyGdwHhbPba2zS&#10;YHKZHO7gxwmiqEoZDLT02Khr5EeGhyGXpZCHkMUUnuqdNewmxcW4d4GWOgxNfh8/SdX4XblA8P8A&#10;C9t7e23tym3RtzFYuCkhpqSlnze3syuYmRIomhhngo2Mi0MUjbAJBIHD/iv8vTqQyypcSRxkxxJq&#10;c/wqWVAT8tTqv2kdB/3bmtkdg4pNiY6Vd1Z/G7uoPKlDjsxujbGz9yYaSbxVm+cPhaeroN05Xaks&#10;y5ai2lUCWpyVdS0s8kENDDUZCkssbsQAvlXNBj1qcdLrXZ9xu5kgittJaLxdTskUYj4a2lkZI1TV&#10;RAzMAXIQVchSv9tYbLUeGwm0NnYrL7C2rhImeXcGdbE5Pc24vOlTVmtpqWqqs/Vy5jP5mpOQzOSz&#10;yR5OeaSUPA9VVSVVLceDHXURI1OAJoPUkilaUwBg1rWgoxstvsWzxSS3l1BuW4MulYYjMIYm1DW0&#10;8umHxCFqsS2sjxu58Vp/DjEVxx3DtyDbFFj9612fkyu5ttV2OlOe3fuClwmLmpq80+3sxRLCI6Tb&#10;O34spQVp0JS01OKjIRUzSmV19TkchkZoAlIyDhVLHGR6sTUUqakKWApx6Ndq3efeZ7zly12sQbPe&#10;RSDwLSBpZA0YaeJySXuJzE6ZaWSTw4GmVNCnAl4PKpnMLh81FBNSRZfFUGVjpKkxGopkyFJDUpT1&#10;P28k0HmhWXS+h2TUDYkWPtLImhnQ5INP8lf9k9A3c7N9s3HcNtklSSS3meMstdLFHKkrqAbSxUkV&#10;UGnEA4Cc7GipztStyM5SBsDNR56mycg1Q4KfF1Mc53BUQf8AKZSYKnMlVPT8meGJ4xZnUh22akqK&#10;D2N2keoI+Go4FjRR86enRxym0x3u2tIgWF0rQNGKAzLIpX6cNwVpmpGknCN2VzhT0H/Zm64Ok+vM&#10;fQYTP4Oh3DundP8AczYWZ7b3BlZtp028t31eYzONTd24Kitir/4PSeGeOipPuoJ66VKXF0kiVFTT&#10;j3e6upL2Y3EqIshVQQihF7VCg6RipABY+bEmgJPQL2vbYdpso7GCaaSJWdg0sjSv3uz0LuSxVS2l&#10;ASdKBVGAOm7Yfx3wWG7BHeG/8hJ2D3lUbfn27LuypFbjtr7ZxVeMC2UxXXuxTX1mG2vBXvtig+5r&#10;XFRmKv7dRNVmK0Kp+jDoxtv9h/iLX/4p9ffuvddj/kfv3Xuve/de697917r3v3Xuve/de697917r&#10;3v3Xuve/de697917qNNBreOeJadKqK0SVE1P5nSklqKaWup42WSKSP7qOmUXDaRIqOyuE0n3XupA&#10;HFj/AK3/ACO9/fuvdQK2mrpqnES0eR+xp6PISVGUpvtIan+L0DYrJ0keO80jB8f4snVU1X5o7u32&#10;viI0yMR7r3TgP99b37r3Xvfuvde9+691737r3Xvfuvde9+691737r3Xvfuvde9+691737r3Xvfuv&#10;de9+691737r3Xvfuvde9+691737r3Xvfuvde9+691//S3+L+/de6RO8sjkfHjdtbfrZMfuPc9Q9N&#10;S5GCGkqZsDhKMwS7l3PHDXU2QoxUYvHzLDQvUUlXR/xiroY6mF4JJB7917p1wO1sHttaw4ikkSqy&#10;EkUuTyVdXZDM5rKSU8ZhpWymdzNVX5jJ/Z058UHnnkEEQEaaUAUe690/KiKXKqqmRtUhVQC76FTW&#10;9h6m0Ioub8AD37r3Xjxwf6H/ABtxbm/J+vv3XukxCzbhrDMphk27RO0UaSQpKM1koJrmq0zxMgxu&#10;MliHgdTqnqQXGmOKJ5nKeGBj9Q+foD/gJ8/lj16OJEG1W/hkMu7yCpIJBhjYfDgj9SQHvBFEjouW&#10;d1jVCiwt9f8AH+v/ABT20BStOHRP1y97691737r3Xvfuvde9+691737r3XRt9P6/T/e/9tx7917p&#10;H7e3TXZnP7ywVZs7dG3o9p5DG0lFnsxDjBt/eVLk8dHkEyO06uiydXU1NPQF/t6tKmClkhqVKhXH&#10;q9+690sL/wDFP9j/AE9+690gt59n7F2DJj6XdGeipcpl6ijpcRt/H0WT3DunLy19YlBTnFbT25RZ&#10;XcuTp/un0ySwUskUKgtIyopYbVSxooqaH+Qqf5Anp+3tp7uRoreIvIEdyB5LGjSOfsVFZj8gemSk&#10;oa/f+5cRuTLYjKYfZ+2I5azbWIzVRX4+v3JuKqmp3pd05zaaSwxUFBtyjpQ+KpsukletdVyTy0dB&#10;UUNLJLr16Y6euzKSrrtn1mPoa6bHVeRye2MdBVxSOiK1funC0ZgrAn70+LrFnMNZCjRyT0kkkaSR&#10;swkV+1KrOrSD9MBifXCk49D/AA/0qHyoRFytMLbeFujaxTGG1upAkgOkslrMymorpdWAaN6MEkCu&#10;UcLpKrpsZDB/D3jU0ox2Okx0FFQzT02KjgkNCSi4yN0o3+2/h6LTu0fkp42dUKrJIGa8QkSLQFWY&#10;GpA1YrTPEV1HUOBIBIwKBqQS3F0L+6nke9KvqJdiGaQqzsykkO2pe12BdQzhSNb1clFh9b/7b/iA&#10;B7oBQdX65e99e697917rFM6Ihd2CIilnZiFVVHJZmawVVHJJ49+Hp59eP8+i2d7diZ/H7a6+fqHZ&#10;Q7c3rvXcEGS6/wD4PuPDYnB0uNxO28nuvK7qyG8ZKPcUWD21mdq002Hp8rHj6+jkyGdoqSUaa6MO&#10;5G+liNXYylT6Z4V+xgp/Lo52S6jt7m7huZylncW0sL8dJLITEZAK1RLhYZSaEqY1dQWVeix7R7Sb&#10;svpjc2/fk1ncDvui6v3ceoOwOo+lduZNarDdrUu/q7rWq3JuvHU+581n8duOmp91Y+rTD0eVr6Db&#10;09M2So6/I1EdFUUjdAKgDAPRMa1OP9X+r+XHPQXdX92UuIZNn1+5u59l/H/Iw7f66+K8tdkJ8/2x&#10;vOt3HjqHJ1e263dvY24N2v2SKqXL1WFwGTmgrxRw7bEQzT5GriOQ9T9n+r/D17h/q/1f7PQ6bb6Y&#10;3Rsiv25j+j+i/wDRfipNs7v27ncn2TWdd7zrcNk9xbl6so6XOYXcNL2HvbOnD4br/Bbqamx7UM1P&#10;WZjK0klXTLHJXj3rUPz/AMvp9v8As9bqQehC673JujZG88/vLt7qDY+x/wDSVg5c7nu3thZjdm8U&#10;mbrzFbN21A3ZCU+0chtzr7b+XxBqcri6j+8VVRU+MpWjq2FTDNPLZgVZlYUYcQcU/bw/PpuN0kRH&#10;icNEwqCDUFSKgg+YIyKevRlKnsvrukwEO66rfmzoNsVNdU4um3DLubDDC1OUpGq0qcZTZMVv2dRk&#10;oHx1Qr08bmZWgkBW6NbXmQMnq9DWlKN/q/I/t6Jd1B8suvex+1M5uSoi3udq5Rdz4TqrfldBDitg&#10;/YYl9qUG4Ng0W28y23exq7svcm4tujK08AwNbHNRTwU0FSKtKmjRx00or1BU+f8Aq4fn0b3ezywW&#10;VvulrIJ9scKDItP05CO6KVQWMb1DaNVBKimRKgMFMHhcLJ2purD9rwONt4HGLnMHR4QyT1WT3fFR&#10;ZGv25Wt2Lg3njw+FqMVG2VpqfFz08ubxU1W61ctHUCtxIqj0D04EU/nUUP2j8x0msr42aX8Zj1RX&#10;EBiYGo/GkisDTiskaNTgyhlxXUEFFt/avx27K2NhNn0dJksL2J/fvxdfY/E4Ov7ExNXVbu2pXS7q&#10;2g2P25SbirOsNnT7zrhuKTK5WaHERZDGxUlgYqWTxeUp4bSsUHAVNP8AD/Olaj9nm3Tc3sYtrfcZ&#10;ztiMSsRkcxAk6iRGToBJyTTJzx6OGOPz9Prf/e/wPdAKdIfz6D/ckn3+6do7drHWjxT1E24HkqH0&#10;LuLL4JhWYbblD+yQ1TQVMZzM370E+nHRiKOpgatNMojqkc0iislKfYDgk/LOnhTu4g0DCjZ0Nrsm&#10;+7tbqZL9VEFFFfAinqktw/d8LqfpE7HStwxd4ZVtxLmw2VWHde5NpQbLyWBxtDDSZ6i3EuPgh29u&#10;qvztRV1m4pKSox6vBBkqGtmjap+8aGrrJp5JEjkSN5SpuYC1ha353FJZmLRmOpMkSxqBGCGyVYVA&#10;CakQKASGOnqNtvvlj3vddki2Ca2towkyziMCC5eZmacqydokRypk8UrLK7syo6qzlG9oSby3FNP1&#10;ttVKbGzbg2vXZQ7lXcdFQy0cFJUGhrsZkcVW7I3aWoMlNX0UStGsUtTTyVnjmppaaNprWRs4EN3M&#10;PElDFdBU0oV7XDLIncp1UBBUELUOGIA95dsmW/teYt1u57Tl7br6wkD24SWe6mE7Ty2hjmRI47Yw&#10;W7CadZ/HBmRIo4y3joAXyswO36ntn4sZyt2PubsLdEXZ1Dh9u42LAVeU2TgMFVZnb9V2DnctlMNR&#10;tlMPnsfg4Yc5RpK81HXxbalgliSA1MvssXhx6I6dHrH/ABr/AH3+t7317rv37r3Xvfuvde9+6917&#10;37r3Xvfuvde9+691737r3Xvfuvde9+691737r3Xvfuvde9+691737r3XvfuvddXt7917r1wP99Y/&#10;7Y2/A9+69139ffuvde9+691737r3Xvfuvde9+691737r3Xvfuvde9+691737r3Xvfuvde9+69173&#10;7r3Xvfuvde9+691737r3X//T3sQOwN0Ro37fWuNk8Ujj/cTuXfUqEq7wvb+JbI2zUQyQFGKnccdT&#10;Tz+lqWVAx917p+wezsNgaqfJwLWZDOVdOtNWbgzVfVZjNVEAkNQ9JHWV0kv8Nxj1jNOKGjWmx8Ur&#10;s0UCX9+690qR/ib+/de66LAfX+l/9h/xr3omnXuk3U1ZzNXUYnHVVRAmNrKNc3W0wC8GJqxsNSVa&#10;zCSmyDr9u1QwjJSknIRkmdHjcFAAxAIIx/kP+b/NgmsUIsIY726gVnmjfwkb7QnispFGQfqCMaqG&#10;VKurIpR3+GNIY1iijWOKNVjjjjUJHHGihEREWyoqqAAAAAPoLD3TPE8eix2LszMxLE1JJqSTk1Pr&#10;1lBv/vv6fX/bH37qvXfv3Xuve/de697917r3v3Xuve/de66NuP682t+Px/xPv3XuuuPzz9eSODa/&#10;+9e/de6SW8N+bM2BjZcvvPc2G23QJSZStRspWwwVFbDhqCbJ5RcZQ6mrstU0uPp3lMNLHNMUXhSb&#10;e/de6CNtqVNbhO7OxMvtyqrs7v3B1dFgNu5R8rlKqPZG1dp5bFbSwL7eqIpIMVWZ2vzmZyU1JBRr&#10;Wqc61LU+WSIIrkH9vAC1F1jPpnj+XH8uPR7ys6RczcuyPefTqt9ATLqCeGBKhMmolQugd2osAtKk&#10;gZ6HrFzwTY3Hz01Y+Qpp6Klmp8hIYzJWwSQJJFWSNHHBGZKmMhyVRQSeAPp7bPxNVaGvRXdxyxXl&#10;3DNAIp1kYMgrRCGIKgEk0U4GSaAVJ49BzvHNu27to4ZY5KjCUWQx+R3exc0dPj5ctW/w7r2Q1Pjl&#10;kylVV7xpVRaCEIFUfdVE8SRQ09cphX9KZ6dxUhfOtB348hpJ7vtAByVFmw7eg2HfNxLBdykidLXG&#10;pnES674aagRqtqxJmYkk/oxRO0kktsKi2t/h/vQA+p/1/aWtSfXoEigApw6DPId29M4ncFPtPKdt&#10;9ZY3dVXmqbbdLtmv35tWj3BU7ircnjcLRYCDDVOViyU2arMzmaOkipVjM8lTVwxKpeVFbfW+hN1D&#10;6/W/0t/xH9ffuvdFV7d+aHQHT0Tx5jdp3Zl4hnDPt7r2KDduUpG23hKzcOapslPS1cOEw+TpcRQy&#10;Sx0NZWQV1XwtPDKxt7sqM7hFGf8AN69KLS0nvplt7ZA0pBOWVQAoLMxZiFVVVSzMSFABJIA6qn+U&#10;fy17Bn33vTL753fvLYnxRbG5HYmQ66hwvW9Vls9l94dT4Opzmwt+yfcxb12ZHl8LmMhR/eT0eUp9&#10;qbomhlqnqccS+N1QjB/lQ/zBp/PpuaGSAkSp60IoQwDFSVYEqy6lIqpIJGD0f740fEDYG1euYsvR&#10;7j3vULubBV0/UdXDvevyUPRmxN3YmshwMfTlLW0s2K2JvQ7PzsdLmc5SpUV2cqo5KmWfwTijh9J4&#10;fBOHnUAVrx4EjHln+XT12lkkirYXEssGkVMkaxMGqcaVllBFKGtQSSRQUBKb7W2Jvbrfb+5984Xr&#10;zau6quuy8eT3B3rvCTI03a2ydsT5PARb33Er4bdW3t6z4ldlZXMx7fjTdOBi2e+PoWnjhx8Uj0l3&#10;8PtKHupn7f8AVx+fDoy3tdqAsfoKfWmL/GBGxMSyABdKVUVYlWkkKM8OqTTAdCg9HB2btCthp8Pv&#10;vtCKjyG+MFh54MW6U1XPDsvEti6ekyMeIop83u2amz+dgo2qMpMmRy1XrnahXI19NBFPNVUaRlRR&#10;VmIA4UqTitf+K9eg/LKkMUs0hpEilmwTgZPCtSPQVJ4U6EA1NDQYH76XMz0WFoaOlzDbirq2mkDY&#10;5JmyNSlXVZOGcrRtRxBJZZAsngl9EiyL5Ffct9Q2uFfEqVKAFQDTSCAtMg5AGNQyCCQWtts7m/Fj&#10;YbW08rytGYyD4kkmp9Qj7lZm1CiHAbS3ayuNQTlFU7+3K0uQoK3CbXwUtfkaKmosvtPcM+6TQ0FX&#10;VY9MrqyeX2/Bj6jKPD56aKbHTxxQGN2M4k0rorBEApDNIAOBXTUgEjANQPk3HFBTocXMHK20BLS6&#10;t7m93MQxuzxXUC23iSKshipHFO0ixhtEjJcIzOGUCIrU+wfV228NvfM9iz02Oy288xisVhH3NWbf&#10;21S7hTG4v7w+CTM4nD46rqnq1qlikJ0q1NSU0em8RZ6PIHVVCAAEnFfOg86+g8z59FN/u0V5Y2Fh&#10;b7XDbRQyyyHQZG1NKsSH+0dyFVYU0ipIYyNWjKihJ8bxhXyXfZXbO0tobk/0+7jbce3NvvgppaLL&#10;0uxOug+Qqzi9vbdrWrc9jMvT5Zpq2OarqYsylS0vjq440ZpQUBoMcP8AV/q/l0TqzKCASARQ0Plx&#10;p9lQD/Poc9v7Lxe2ctlqvDU1Lj8bkqaDxYykjaCmosjPl8/mM7VUdImmioFzVZl0mnWnSLz1KPNL&#10;rldnZwuSiJQVBP8Akp8z+f8Agx0a3G5mfabDbfCVWhmkclVUag6xBdRADOylJCGcsQH0qQuOgP7X&#10;mrKXu7pun2nlqqm7E3FDVUlHDm6fCT7Ip+rtv7q2nnO5qeI1WIqt0Ddu6NstBBR/wypiiWvo8fLX&#10;PHTReOrp0U5z0aP62t/r3/1/9f37r3SW3nhhndsZrGrQUWSrJcfUy4qmyEayU65uliapwtUGaSBq&#10;eoo8rFDLFMkkUsMiK6OjqrC8TeHKr6iFrn7OBHzBBpQ4Pn6dHGwbgds3rbbw3MsUCyqJGjNGMLHT&#10;MtKEFXiLoyEMrglWVlJBSk+a7HrzgKrbe2cdHipK6Kau/vblJ8Tma/DnCVySrk6Kkw8rbUyAzMtP&#10;NE0UWVMqU7U8tNSecz0qlFsVS5Fy7GUx9hUCivrU1zl10alpVCGYNqOnSzt9tO1xXdqn9Z0TwZ3+&#10;qSG2Nyjx+HKqR2c31Uas4mMDvJMEQRJKkZldkc8OqnNdjNyZ2uSki3Nl94bkTctHSVdPXth6vDZC&#10;XBY3ByVcNRVzn7HCY+mk0yTEa6hniSGCSOCOl0CrRoK+GEWlcVrkmmBx86Z8yTU9HPPKi2u9o2u1&#10;aRtmt9vgNu7KyCVZoxNJMFZUA1zPItVQGiBXaSVXkdMdc9f7c3Juel+ReapZ8nvvc22J8btGsySQ&#10;wrsvrPN5AZjDYHD4yKILjMrmcTFQT5yeWSqq569GiWdaOOCnjSg/PoE1BAI6H4f8j9769137917r&#10;3v3Xuve/de697917r3v3Xuve/de697917r3v3Xuve/de697917r3v3Xuve/de697917r3v3XusFT&#10;K8FPPNFTzVksUMskdJTtTrUVUkaM6U8DVc9LSrNMw0qZZY4wxGp1W5HuvdFSXvbsLCZnF1G+NiQ7&#10;ZwG9arZVPszA5imyWO3VDLuit2lhZMLUZfA1O+9v5Xd0Of3UsEtBlI9pQUpiDLU1dMKysofde6Nm&#10;P99/r/kf7D37r3Xfv3Xuve/de697917r3v3Xuve/de697917r3v3Xuve/de697917r3v3Xuve/de&#10;697917r3v3Xuve/de6//1N/j37r3XvfuvddFgOOf9t7917pP5SummqVwmNneDI1FN9xU1sUEVScJ&#10;QOKlIsg8M5FO1TVVFO0VKjiQNIryGOSOGVTdAMO2VHl6/wCx8/y88GdnbRrF+8ryIPZq+lUJK+NI&#10;NJMYK92lVYPIRSilVDI8iMHinhWmp4aaNpTHTxxwRtUTz1VQUiVUQz1NTJNUVEpA9Ukjs7nlixJP&#10;uvn0XyyNNJJM6qHdixAUItSSTRVAVQPJVAUDAAFOi59lP2fvufcu3tjVddtbB9eZ2grszmdk5/bs&#10;3ae781hNrYffeL2FtjAb82nJ15hqXPVucxyvksrl/Awp3pailFLUSTprqmBw4dCf09ktyZnqTq7L&#10;7xrVyW78p11snI7qyKUtHQrkNyV22cZVZytWixwGPo1qspLLIIoP2Yw2lPSB7917oRvfuvde9+69&#10;1737r3Xvfuvde9+690GfbfZVD1Rsiu3nW4rJZtKWuw+Pix+LpMhVSNNmMpSY0VlY+Nx2UnocTi4q&#10;lqqsqPBJ4qaF9KO5RG917oCM58p9yV3T2N7T6m+PHa3Yx3RQ09RsvGrU7LgpMrUVNZSwCDL1W09y&#10;79zmBhFOapxVSYt6ETUZinnp/NDI/jgE+XXvz6wYTrrsbtTa+C29v3Zuxun9lJnsFv3eGzcLtTGZ&#10;Gv3fuvIb53lvff8ASUWRx+9KjE4bDb8qa+gOclyGIqMllP4pmklEc1UlVD6o8j17PmM9HGPFuf63&#10;Nv8Ab344+nvRocf6vT/L17oHMZt+gwmRG9usNv7TymF3bg8LTR0uG/hu3KLS+QzOWi3ZSZSioain&#10;yOOziZ2N6xo43lkhpYpoVqG0xFdP4wMlrfM6XETtq1VJBGCrA0IZaUzwNQ3Qvtea7fnDl/brfeuZ&#10;bqS2jd7mG5LyXayxSRQqkaAuMBYy1swfwm8YhmjjbxOneHY2QyeRzGY3blKeetyGGweFo12ymQwV&#10;PRLhMrWbipckfJkKuerytLl6xRTvUPNHTJTFoVhFbWRO2Z1VVWFKKGLd1CTVQpHAYpXhxrkmg6tJ&#10;zNa2Vrt9hsdmy20VxNK31JjmZzNEkDR4RQkbRIxkWMKZDIBIzm3t3UFu7+0967L2thOs8bDVR9q9&#10;n5HMbE2Vu05DaVND9pj8LlM1uHsejp6zO7YpJNwbZ2Tj5MimNnOKo58346RKhKd1qBQw6keeHMYI&#10;rx7SRwPywQDWppUgdMX2yC9s77mDYYzJtUTRGaNEmJszMHISRmDr4QeORIpDM7OgjMmmRyory7ir&#10;s5gd9fHXcX8f2HlMRteg2RP1NuLZM22cztxtlblrdt5vavbmH2Zg+sc3DuSjwFL/AB7G52u2jndt&#10;1GYxS01TTUNJja6qopGiCDQ8egr0ZRflt3V2tsTp/wDuB0NM0/dm28rVZnLbc7Qx9TUbHjwG1cZk&#10;t60Ay2LxRj23la6pybf3ayRkqp6ihlo677H7mZ8fBr/B17iKjP8Aq/1fmOildgdHb03hkYMru3H5&#10;HqXpOlxfXfXSbA70zuW7m3xu3eowMWPpdpbb6p23kKTrHL12+6bOz1WVatqMnUVS0kME1TQYuqzG&#10;Kpb0QRmobxDw9P2Ur9nCnz4dGkRsbfbpGkhuhu8jfpOGVIfC+FiVKF5S1HSiuijzZqMnQy9BfHfK&#10;9rd4Z7uvsDE0+5uu6KWGugxG6dr4/JQ9nZjC7G29tjrvMzTZ6WOQZTaNM2USqxNZGafDZOmo5q15&#10;tyNlHxdSSVCajoBqOP8AgJI/Zn59InurmS3gtHuJDaxMzIhYlFZ9OsqtdKl9C6ioGrSta0HVmsW2&#10;q9v4hvOgqN2Y3dGcxyZT+6O4d4V+Q25ic4+AwFFDh58VRZPLYHGUlNPgIlqVxT/bPUT1c8bSPVzS&#10;S+XSWUPXR509POnVrIWpvLRb4uLEyr4hQAuI6jWU1Y1Ba6aimqlcV6aexqpBS18Gbx2/Mlt3cG1c&#10;js2XZ2Cj2LUUm6cxvKWloaekpzVTR7oh3PQUsE0CzmupNv0lFV1NVXt4qf7uk8AmnX4i8eGf28On&#10;RaWzQrI27QBzNo0FZ9WnH6mISmjPAN4gAJ0cKt+16/d28/scBuKrzW267Z2E2/B2KuPioMdU7l3r&#10;kKGir5qPGZWiqK77LbUVEn3UkmOlEk5yMEAqYJKOspmUaVhjDkK7tXSc0A8zTGa4AYfhJ0kFT0Kp&#10;LKy5Y2m03Jls9wv78ubdu94oYY9UbytC6xlpnm1JGlwlIxA8ngSpcW8wVVJsjYMOb+3p9uS/xPFx&#10;4nPz1lRRZ6SgyVS+TytRichk81Vo+H3ZuTFZWkqKqM1M1ZkcZLMlTaA1MMkvjJcmBZmlHhyMygBl&#10;DCirUaQdaIVYAHSqNQqCxRgCJ+ed/uJbzam3OcUtxWkRSNIZg0TRW8ojWKJHSLw57a2dP0vCE8fh&#10;yRahFU6R9D/xA/29rD2lFcDP+r/V9vRJ5nOeuyw+vP5+n++459+BBFRn/V5de+XRVflNSY/beyqn&#10;srbOxt7Zbtykq9v4DaG6OpNjVu6+waF581DV01HuGPAUc2eynU5qIydwUDuKeaieTQYKkw1EO616&#10;8DXoVOqu4MD3Ltvbm9Nl7f3ymy91YSrzWK3Huva1bsQk0+TGOixtTtbeLYTf1LWZGINWU0zYn7GW&#10;kXV9yHZI2917qdvHrHGby3Ltrdk+4N24LL7WwO7tvY59sZkYiKWk3hWbRydXPWgUk881Vj8nsigl&#10;p9MiRMgmgqEqKWongf3Xumeh3p2FtuGCh7B69yWZekpaX+Ib56xai3BtutX7mqoXyD7MrMhR9k4v&#10;JTrSx1k+Kx+Oz8VDHWJDFkK4xTSJ7r3Qibe3Jg93YWi3Bt2vjyWKrvuVinEU9NNDU0VVPQZLG5Ch&#10;rIaevxWYxGTpJqSuoqqKGroayCWCojjmjdF0fsr1omma9TsfkKHLY+gyuMq4a/G5OjpchQV1M4mp&#10;6yhrIUqaWqppVuksFTA6ujAkMpB5v7vLFNBLNbzIUmRirL5hhUEfIg4zwp0zbXVve21teWc6y2sy&#10;K6OpBVkcalZSMEFSCCK4IPQNd5VNNs/Zef31iq/N4Des8WA2Xtmu242JNbnd37yz9LsnrXblZRbk&#10;hqtpVyZDfe8KWmhnycQgoTVPK00ERmf3tJSAVKho/Q148KilCOA4U+fQhsd8ntLT93XNpBd7YGLC&#10;KcOQrsFDPG8bxzRlgiB/DlVZAqiQNpWgu7ewlJtvBYbb1A88lBgcTjcLRPUuklS9JiqOGgp2qZI4&#10;oY5J2igBcqiqWvYAce616JmNSTSg9PIftz+0np596611737r3Xvfuvde9+691737r3Xvfuvde9+6&#10;91737r3Xvfuvde9+691737r3Xvfuvde9+691737r3XvfuvddEA/X6e/de67/ANfn37r3XQFv99/x&#10;Un37r3Xfv3Xuve/de697917r3v3Xuve/de697917r3v3Xuve/de697917r3v3Xuve/de697917r3&#10;v3Xuve/de6//1d/j37r3XRNveq/t6901ZSvNEKQRU0lXV11XFQ0UCHxq00kc08ss9SVaOkpqWjp5&#10;ZpHbllj0Rq8rxxvdRVjU0UDP+r9n7QelVpai6aZnkCQxRl2Y5oKhQFHFmZ2VABwLBnKoGZe8Xj/s&#10;Kdo2qJayommkqaysnP7tTVSn9yTQLrDCiKscUa+mOJFQcLzpmLGtKeVPQdevLn6uYOIljiVQqIOC&#10;oOAr5kklmalWcs3EnpytYDn8j6fn+g55t/vf+3966S9EU3FnKTY27e/stjMHVbAyfYfffQnQke9s&#10;dLSPDl233tXri+9sXtvb7VIh3ljq/s2sx8WYy1N909XT0rVYlxNDAre690dvC4fGbexGKwOFo4cd&#10;hsJjaDD4nH06ssFBjMZSxUVBRwKxZhDS0sKooJPpUe/de6c/fuvde9+691737r3XvfuvddH+n9f9&#10;sf8AD6H37r3RW+1Or9kQdubS7z3Vs/A7qw9FtiXr/dkmfx1Xuip27LX7v2rW9e71xGPy1RXbe23h&#10;dmV82YGZraWkp6iOmygraipWmoJPfuvdGRrzl1lxf8Lp8dPA2RVMy2QrKmlmgxJo6wtUYwU1FWrW&#10;ZFMiKYCGUwRPC0pMgYKGdjEBWbxncNo7KKCC1RhqkUXTqyKmoGKEkJblr5Xs/o4omiMv6utmUrHo&#10;fuj0o4aQPoGltClC51ggAuIBH1I/qP8AYf6/+HtqgHDpV10R+AfyePz+QPrcDn/b+9H+fXumnOxZ&#10;yTEZBNtz46mzpgb+Fy5aGoqMYtSrKyrWxUrxVH28oBUlGLJq1AEjSX7T6ZbiE3au1pXuCkBqZ+Ek&#10;UqMEV40pUVr0i3JdwexuF2mWJNy0/pmUMY9QPBwp1aSMEjIrUA0oeeMly84rjl6DH0BjydXDjRQZ&#10;Soyhq8RGVFFX1vnxOK/h+RqlDGSlT7qOEBbTyXIX0y26mP6eR2BQFtShaP8AiAo76lHkx0k+aL1a&#10;0e+f6k3tvFFSZhHokaTXGKaXfVHFods1jHiKmKSPU0DftvHpWRdcPkKr7PbtD23sat3BUJWtRVay&#10;RVdTDsimo5o0aeb+IdpTYClqYVZBPRTTRyEwtIjM5z/q/wCL6V46LT8ldh9UblwOBOY2HXdmyY1M&#10;zkKPsWgxOyt1ybExG19qT7mGyt3blzdFURwbQ3ZsTcGUFN/eFqnEVb1Sx18sn3tPHUOj9V86U1cT&#10;5VrxPHj8gFHy8z2BU5j3e2t5Pp7Sa4ITUqMImmaul3RSRGHYhT4KCNKgpEACOgS6W+VvVWzNv5TA&#10;bjh3V2WvYndm703BksDsWjyktBPn9nz7wwFXVbKwW3sHX7827m6KhwuEpM5tjEZKhzGfyRl8VBSK&#10;wg86mB9IkPiDjgih/MD+WPnWvTd9bTcv7hEltuR/eMWXMazwtDKGZdFZUikDqArEhRQtp4qej0Y7&#10;bOM33ujclBWJR0ewOt9w4XFbf2htnIVFBiM5uRcTtHsGo3Tu6nxKY2GuTH1WXp6Shw7megXwz1dV&#10;91JVU0WObLMxLO1W6Lrq7u76Zri9upJpzSrOxZjTA7mJJoMD06eNzbRrcFuWj35s/bOL3DIKuoyO&#10;5tqzVVLj6uuyiYeuxdJvTZUmSQ4Gg7ITE1tTiJXllxUeXx1d4q3IRxUdOvvXSYmn29M9XiN17po/&#10;7y9ry5DZWCxywT0extgdh53DT4pJ6uMVW59/9gbfr9lVNfJh8Y958XSTHDUMa1btLmHNFNSOwRNc&#10;TLBGf1SDQZJYgEhQACSzkaUFMsRWgyE17dxWNtJdTg+AlNRqAEUsA0jFiqhI1JkkYnCKxAJABx0V&#10;D1Ttyulreqetdl1u7lr6bGxZDa2zEw+LSoq/4ZisguS7A27tPJ43FrjMLEhqVaSSZYKZIfGW8ae7&#10;rARQznQtCcldWAfwkgmvl6+R6GtrypdI8c3ME67ft5jeRtZh+oKqjlPDs5J4ZpPFdQiNQIS2rUFB&#10;YKnGUHYeKrtxZNMNsevn3LkqfJvSnc2exrYgUeBocHBjWyn90ct/G4pf4RHUCYUuPEJq5YxDI0Xm&#10;qPO1s6Rr4j0VaV0ghqkmtNQC8acWrSuK0Cm8uuU7622myO4blFHZwtGG+ngk8UvM8zSeH9VF4JHi&#10;mPQZJy4iRjIgfw4nL7zsaaSPG/wbbmLqPNJNNub72pz+30xqRusMMeH8m2s9JuCorAA8BZaGCmJm&#10;FbLKBSmum3qzeI5B8qUNftFRSlc8a4oAa9IxbcowxveHcbueKgC22hYJ/EJqWMtLmAQKtaSUMzyd&#10;n08cZMwddoZevymNngzMtBLuLBZKrwO4DjaOqx9E+SovHNBW02OravI1WMpc5iaqlyMNO9VVGCCr&#10;RPuJ7eVqTIEYaK+EwqteNPQ0ArQgqTQcK0Hki3+wtrK8ik25JRtN1Es8HiMsj+G9QUaRFjWRoZVk&#10;geQRwh3iZvCjroEumxeXTcFflajclXUYaaip6THbXXHYmCgx88fjeoyUmRWkfNV1bUOhCL546eON&#10;2BidtLq801s9pDClmouA5ZpdTEsMgKFqEUAcSFLEgd1KghGKzv03S6vZd3dtvaNVjtgkSohGWkMm&#10;kzOzUoAXWNVJ7GNGAV5GlTuPcEmMaesqOncFR1VJm0o6uEYDtzP5SOWjq9t1jR07VWY2JtWg1jIx&#10;wz/YZivrPspzJHQ1tNKlApjoz6HNEVEEaKiJGqoiIAqIqqFVVVQFUKOAAOP9497691zt/rf8R/gL&#10;e/de6w1NPDV089LURrNT1MMlPPE/6ZYZkaOWN/pdZI2IP+v7917ouGzaCb474Ou2TBtDd24etMPW&#10;NkNmZTZW19tZefBYGpxtJXZ3FZna2ycfg905jcA3NDlsrJUUmGyVVkxWxhqiqyU3hbR+XHr3SlyX&#10;Y+zq/K4WtaDuykn21X1laKbHdP8Ae9JisutXSV23JaLM0kXX5oM9QQy5AVcCNraKaniqUYRoxZRF&#10;cNFDdQeFGyyqBVlBZNLBgyMcqxppYg5VmBrUUQXW3rdXW23bXU6NbSM4VJGWOTXG8ZSaMHRKg160&#10;DglJER1IoQQS2127sj5Y9m7w6vxdNnZ+vum89h8xm60Um8sDDvnduDrKSTGYrMvLBtyTFba23u2k&#10;q742pWp/vHWYh39GPpJUyDA/n0vzivHo7o/5F/re/de679+691737r3Xvfuvde9+691737r3Xvfu&#10;vde9+691737r3Xvfuvde9+691737r3Xvfuvde9+691737r3Xvfuvde9+691737r3Xvfuvde9+691&#10;737r3Xvfuvde9+691737r3Xvfuvde9+691737r3Xvfuvde9+691737r3Xvfuvde9+691737r3X//&#10;1t/cm39fz9PfuvdN+Sr4sfTmeSOonYsIoKSkhapq6uokNo4KeBCNTmxLMxWKKNWkkZI0d1soqwFa&#10;fPyH2/5PXgM06ftrZ7uXwkdEUAlmYhVVRksWPD0AALOxCorOVUw8Tj5o2qMlW61ymRSmNVA1WldB&#10;jEigjUYvHTrRUGqijm1yamj1ySSMxJGkLpzUBR8I4HzPzP8Ag+zpRe3KOsdnbU+jiLaTpKGQkk+I&#10;663Acii0DEKqgAVqS9qCPr7qK+fHpB/g67N/+Kj+vvfXutdrd/8ALp7M7h7L253FU907diynylod&#10;t1+4I5qvsHcW6KDbWLo92dkLmzLnd8bqxbUu213X9lSUOPWl2XjhU43E02LgjMFevuvdbEMKMkUa&#10;PLJO6RojzSiJZZmRQrSyiCOGASSEXOhEW54AFgPde6y+/de697917pqw2IhwlJNRwVWUrEmymbyz&#10;TZfK5DM1az57NZDOVNLFV5OoqaiHF0NRkWhoaRWFPQUUcVLAkcEMaL7r3Tr7917ri345/P8Avvx/&#10;vj7917oqvc8O4c3QZqo3njqabrPrLsXbHaGRwmKqspi63enW+xtqDcMlDuHI5ako9tTVu3+1qKDO&#10;ijpsrHTZPFYuKirhGJaqGfZFAGqKE9K5bN4reC58WJo5OAV1Lg+YaOutacNTKEP4WYZ6FXcvbeL2&#10;1msvihtfe24qLa+NospvTcO1MNSZzFbPhyMVXUUlJkKGDKJunNZo0FH91LjsLjsrkKakqKaeaGOK&#10;qpmlqDXPl0k6dpu0NmDrte0aXKiv2lPg6LPY+eGGSlyGUjykNLJhcTSYvKjHV0e5M3U11PSUuOnS&#10;GseuqI6cxrMwT3vr3RW9nZP58Zvav2ec2z03svdWG2h/c+pyG6stNlabdW93mzMB7qw9bsWTKQxY&#10;CnosbjZRtCrxGJlqKrK1X+5OCKghjrPde6a+xvil2fvTcu3M5B3tljuum67zWJl3lunr3C7pxe2N&#10;5z/3exzbn2PjsLvrruv2BmnpKvI1eLXE0zha2JJ8lWTLQ4+jl91o9LLp5/lvtLq7B7j7wy3Xe6dy&#10;Ry5TLb22pVQ47a2a2xt0TVE0MND2Hg8g+w81ksDi6aN5IqjGUVLVyyv5MnAkYkb3W/z/ANVOisbh&#10;+UGL7s3XtZKqv7R21tTb+7aGv3T1bs7c2xKWuzuJpMbvHP8AXW7cBvTbWWpcvunD9gbYyGG3Sj0G&#10;Zp6PFUmJjeklrKvK7fnq/de6eF6By/a+7snlu0Jt7bY+OmQ2vHt1MNh+3MZvbObkl2Zvzfm1+uuu&#10;d85XCZHcWVmfb0u+81kKSnwtVksk2aydFFUZaWowmOgpvflj/V/q/wBVR6oHE9HPpepNlb26y7M2&#10;jSbdg6/2h3FR5CohzPX2fnx+7qzGb42ZgVrdzzTLiIaPaO6qLKtPBT0dLNlscaegpZ2kYVEtDT2c&#10;MHdXarg0P5Y/wdL9ztrqy3C8sL2TVdW8hhY1JFYf06AtQ6VChVBAooAoKU6U3QGCwm2OnNhbbwFN&#10;QUdFgMO2FqqTH09PBHTZ7F1tXQ7ogrHpQIchmYtzQVa5Ct5avrhNUsWaUk16QdC3LIsbQq3kvNI0&#10;aFIZZVVhFJNeV40ZKePTEfW5VS1lB1MoO6YJJFB8wPMDA8+PlXGeAJ6ozhSikNVjQUBI4E5IFFGO&#10;JoK0ANSAQHzU0G4N009JnNvZLfWIyG8K7b23cFV7c+/2XicfiMLi4N07uzNfNtKooMflcblhkqKl&#10;XJZCJa6NpIqHySPpJta21be6mN4kBihDklwJGZidEaJrV2DdpJRW0YL6Vz0ebvzVe8lx8pbVy9Y3&#10;Cb9uSq9xcQfUq8cZeSUCW4jZ7aGL6c206xyeA88ulEZ5Y9HQ6xxJDGkUSJFHEipFHGgjRI1ACxxo&#10;oAjRFAAH6VA9k+fM92OidmZyzsxLsak+ZPGp86nzrn18+soFgLk8j6f7D/WBvx79nHp1rpuXGBMt&#10;PlxW5FmqMdR45sc9XI+IiFFVV1UtbBQMDFT5Gf75kmmXS0sccatfxpZ4yk26QeGmHLaqdxqAKFv4&#10;cVApgk0pU1Srahb6S++olJaJU0Fj4Q0s7B1TgHbWVdgasoQGukUCfsjZmXyNbjavaG1doVmTzNdf&#10;cO6MtVvis9t/+DY/+IbfymGyceNyk8cr1uKSgDpDMaOWriqzTVUVPNTyrrF7MQXQvLqVZEUeEqrV&#10;XqwDq3ctKKS4zQ6CuCVIEG2c2cx7TvHK9kC8/Jpe4jvI/FIMUcsMjLIsBKx3SNLSOaAvC8iSDRPC&#10;FMiJXsPP7h3zV7M6fbYmUwqdhwvuDeT7hz+y1io+u9mZ3ZtRv7C1GIxlVvODddNuaHP023a6k0xw&#10;SQZhm8pjEjIgeNEqVnVs+Qb1p5qPL8/XpzcdssbNZ3teYrO70yFQI0u1LLX4x41tEoUjNGZWFaaa&#10;16G/bmzdrbUbIz7dwlDi6rNNiZM3kIYzJlM3LgsDjNs4eozWUnabI5aqoMBhqWljlqZZZBDCoLE3&#10;Jb6JeORw6VHv3Xuve/de697917rq3/G/+Rf439+69163N/8AH/jX+349+691Eo6Cix8LwUFJS0MM&#10;lVXV0kNHTxU0T1uUrajJZOtaOFEjaryGRq5aieQjXLNK7uSzEn3Xupnv3Xuve/de697917r3v3Xu&#10;ve/de697917r3v3Xuve/de697917r3v3Xuve/de697917r3v3Xuve/de697917r3v3Xuve/de697&#10;917rDDUU9SJGp54ahYppaeUwypKI6iBzHNBIUZgk0LizKbMp4I9+691m9+691737r3Xvfuvde9+6&#10;91737r3Xvfuvde9+691737r3Xvfuvde9+691737r3Xvfuvde9+691737r3X/19/Zhewte9x/xX/b&#10;2976969J7H0suSnhzeSpXp54RUJiKCdr/wAPpZzoNZPCFULl66nAD6tRpomMKFdU5l2xOkoOB4/P&#10;/Y+X5+Q6NbmZbSGXbbOcNGxUyuB8bLkIDx8JG4AUEjASMCBEI1EosLcf7D/ff1916KseXXfv3Xuu&#10;iP8AYW5/1v8AH+nHv3Xui19NbF7TxVTs6bsqk2ng4+resz1Xt+l2nurLb3Tea5Km69qstvXL5fO7&#10;S2fX4eSGfZEVLT48QTuXkqZZaiUGn0+690ZX37r3Xvfuvde9+6910De/+Bt+P+IJ+o9+690kt976&#10;2v1rtXJ703nkJsXtzDtj0r62nxeXzVQkmVylFhsfFBisDQZPL101Vk8jDCqQQSPqkBtYEj3XukPX&#10;d17WnG48VtiDP57euEyOX25SbRn2ju/BVuS3XjamehXGJUZzA4+ljxjyimq5MnrOOiwmQocqZ/4b&#10;X0NVUe60R6ceipdq7K+Ve7afLdO9e4DqrZzUPWb0+J7kxmAyO1dkUseW3nsL+MbExOMlz27Mxi6j&#10;d23sXlnqqCHCZrH0cOMpfLkknyUS0d0ZVYalqpBBHyIIqDmhHEGhoaYPRhtl1bWV4st5ZLc2jK6P&#10;GSFJV0ZCY3KsI5VrrikKOEkVWZHUFGVPxp6+3TsPu3tjF7yyc279zwdR9J5je3Zsmemdt/8AZ+9N&#10;ydyVG86eTaVZUyVuBwOy9v7Z27SYARxLi4cfUvT0hE8eQhh02ksxVaKSaD0/z/b0xdvbyXV1JZwN&#10;FZtKxjRn1siFiVUvpTWVUgFgqBiC2la06Mzt7pTqbau6a3e+3uv9sYveOQqchV1256fGQHO1VRkZ&#10;ax5pJ8nKJKuT7eHIVFPSgvahop5KWnEVO7RGvSfoUOBb/Yf7f6D+guffuvdB5uTsbamH3Pguu13X&#10;t2j7K3ZR1WQ2ttTIPNV5LKUGNSoqq6skxuOcVtJjGpsfUqtZIBCrxOVEpiaM+BAIrw6UWv0v1EZv&#10;Fc22Q2gqGFRQEagQaGjFTTUAV1JXWvPd+F3fu3acNHtneeZ6n3LPLj6x8vj8PtLdVVQoGH8QxM9D&#10;uKgzWEqllhldY5Y9LRzpHJd41khl2aVOk1XqtxHFFPNHBOJYVYhXAZQwHBgrgMKjNCARw6BPLfHe&#10;keXddXTYrbu66zuXtbBZ3uyt7HqDuCqr+tts4mkxWF27tKooMDhv4SuPXamJqqLG+L7Oir6mulE0&#10;kr/cvoZ4cOmehu2v1ps7Zu1H2TtvH11Fts12SycFFVZ7cGamoK/K5SbNz1GLyGdymTyOLFPmJmqa&#10;VIJY4qKUKadYtK23UggjpyCYwzRTKqkowYBgGU0NRqVgQw9QwIIwQR0wT11cMhl9i9bxywVtHVQy&#10;7k3PlmrK/bWwxW0GOlo8Jg8dVTtDXbgfCzwTUWHo1gxlDSn7qseNpqWnyWiSSSTk9allkmlkmmkZ&#10;5nYlmY1ZiTUkk5JJ4kmpOT0I2Bw9BtrBYXbuNE643AYjHYagFRNJU1C0OKo4aGlFRUyFpJ5hT06h&#10;pGJZm5Jufeq8BQ16oBXA49YN0TCHbW4Z/uTQ+DB5eU1omqqZqMR0E7/dCehgqq6AwW164YpJVtdF&#10;ZrA2hbVLGFFcjGDXhin+en7OjLZ4/E3jaY/AEuq5jGiitqq6jTpcqjauFGZVNaMwFT1w2tjWxO28&#10;HjmpaajnpcZRrV09JQY/FQLkHgSXIOmPxUk2Mo3mrZJHeOB5Ig7HSzDk7lIeV3rUaj5k48smhNPm&#10;M04Dytvl4Nx3jc7xZneKSZyrNJJK2ipEYMkoEj6U0gGRVYgDUoOBl3BuLAbSw9buDc+Zx2AwmNia&#10;euymWrIaKhp4lBuZZ6h0QM1rKt9TNZVBJsaDHRX0DW16ruHsXJbvyWQy0XWnWybkxzdWyYbbUUPZ&#10;u6dpptjbVXVZfedPv2DcGK2rT1+6qrLU0eNOFhyjY+npaiSWjmkkpxvr3Swl2HvAUMkFP3X2GK4U&#10;lTDT19bhOoqgCskS1PW1dJSdYY6Oo+1cAmONoFdbg2NmHuvddYDfWUp8vjNm9j4zH7Z3bk6OabB5&#10;DF5OKv2hvafHQ08mai2tV1QpczQ5PGpVRzS43I00E7RO7UctfDS1c8PuvdTNtoMjv7sbMNF4GxP9&#10;09gojaJDUR4nCtvmTKxzhtcMdY/Y60rU5W6tj/LrbyqsWqfMg18v83XuhGAt73171679+691737r&#10;3Xvfuvde9+691737r3Xvfuvde9+691737r3Xvfuvde9+691737r3Xvfuvde9+691737r3Xvfuvde&#10;9+691737r3Xvfuvde9+691737r3Xvfuvde9+691737r3XRH+t+fr7917piwe1tt7Zlz8+3sFicHN&#10;unPVG6dySYqgpqBs5uSsosfjqzPZT7aOMVmWq6LFU0cs73kkWFdRJHv3Xun737r3Xvfuvde9+691&#10;737r3Xvfuvde9+691737r3Xvfuvde9+691737r3Xvfuvde9+691737r3Xvfuvdf/0N/ci5H+F/8A&#10;effuvdeAtf8Ax/A+n+w9+69wwOHXfv3Xuve/de66Iv8A77/EH/iPfuvdeAt/vv8AbD37r3Xfv3Xu&#10;gI7S7iyWws3JisHtCHewwnXG6+zd5U1Bm8pHufD4LBZHDY7DU+D2lhdo7oyW6shuoz5U00UbUzls&#10;PJHGJpZUVfde6FXAbp2xuvA7d3TtfcOF3Ftrd2OoMxtbcGEydFlMNuTE5XHfxXG5LA5Gjmmo8rRV&#10;+K/ymGWB5Ekp/WpKC/vdD1ZUdhIVQkIKtQE6RULU+g1ECpxUgefTpj6eakpVgqMjWZWVZJ3NbXJQ&#10;R1LrPUSzRQsmMocdRCOkjkWGMrCrGNFLl3LO2uq9N2fzhwMNBVviq6ux01a8OZylNW7eocftPERY&#10;3IZCr3TuGfP5zCsMDRGhWGX7Fa2tWSpjYU5gWeaH3XukP0pgajAdcYSmyKTSZuumyua3Dm63Aw7X&#10;y28s3l8vW11dvvObZjoseds5re5lXJ1GKeCGTEvVfZGOP7cIvuvdCRX01XUwpHR18mOlWsx1Q9RF&#10;BTVDyU1JkKWqrqApVRTRLHlaKF6V5FAliSYvGVkVGF42RWJkiDrpYUJIoSpCtjzRiGA4EihBFR0x&#10;cxTTRqkFyYnEkbFgFaqq6s6UYEUkUGMtTUoYshDAEBtv/beQp8tguzts0dTkd17IoM7QTYKjloKe&#10;feuy84KCp3DtJKmvoqqOHKrXYWiyWKIko/JkqCOklqqajrKyT3TOT/q/1fs6f6bE+QnVSTGLI5bc&#10;m24FXGtLlt6dc9kbG27T/wAYqZ6LFrVbn3htHB7dpZK2spZIY1kqlZpUKW1C3vek6Q9O0mn7OPT7&#10;W0620V4yUt3dkU1GWVUZhStcB0JNKdwz1D3j29tXLUmL2h1x2Jtqu31vzJU+3Nuz7YzG1ty5TBQV&#10;lLXZHMbyTFTVlXRzw7Z25i62th+5hnpZqqCKKSORZCh1+XTHUuXq7LbbhXObD3hvav3ZSV1XlJcf&#10;v7sfd2d2nvFa2SaWs25m6LLDc1Ds/HVBlBpKzBYynlxM0ULJDU0q1FBVe+fXsefS32vk4Nz4vb2+&#10;6WSuoMfuvaWCyCYfIhFlhTJQw5bF+ZVmkhpMhTRZOWCoWMuJmZBqPiW+yxKBNIwa/P559MV+WfXp&#10;Us+qyWz+nUyrIXVx8QBQB1P8S9qMtaaKOR8bdKWGOv8AvKt56qjkx7iH7GmioZ4KunZUtUGrrmyM&#10;8NaJZLlAlPB414Jc+r3oU8hnz/1eXVJGtTBAsMUguhq1sXVkbONKeGpQgYasj14jTWnRfO2/kZtb&#10;YVbRbI2rJJvvtjcFZWYbCbM2hjZN5ZHEZOnpKSdqjdeLxOQoEwkCLkafwrlK/C0VRLMgqchjaEVW&#10;To9npjpTfHzc+1d7dUYHd+z6jdVXjtxZLdlZkKvfOHXb+8Zt0QbtzmN3em4sTHR0VNRV9Dueiq6Z&#10;Y6eIUaQQxpTFqZYiak069ny6E6pnyklZX4ykpGpIzhVqMfuKcU1Zjlys8tbT/Z1GMFZR18zUaxwz&#10;kKyxzI5QyRso1u+HEsCzGca9ZBjyCFABDaqU7qkeoIwDmjFvckbqttdbbI+2LGjl1dV11dhJCCQz&#10;I+kAh9Dr3ZAKgOHG3cbR7oSqw+9MvuDI7qwJhptw7fqs5Pi8fJBMKqGmr0xO26fbOK3Rs/c8ayPD&#10;JV0tTBLaSlmC1FLUU8L0jGMh4FVYSTpNKniMVJYhl4GhB4EChB6kXeLy42R4dw5csrWHZboM1vOs&#10;KySBhpLJ4lw1zJbXdsSqusUkbr2TxlopoppBjFrfQ/0sf6/7a9vaQAjHQB9eq78X0VS/MrP7Z7j+&#10;QZ2zvjqHbtVl9x/Hfr/BS72wmMFDuDOZmgqcl3XsjP1TYbc27qXa2Cwxx08lHjcjhjlM1iqiliWS&#10;p+6317qxIC3v3XuvEX/1vfuvdMG59s4feOByW28/SpV4vJwokyWCzU89PLFVY/JUE9i9DlsRkKeK&#10;qo6mO01LVwxzRMsiKw917pL9c7HzOxxvOPMbyrN7JuLeB3Bh67LYuloc7isKu1Nq7dpcBm8jQzij&#10;3PWY+fb8rRZFaSgmko5YIqmOoqoZ6+s917oSPfuvde9+691737r3Xvfuvde9+691737r3Xvfuvde&#10;9+691737r3Xvfuvde9+691737r3Xvfuvde9+691737r3Xvfuvde9+691737r3Xvfuvde9+691737&#10;r3Xvfuvde9+691737r3Xvfuvde9+691737r3Xvfuvde9+691737r3Xvfuvde9+691737r3Xvfuvd&#10;e9+691737r3Xvfuvde9+691737r3Xvfuvdf/0d/j37r3Xvfuvde9+691737r3Xvfuvde9+6910f9&#10;e3v3Xuiy9hdCYTc/cWO7a/0g7r2xuLL7BpOmKvC4sYw4/M7CGZ3Fu3dOEx060CZ/CZbdElXC1Tk6&#10;esWooo8PTPSGmkE8k2wCQSOA4/tp/hPT0VtPPHcSwxlkiTUxxRQSEBNcZZlAHmSB07LFtbZO7upu&#10;ndq5XE7ei23gqnMbT2DHjNw5OuymCwuJrtsVtdk92SLkafFUuPpMu8gkrGkrMpkQC05YyCRxJY1R&#10;0KNrYca8KEHh55HR1tu4bVabVvFnNaTvfXcSx+KGGiJFlimFI9IMju8SozNKoSMsVR20kOnd3eWz&#10;ek8BSV25M3hcRk9w5bF7U2xNuTI0eC2vDuvc7VlHtKLdu58nWY/DbZxOYy9I0MT1FRHUV0iNT0Md&#10;TVFIGZrip4dB/wDwf6v9joqm6/jV3FuLc20cVlchjd44bFbc3au9t3ZPeec2btztbL53sSl3jtuH&#10;ffXO2YqxazFbLqs5np/7vQqtLlEnp1izuHVJqWf3rjr3R+NobdotmbT2vs/Hz1VVQbV27hduUVTX&#10;OstbUUeDxtNjKeorJVWNZKqWGlDSMAAzkm3v2oY+f/F9eOOPDpRah/vrf7a1739786de6RWV3Dkq&#10;nMVO19sUlLNlaKlx1bl8tlWJwuDo8rLXRUgempZ46/MZeX+HvIlEjUyeGzy1MAkh8rqxp4YllJoS&#10;QAOLEUrSuAM8c/IHoQ2e02ce3Q7zvUzrYSvIkUUf9rM0YQv3MpSKIawplIkOuqpDJpkKZ8bgcwM2&#10;M7nMniMhVU+LqcVRJicDVYUR09dW0lZU/dy1WezstYb0EIiAMSxHyGx8ll8zpoKRoVBNTU1z6cB+&#10;eB5dNXm52Dbads2yyuIoGnWV/FnWbuRGRdIWCEJiR9ROotVRXsyrbWHNuf6/jgjjgW5PtkDieiPo&#10;HOw+24dsx0OM2PjcV2Xvmu3RBttdh4ndNDj81AIDhpdy5Ct8dHlzjoNo43cWPqq5qqOnhp4q6m8s&#10;sRqIPLvr3Sj2zsyWg6w2psTL1CR1eH2Ztzb1XXYaYL9rlMLiaGkGUwlVNQUuiagyNGKijlNLEVdE&#10;fxKRpG1YqQwGR/q/YfPpZt97Lt17b3sSI7I2VcEo6kEPG4BGpJFJR1qNSMwrnpH94HvSsw2L210H&#10;/dvBbnzsmWeu7I3pSUuZ2tsWlxOKmq8bHV7Wjy1Dndw5DdOcamokSnieClovu6iWWKaOljqNdI+m&#10;7qj46bN6v6yqOu6KTLj+I4jc+ErdwY7c26qHdGNw+6spl8rNiNsb0XNf3ywEWGkzDmlrqauhyMla&#10;hyU0z5Oaeqk917otj5juv4gbLzWY3ZDS7+2BVdzbo3HWVuKyW5Oy9+U+ys5BmszSbfwO1otuda43&#10;C7jzMuHp6SBKeoyyZHdmZbx0wFaFh969ez0fuXPYiLBPuY18MmCGK/jQyVNrqoJcYaY1qVlMKVZp&#10;KqOamIaMRK7SagFBJAOgpZ1RR3HgDT19eHn+Xr0otLO43C7t7G0j13UzqiioFSxoBViABU8SQAMk&#10;gVIado4ytWihz2fWc7ozVBRT5aOp8GnDeSJaj+7uPhppaimp6HFTzOh0yTPPIDJJLKxDB2bTqKJ/&#10;ZqcfOnn+f8uAp0bb9e27XEm17WyfuW2ldYiur9ahoLhywVmeRQCKqoRSFVEAILvuHO4za2AzO5c1&#10;UikxG38XX5jKVQjlmMFBjqaWrq3SGFZJ53SGI6UQF3ayqCSB7b6Ic+fQa9BYnMYjrDGx57Cf3ayO&#10;V3J2Luo7bCTx/wB3qDenY+7N34fBaKlzMv8AB8RnIKfmOlH7fppaRbU0XuvdDL7917r3v3Xuve/d&#10;e697917r3v3Xuve/de697917r3v3Xuve/de697917r3v3Xuve/de697917r3v3Xuve/de697917r&#10;3v3Xuve/de697917r3v3Xuve/de697917r3v3Xuve/de697917r3v3Xuve/de697917r3v3Xuve/&#10;de6wNOqVEVOY5iZYZ5hKsTtToIJKaMxyzgaI5pTUgxoTd1RyP0n37r3Wf37r3Xvfuvde9+691737&#10;r3Xvfuvde9+691737r3Xvfuvde9+691737r3Xvfuvde9+691737r3X//0t/j37r3Xvfuvde9+691&#10;737r3Xvfuvde9+6910SB9f8AD8f77+nv3Xui69Ld4YzuzY+W7Tk2ZktoYPbuY3Hj8RX53KYZZa2l&#10;wVJDT7qSsZqqibbWX2nuWmrsBuDG5Lwrjc9haqIyzR061B3qIBAOD06k0yRywq58GSmoeRKmqmnq&#10;MgMMgFgDRiCRfq3s3pzu75E7O6Wh2Vjetuu+oNp9j1PWO1n7Yqtmz5/emRz9JiMZvPrTamy6ql27&#10;2tS1G1qXdATceHzeVXBVcWUplKzyVE7+06RqQkrQft+3hXj5+n5OS24EYuLZXktV8MOxTToldSfD&#10;Y1Zakq/hnVWRF16VNUU220Oh+xKjE7Y2r2PvDHS7b2ntvZlLVvtfKbiyGS7E33tjwU9Tvvc8G54X&#10;o6Okq6Pb2K8eDrm3HQLqqEZi8cNQbq8dO+PWwxk0FPmBk+fBh+fRla7lYR28a7hthu7mJdMQeUpA&#10;qFmdg8cSpNIxZ2ZWW4jCk5V17ehyj2fno8tVMN1bghpGxuPeHPpnRWZyqyxrcuctS1m1sjg6rr+h&#10;xKULUBppqKigqTIsqsFWzSPtLb/TJSOt1rao0gIEouijBvELV16g1VppNfINLzDdtuVxFccu7Q3L&#10;ghTwowkqyLNqcSapUZLlo9AiKa7uSrNKHSgjIT2Rj3HRZfAybh3P97uWqz+Nodq4Lai5fFYup2/T&#10;5HGPu/N53CCvq48hN/BJZhPNXST4/Hf5MlII6yYPU+URlJPCgpCFJJamGodABx+LgFGo9xNQMC20&#10;faLqy3QbVsvh7MlpK9zNc+FLIs7RyfSQwzaEMY8ZU0LCqTzkTNOXt4ysIzmxH1tyRe3+sOBY/wDE&#10;+0XDFa/6vz/1HqPCPMHNP9X+CvSE2VM01XvsVslsxFvjIJlKVJYJqekgXE4Rdt/aNFBBKq1mzUxt&#10;VOJTI6Vs06K5RUAUTgAQaR2FBTjnJqf961Co8gOhNzHGscHLPgLWwO2xmJiCGY+LMbjWCWHZdm4j&#10;QrpBhSJiA7MSvAbf7E/j/AfUi9/acEHh/q8+gz1z+v8Avv8AbEe9g1690BNBsDf22sxuNdn1fXFF&#10;js5ms5l6LdWd25lMtvHFU+5Mvkt25fB11HjK/b9NuKhXducrJKBzX0S0VJIiSRVUqtJJvr3SX7So&#10;e39u9X58Ht6H+KChi27trMbf2RhNtbty+7t01NHs/Y8Wd3BmsxuHZ9BDW7ozdKchU0WEx5S/kp/t&#10;UQo/uvdCf1zmtkVWEx0mxc/FvTbOUhlq4+xKDceJ3LhNy5qmrpcBkl/vDQZCSnym45cjhp/vEpIv&#10;DDPDIr+JyIz7r3U7ds27tw7X3Vh+s9yYHZPY1LGsWGy+9tpVW9sHiar70NR5HL7QxW79lV+ewWap&#10;KWVYvBmKGSzn9xJoZIl2QRTpZc2U1tFbXDUa2mWqutSpICl0qQO+MsFdfIkMKoyM1MPya+PPQXUe&#10;/emO7ezN55XbHYu8u/8AA5jcWz5+0/kDtWmzlTF8h6ur3LvrqXGbP7TyGXp48LuHt+gyLYUVlPQZ&#10;PDxUkstEj0NNjY9evSPq4rd228ZBu3bm+aiOpmJq8BtjKwrkK2CkeB8rWNtOtkoYMhRUlfNi93Zq&#10;PSk0dQmmo8oTywROiiKRzFJAp8iR6+WrNK/CD+yhwT0Ntg3e8l2LeOWYmQDwp7mI6ELhhGv1SB2j&#10;do1ktImqyMjExhC2iSRXFIfk3/JI/wB8P6n/AH3PtMpqK06BPQL5uXPdg7tfalLisTHsPZO9cRFv&#10;vI1u5K+kz2VyON2pid+4bE4jbdJtmsx2RwEmTz+HarlqcrSNIkFTAaaSMq0u+vdDWL8/7x/vvqff&#10;uvdd+/de697917r3v3Xuve/de697917r3v3Xuve/de697917r3v3Xuve/de697917r3v3Xuve/de&#10;697917r3v3Xuve/de697917r3v3Xuve/de697917r3v3Xuve/de697917r3v3Xuve/de697917r3&#10;v3Xuve/de697917r3v3Xuuj/AL7/AH1v6e/de67At7917r3v3Xuve/de697917r3v3Xuve/de697&#10;917r3v3Xuve/de697917r3v3Xuve/de697917r//09/j37r3Xvfuvde9+691737r3XRNv99/vvz7&#10;917qKa+iFauNNXTfxF6V65cf54vvWoo5UgkrBSa/OaWOeRUMmnSHYLe5A9+690XP5R7dqsztDYmd&#10;oshhaCr6/wC5etN50AzuOyeTpK7Lpmm2xgKGKkw1XR5apqZc/ueldYKXy1NYENNDFJLMin3Xuicd&#10;U9Q5/cO+O3usc52H2pu/qjtLc/aGQ1UmchweL2lmevc/lNk78rYMTlsRmqjbu3pey8lQ4vZO2aWU&#10;YWXFbPq5qr7yFJo8h7r1acR/q/1Y/PobtxfG6aj+TXT3bdJLJvat29PUT5DK9pbvz08n8Rr9ub02&#10;9ubPbIocdjcls/b+8osFlqOSPF02HxdDWUlLKtHU40R1ornNKtDqXLA59QDQA+lK1HDiRnI6O1tb&#10;WXl8XVvpO4Q3L+MKtrELrCIWArp8MSiVXYAFWeJWNHQA9q25/wB99B/xT20DXIOOiT/B0idx9i7N&#10;2pnsFtvceZXC5PcdLW1eIlr6HJQ4aaGiyGGxMyVO5TRnbmMqpsruGhpaeCqqoZ6qpq4o4Ukdwp0f&#10;Kg/1f6v8HXhU8BXoOuguwdhd67Kwffmxt4Ynf+H3xQ1o29n8DWy1m3sTgo8k8EuA2+pleA+OrxsZ&#10;yNeilsxVQrOrfZLQQUyidvDJgjA0A8fNj/ETThQ4GdIPrqLCjmG5Wz0cu7eQNniMcmoULXTmOq3U&#10;jABiGSUm3hbFtDJoIM73E0wh5LfGPpc2m38XQZDdOUhpKuuytLtypwNRLt6mpZ6KnRs3DkM5jqil&#10;nr3rG+1hRJZqgU8+hCYyPekgZk1swRDha1FfkCAfTJNAMdM2nLV3PtzbpfXcVlaM6pE06zqJ2YOx&#10;8EpDIrBAgEjkoiGSPUw1joNNm5CEZbsLD7dyVBt3cO7sdR72p8Bm2yklVhuwMvjchhcwaPFZxcJl&#10;f7uRR7Yx+RenGLpGlmraiqZmFWEjVXaIBEamSGM6dVACyAhlqAXAY6iuHYYA4qaiW/h3Sfl/kfde&#10;a9nLR2TNaTNbSRzQtaxSRzRqLqJCkkuq5uLdJ2kJ8KGGDwo2t2BfsNSZSo2+N17brt1zbhostmKf&#10;NYLNblXNUe4azAZ6pwe6MPBBWVMe3MQ1ZUYeo/hc1AuHhgnMLSxxU7VFKzUjIsrQyonhlRQqKaQV&#10;BBqBU0B7tWo4IBrRgxuM9nFuh2Pd7axXapIImhnitzC0CzwLNbysyKbiUKssf1CzG7d08QRs8oim&#10;AqYjKUmXoYq+j83hleoiMdRA9PU09RR1MtHWUtTTyKskNRSVlPJE6kcOhtx7TMrKxDcf9X+Sn+rH&#10;QJvbOawuZLWfT4ihTVSGUqyhkZSCQVZSGB8weANenT3rpL0xbj2ztvd2Llwe7Nv4PdGEnkhmnw+4&#10;sTQZrFzy00iy00k1BkoKmkkenmUOjMhKMARYj37r3VXp2r130/8AIPKx9jYv5D9e9UdJVPW+4en9&#10;9VO4e7e0OotxZjdeBz7b23duPKVG1ewdu9Vy4vItkcbn8hV7iwFPUU1d/ldIkNd93kfdez60HVjv&#10;WPYuD7Y2Zjt+7Zo89R7fzNduKnw7bjwtXgK/KY/b+5cxtum3FBjK0LVpgN0JiBksVLKsUlTi6qnm&#10;aOMyaF31qnE0yf8AV/g6RfdXVq75xORye3tn7Bz3Ys2xN7dbYfOb/mqI8fhNp79jxFbuOkjhj23u&#10;uCvhyuc2lhnmppaMxyfaI7M4i8E1a5p1vopvWu3/AJnbF+Pmfm717P2ZLitu7f3zmKg7g69i3H21&#10;t3ZGx62WbbeKzlZs/s+DZW9q/emyMMZa8JkIcnhp6loRm8vU2yULiMEYNpqRWmfOmD+Rz6YyCOjH&#10;ar8bXfQ3/wBMsrxhigYsAJCjCOQ6SC3hOVlCNVHKBJFaNmUn42hX7nj2LtrJ9mxbdwe8V2tia7fs&#10;OBrp5tqYnca4qCfc0eIyGS0VBwNHkRN4ZZzqECguxN2NOi716BrprN7Ez/ZneG4Nm5bZc6bmzG1J&#10;ZV2jJDWRbxn23tLE4+s7IfP01bJj90VE9Fk8dt6pkpIAuPfAR0ss0rhQnuvdGU/J/wB5/wBt/vHv&#10;3Xuu/fuvde9+691737r3Xvfuvde9+691737r3Xvfuvde9+691737r3Xvfuvde9+691737r3Xvfuv&#10;de9+691737r3Xvfuvde9+691737r3Xvfuvde9+691737r3Xvfuvde9+691737r3Xvfuvde9+6917&#10;37r3Xvfuvde9+691737r3Xvfuvde9+691737r3Xvfuvde9+691737r3Xvfuvde9+691737r3Xvfu&#10;vde9+691737r3Xvfuvde9+691//U3+Pfuvde9+691737r3XvfuvdNmarqrF4fK5Oiw2S3FWY7G11&#10;dSbfw0uHgzGdqqSllnp8Pip9w5bBYCHJZOWMQQPXV1FRrJIpmnhjDSL7r3VcvSVN26ny+q8/2tsz&#10;aeAzfY/XHZO+osHjN31+c3B1xt+im6B2PjsFkslU4zGUu7KTKZvb9e9CaOOKkpKYGeSlx1ZVVByn&#10;uvdGy7u6x3x2bJ1/TbY3htnbuE2zumDdG4MRubZMe8qTM5PCy0mQ2blFpZsrjoWl2hmqQ11LTMI/&#10;9yoo63zr/D/ta33Xugi7L6Fg3Bk6WTdW6avp3rDqfbVPkNudy7D7cy+zOy8zLlNt78xO9cb2dLU4&#10;Oj23/d/FblyuK3YKyrrq+mzOXpPHk6KWjesgq/de6KV0h8w+wq7fMHWPy0wWbzH8T6z2l3lsbfPV&#10;nUvaEEW2MfuXN0/W+Ppajc23qfHZHcVVuetztI+OqdrYuqllg3FNR5OPG/aTwNdHeOpQjODgEEVr&#10;QgggioB4cQDx6MNu3O+2qSaSylUeKnhurokkbpqVwskUivG6h0RwHUhXRHHeqkWGdf8AYO2aKTeC&#10;1O4Mm23k3JNJTZXdNflo12ekeCwNIdq7sTe1Wm8NnZaoraaeuhizEFNBVJWJJTSMs0UYeceOIzEB&#10;rC0IAoSanNAAOFOAxTPr0Kr62PNlvs8+x2kL7zFbCKe3ghWOeWTxp38ZIIY1jkURvHGfCBlVUBkj&#10;0qZWx7foG292Juvb3ZWUi3TP2XLm5evM1uB8WlLkNrSSZXKZbpnGbeio4KKFtm4ZFqm1tUVe4KFp&#10;amQuuOnWlSmtceX+HoC1/Z01bnwOb2FvOjxnU2Oxe3KfsraHYNEv3uVqMXszF9oYjF7TfY9RjsHT&#10;0OdoKHJ1W2MbmKmeOnxX21XDiWaaRJQq1T8QiLo1wW8MEVA4kVyBkUxivEY6EGxPskm5WV5zTdzv&#10;t0U8AkijQySywqaOikywqqrEnhj9VXGpBGulWaMw2KxVJhqCmxtCsq01IrKr1FRPWVU0kjvLPVVd&#10;bVyT1dZXVU8ryzTSu8s0rs7sWJJaZndiznuP+DyoOA8vl8uim9vZ9wupry5ZfGc1OlVRQAAFVUUB&#10;ERQAqIoCooCqAoA64ZXB4jPUhoc3jMfl6Itr+1yNJBWQCQxSReVYqiORY5fFMyhgNQViAeffkeSM&#10;gxuQ3qMfl9nDq1juF/tk4uttvZbe5pTVG7IaVBpVSDSoB/IenWTG4uhw1BT46giMNLTK5UPNPVTy&#10;ySSvUVNVV1lXJNWV1fWVMrzT1E8kk9RNI8kjvIzMfMWchjxr+zFMegHAegwKdUvbyfcLmW7vJA0z&#10;0rhVUAABVVFARI0UBY0RVSNFVEVVVQAzzm5tudZbnr8luGaHBbb3XQ45qatp4jJTSbroKnKLl5a6&#10;ioRLWR1mTxNXQ/5YtO0LJRFaiZGFOsqpI5bmJVQapVJ/3nFOPoa4rXOBStBptmy7tzlstrZ7TG11&#10;vNjLIGRjRhausfhCN3omiOVZqxawwaYNFG4MpR/wfZuz8/XRYyhra6Ovmq67G+GuwuZoaeLNYwSt&#10;X7dmytTQphl3NSQ08kr477g1ogjeXxeNGYNyW00a62UaaVwQe3+KgNdJ9aU/Poq3Lk7f9rtXvbm2&#10;jNssaSVSaF2MUlNE4iVzKbdiyqLjw/B1sqa9TAFkoO1qDdOMxtZsnFV2Tq8zuHcG3sTSbnp8tsmO&#10;d9rxVzZzL1UeSw1XnqXB0dZQGi+4XHSMK+aKFlQOXVbfbVNtk5gvpIw4jRz4bLLQSAFRVGKlip1U&#10;DfDkdBXke82rnXbt036Ga7t9gs5GSSR7WRZGdZhBoiinNvqYv4hAkeOqQTsKtFpJUfkLuPdvfNfm&#10;PijtXZcP9+Nt5voPs7s6ty6VeR6vouvKjfVXurAx0u8I939U7ymzdduHq6ojlbA0WUr8OtPFJU00&#10;C5CgmkQSRqoR0YmNhiopwJHCpHEeRPR/u+zpYwWW4WMs8+03KFkleHwjUSyRmNgsksYf9MvpErdj&#10;A1waWAUwn8EH3ZhaqEEQqjTqyU7VGhfMYEkeSRYTIDpVmLBbXJPtroi+zqFBTZCPK5GaSpSTFVFL&#10;jDR07O7zU+QievjybEGMKlJPSik0KHb9xZWsuq7WNNI/ir/mp/l6WSS2rWNnEkRF6jyam8mjIQx+&#10;dS4bxdRI+EoKmlAXvfnXe9uwIsx0/nEzdJ1Tu1M5nKzsjb+9cdVb7w+Xh39jN64vb81LuLAfZ023&#10;6uOWTGU9BHj8vTfwiBoaipitGtRXpH0s6ronZGRatosrNuLO7OysVKud633Rm6jd2xNw1dIal/4l&#10;nMVutc3XZCrrJ50mrEaq+1rqmnjqKiGWfXLJ7r3SgHVGyYt9U/YtFjZsVuSObIVlacRXVeLxecye&#10;SxMWBqc1n8PRSw47MZp8LTQUr1U0bTVENHRCcy/w7H/a+690IwFvfuvdd+/de697917r3v3Xuve/&#10;de697917r3v3Xuve/de697917r3v3Xuve/de697917r3v3Xuve/de697917r3v3Xuve/de697917&#10;r3v3Xuve/de697917r3v3Xuve/de697917r3v3Xuve/de697917r3v3Xuve/de697917r3v3Xuve&#10;/de6xywxTqEmjjlRZIpQkiLIolglSeCUK4KiSCeNXRvqrqCLEe/de65gf74f8U9+69137917r3v3&#10;Xuve/de697917r3v3Xuve/de697917r3v3Xuve/de697917r3v3Xuv/V3+Pfuvde9+691737r3Xv&#10;fuvddG3F/wAG/wDrf4+/de6qni723vuzv7sjurYmP2PvbZWzNm7s+O/U4erzmNwVdv8Aqchiewau&#10;qot8zU1R/f8Ar+w12jHjXwO2MPVVVHlMRjqeSqqErxVUPuvdWH4XH9rVESPujcWy6Coo9+V9dHBt&#10;Xb2UqKTL9crSVVPi8BlXzuYkqKLdEtRUJVVFdTHwI0KxJC6F2f3Xukx35sHbG9tkTV28ochntu7B&#10;jzW/KrYL7updmbM7CqcLtnNpR7c7JyNY1Nj63ZZeqM09LkZ1wrTRxzV8U8MOge690V3P7Y3F/stu&#10;3t1bS6/mxHyT6X2r1L1nkNvPmtwbiz21odu7l61zm89v4uo6y/vBFmstltiNLV4yogpitVTZJIK5&#10;6Wiqa9E9nyPXv8PQn4vvGKXtmbKps/d+f637E/u3sHaO99pbF7C3jiamPBVudNDu2trtsbSzm3xs&#10;Xcef3NX0yZRq6GCloaKDJSBsXVPW02jWtR/q/LrYJUhlNGHA/Prnmds5t+36ahwvVe3MFFtfJ1WY&#10;6z3ANu7LTa1TX5TauJxea7J3Tk4M5Q7yrMht1t2Z3H0m28XSUlRWS0wmrK+np62mqaR5p52Uq8zF&#10;fmT/AJ+jm65j5hvoXt73fb2aBkVSrzyupVSCqlWYgqpAKgigoKDAIFiSgye4cuvX3aNLhc4J8YN5&#10;7V3XtFM7suSOswOSpKDLQU9LFunMbj2zmsE2aoXgyNJlr10FfNDogED/AHDQ6JSAaZx889TtvnP7&#10;N3fT7MyOWqdxbV3Bj83lto5XLtW1G48NX47KCtym1s9uGsrJoNyU70GciOF9EeTShxtQKk1hjkql&#10;9178uhZvb68kn8X/AMObE8D37r3XEnVb6/Q/1+hA/Kng8+/VpWo61U4IH+r/AC/4OkTt90zO5Nx7&#10;jhs9BDFRbTxszxzjzy4OrylTna2jaZI0FJPk8itGxjBEsmM1F3UR6HpQUiji/Flj/tqUB+ylf9t6&#10;16Ee6KbDZ9o2l8XLM91IAR2iZY1hR6Z1COMyip7VuKAK2vUpMrhaDN0n2eRjlkiEsU8clNV1mPrK&#10;eogJMVRR5DHVFJX0U6BiNcMiNpZlvpJBaQmNgyUH5A49KEEU+2vy6KbC/uttnNxaOBKVKkMqSIyn&#10;irxyKyOp46XUioBpUA9IfN5XqrpfCw5fOZDYXWmGrK/HYCDLZqsw20cXW5evkePD4upy1X9tFJV1&#10;1RqEYkZ3dybAsebvLJLXxJGbPma/8V+XT+47zu+7ur7puc9wQSR4kjOBXjpDEhcACgAxQeXQVfG7&#10;YG/qbAZTsju2t23m+0uy9xUG/wCaLBbbGCodh41toUu39u7JoPuEOVrJds4iqrYXqqx5KpjWyxPJ&#10;KB5ZKFmIUajpA4VqPy9K8ft6QyXFxKkEc0zNHEpVFJJCAsXKrU9oLksQKAsS1Kk9GiAt/vv9f/eP&#10;ev8AB01137917rq3+P8Ar/4/X8/Ucn37r3Xh/vuLe/de679+691737r3Xvfuvde9+691737r3Xvf&#10;uvde9+691737r3Xvfuvde9+691737r3Xvfuvde9+691737r3Xvfuvde9+691737r3Xvfuvde9+69&#10;1737r3Xvfuvde9+691737r3Xvfuvde9+691737r3Xvfuvde9+691737r3Xvfuvde9+691737r3Xv&#10;fuvde9+691737r3Xvfuvde9+691737r3Xvfuvde9+691737r3Xvfuvde9+691737r3Xvfuvde9+6&#10;91//1t/j37r3Xvfuvde9+691Gqqykoo1mraqnpIXqKSjSaqmigierr6qGgoaZZJWVDUVtdUxwxJf&#10;VJNIqKCzAH3Xuq5P5g/eW/8ADbR/2XzoKgpdw91dr7f3FT1VPo25nafbOzZ8JksdGM/hV7Z623nh&#10;qjsPc1XQbfw1dTERzVtc0UdXRTaa2l917oAP5fXxkyvX279s7j25v7aWb2ZitsbZyPY+AxdDm6Pd&#10;u0e3MLsreGIpNi7umqd35fF7+ywxveWSWp3ZFS0Z8O16LGLTBY2eD3Xurohb8f8AFOTzyOOeffuv&#10;deIv/T/WN+f9j7917oD+4evtq5PG12+3hzmG3xgMbAMHuzZqZWbcK1NDlKPK7epshtrE5DH0/ZeO&#10;xe46eCpp8FkUrYJ5dUcEXlmOr3Xugb6s7L7b+QuyOr8g9bkOkcrmo5uwd3/3bwVPJnabYlFWZLa2&#10;08FWYTuLY1ZX7cn7bzeNrM0kVZiaTL4TF0D46oWOuDVB917p97E2dsHau5esqOsxm39t01TuKPe2&#10;5e8Ny1ZpN1DI9eZbC7hotu1m9ajG+ObK78mnenlirsjTwSYCDJ08EBVUSPYFevVHrjp1yfauCiys&#10;XeG4UrNn9Q7H2Lumgo95bgymJosZvZ977s2fSbeyW3aKlq6yTIUObl2tCmFM00M+RbLQ6aUeSkeb&#10;wyoYHHSjwVFp9SZ18QyaRGMsaAEsQB2rkAEmrEmgIViC67T+T1Z3Ptuu7p2Rslcrl8Fu+m6z6+2/&#10;2BX5TB7X2X2pV0su3s9haOi2/S7r3dv3tDGruyaHN1dNgsbisbiqfIUVLkxDT5GvrddJ/n8urKFR&#10;tCB2UsFAkKKURm0kMVQtIVBY3sWa39T79nyPXvsPSOz1ZmcPSbYw+Mro6rMZzLQ4JM7ncb/EIYTS&#10;YTL56tyWTxuDk27DPJWUmCkgVYpKOFKioR7FV8Tu6UleaQxhYx3aVJxUgaQWLGmeJ1H/AAg35e26&#10;0khv5t0mmmt7K0EjBXjilmJlht1o/hNGra5hK+mEgqjqqrUMj1t2CgosHisfjaxchQ4yhp8VT1iT&#10;Q1HmXFIMcxlmg/aaoSSlZZALWkVgQCCBWbWsshlRlcmtCCKV7hxzQg1FcUp0X3W4ru93e7mjIfHm&#10;kc6DVQzOxZQan4WquSSKUOQensG//G/bdQa9MdFh+Uu8ZNp7f6xpcbRVtZu3ePc2zNn9fsdp7k3Z&#10;tSh33kqXN1O28j2Gm29tbimwOyaGtoRJUZOZsfHQVCwyrVLKsccm+vdGeFvx+ef9f/H/AB9+6913&#10;7917r3v3Xuve/de697917r3v3Xuve/de697917r3v3Xuve/de697917r3v3Xuve/de697917r3v3&#10;Xuve/de697917r3v3Xuve/de697917r3v3Xuve/de697917r3v3Xuve/de697917r3v3Xuve/de6&#10;97917r3v3Xuve/de697917r3v3Xuve/de697917r3v3Xuve/de697917r3v3Xuve/de697917r3v&#10;3Xuve/de697917r3v3Xuve/de697917r3v3Xuve/de697917r3v3Xuv/19/j37r3Xvfuvde9+690&#10;RD5sb/wHX9R0Em9f4vuHbvYXe3W3VeG2JgMKzVEu7OwczLs6LeGf3RFu/b1XhcRhaDcJpMRLTxNN&#10;R7wrsNUJJHKsU1P7r3QX7k6h6Gg3jj6rofaldlO0a7s6l7ETtb/Sbt7deS3bvWu2JndnHH0+7e2u&#10;1Mvu/cjbewnWsuXpqWDF5/bkGW2jUPNQ1M9LlYl917qw/Z+2ti4OjyOU2Ft3auCot8Zar31mK3au&#10;GxWJh3ZntyCKtr935WXFU1MM1m86pSWeunMlRUEhndvfuvdK8Cw/33+9e/de679+690kt84bPZ/a&#10;2WxW1sxg9vbkqI6d8FntxbW/vrisHlKSspq2jzEm2f43tz+J1eMmphNSg1sKw1aRysHCeNvde6DT&#10;pbY1T1pt7b+1K+jxdTvCq2zg812nufFPXT42v3VBh8ZtqixuFq8uqZquwGOo8K9DiTWPPV0eHxVN&#10;HVF6ibztanaWJ6XC1iXbXvpJx4rTeHGg4nSuqRz6BAYwAaFzISpPhOClMntLfPd/9/tr79yGC2jt&#10;bam9MvhttpsuLC7yXeNNFTYPP7T3LuaLsPYNXTYPJ7YFekFRj8c9RFLkYJw9W0I+396BYUI4/P8A&#10;zef+o8QOqWN/dbdP9VYzlJqEcAwofVWBUkEBlJB0sFZaMqkJauyCd59W5HGby7Gp+i9sZGhp+t8/&#10;g9qZzqWvra7M5eWfZO7to7mbeW29843ARVe6KWswGPxlI9LmVMU4mkirXSnofEk1JOek0jtI8ksj&#10;l3JLFjkljkknJJJOTU5rU9ILoPZe2ztn4XZbp+upcZsvF4PtDd8m08f/AAzMGh657VxeT3JGmRzz&#10;1UVOmR23vetxWMq1poJKmsrJqh40ihp6lo9daOCQerCB/vv97/2Hv3WukdvmLCLhVy2dy0+3afb1&#10;ZBmKfctKKUz7eqNMmNlyWuvoMpj4KU47JTwVUtRA9PHRzStIUQF1U2cU89wlvbReJM9QF/ixWgyM&#10;4qADViAFBOOn4uYoOWIb7cL7wjtTQ6J1l8TwmiLo36piZHVEkVJS4dBGYxI7BFbpn62x+JpMVlq2&#10;iwdDhc1mNw1lTveTH0lNSUWc3tiaLG7VzWephR1FTSyw1se3IkUhhKFhC1CR1KzIrl/dXV01tHcX&#10;DPHFGEjBJJSIs0gTOTQyMc+ppinWr7ljZOWd13U7FZxQ2m4TreUUEM3jQxLG0oKpSbwI4VchdL6R&#10;IhdHDstcXNl5TkRlaDH0KxZKohxRx+UqMn99iEjhNLX1wqMTiv4ZkJpHkWSlT7mOPQCs8mohU8qw&#10;KIvAld6oC2pdNHzVR3vqUYox0k1yop0XWsl7Ibr6y2ijCykR6JDJrjAFHesUfhuTqBjHiKtARI1c&#10;IPMRNn+1Np48T6KLYODye96yDTEJJ87uaLI7L2rJDI8kjPSUuGXcX3KrCrrNJSEShfJFI10r6FAf&#10;7D+nAt9OPfuvdd+/de697917r3v3Xuve/de697917r3v3Xuve/de697917r3v3Xuve/de697917r&#10;3v3Xuve/de697917r3v3Xuve/de697917r3v3Xuve/de697917r3v3Xuve/de697917r3v3Xuve/&#10;de697917r3v3Xuve/de697917r3v3Xuve/de697917r3v3Xuve/de697917r3v3Xuve/de697917&#10;r3v3Xuve/de697917r3v3Xuve/de697917r3v3Xuve/de697917r3v3Xuve/de697917r//Q3+Pf&#10;uvde9+691737r3SW3ZsfZe/aCHFb52htfeeLgqPu4cbuzb+K3FQQ1XgmpvuYqPL0lZTR1H29Q8es&#10;Lq0Oy3sx9+691HoOvdh4s7mOP2btekfesaQbxkhwWMWXddPFTVFFBS7kl+1L5yjpaCqkpoIakyxw&#10;UrmGNVisnv3XulTSUlLQUtNQ0NNT0VDRU8NJR0dJDHTUlJSU0aw09NTU8KpDBTwQoFREUKigACw9&#10;+691I9+691737r3XRF/fuvdcCv05/wBb6/X/AFhbi3+8e/de49FAoe7sjtOh7K23Q9Y70lye3a3u&#10;XM7Z3jm/7vYvqLd+9KztmbF7H63ot70e4MlVx7o3ruLedHRQxfw8/bTU9ZDUGKqpjTtutadeAJKq&#10;uWJoMVqSeA86nyp+zy6I3sLoml+WMOMr8Xhtr9d0GN7cxXeHZG+tu7Jy1Eu5d65LGPU5TrLCCsXG&#10;YvNYraFdT4inlniqXpWze3JK3I46p+6p5K27hE1Ka6x5jIOfL16Nb+2tLLx7F9f71guHjdlkSSB1&#10;BZSYyFBWhUaW1SLKrFgY9ADWN9O4XBTb17H3htPb+H27sWPHbO652HBhcJWYXEZvFbefcu/M/vPb&#10;qE0eAl2/uTdXaNTSRzY6iWKvkw7VjVlbFPTrS0Pl0VeleJ6HfD5vEZ/Hw5XB5Kjy+MqHqUgr8fUx&#10;VdJLJR1U1DVpHPCzxs9NWU0kUgvdJEZTYi3vzq0TFZEKkeo9f9Vfz6WX+3X+1XcljudlLb3qBSUk&#10;UowDqHUkNQ0ZGVl9VIPA9Nm5N3bd2xCrZfJ0kFZNBNLjMN93SLms7NHJBTx4/BY2eohnyuRq62qh&#10;poYYgWkqJ4ox6nUGyQyS/ADpByc0A9SaEAUqSTwAr0s2jYt13qQ/QWcjW6uBJLpYwwAhmLzyBSsS&#10;KiO7uxAVEdzhT0HeAxu9aDaeX2dt40exayihpoNhZzeGB29uBo6aQR1GUTJ7X2XvTFU2ZnxTs6rU&#10;irx5leeNpopjDLLWL45LP6uC5voJLi1r+okbtETjtpI8UmipAxoOAQCKjTb3Ilk3dDe8vcy2UfNd&#10;4ja3MN1cwRujKNaxXDWczh4+EQmZIXAYP4bC2jW/X+3M/tPauMwe5975fsLNUsdqzc+Zx2HxdRUu&#10;QtqeCiw9HTiKgpgNMJqpa2uKf8CKuolJlau6Xlrf309zZbbHaWzHEaM7AfMlye48TpCJX4I0WigC&#10;8sbTueybLZ7dvHMU+6bhGO64lSONm9FVYlFEXgviNLMRmWaV6uWvESQ1Ha+/mg8cv2ux+ssbWVET&#10;QyLFXRZjs/JNjJ2jdpIa2moMvTVLRSBSsNZE4GmQEl/Qg6EgC3v3Xuu/fuvde9+691737r3Xvfuv&#10;de9+691737r3Xvfuvde9+691737r3Xvfuvde9+691737r3Xvfuvde9+691737r3Xvfuvde9+6917&#10;37r3Xvfuvde9+691737r3Xvfuvde9+691737r3Xvfuvde9+691737r3Xvfuvde9+691737r3Xvfu&#10;vde9+691737r3Xvfuvde9+691737r3Xvfuvde9+691737r3XvfuvdMOL3Nhc1lNx4XHVM0uS2nXU&#10;eNz1NLQZGjFHV1+MpMxRrDPW0lPT5CGfHV0UglpnmiBJQsHVlHuvdP3v3Xuve/de697917r3v3Xu&#10;ve/de697917r3v3Xuve/de697917r//R3+Pfuvde9+6914G/+++v+I9+691737r3Xvfuvde9+691&#10;737r3Xvfuvde9+691xJA/F/6f69xb/efeiaeR690RnsH4gSbj39kexsXvGqx9HR7mi7aw/Wu06Of&#10;ZGMyHceIqqeCm3TU5jDbgolTK7o2TTzYHM5GognyVU2ReqhqqNIYqYWVgrHtBwRnPEU/aOI6UW04&#10;t3eQwRyVjdKOKga0KagP4k1a42HwuFbNKFv6RoN87di7b6/6k6f2x1bgKPtLxLgN912X2Xmtr4PM&#10;9V7Yp/73Yei2lsnK4jtGHJ7qx0tWctSblqEyOQORoXyqVNDLKuqcD5j9n5DyH/FcOmUZo3SQU1KQ&#10;RUBhUU4qwKkcaqQVPAihPRhR19trZm0cTht2b1qabrPYu26DbmJpMlnJNoUMeDoaDHY2Jd85zG5P&#10;EUe5lgpqM08MckdJRNTTMtTBUzWnC21W4nlSGxszJducBV1sT/QWhK/OlTUAgqMdH1xzxYcuWcu7&#10;LBY2F1qDz3U/gNHGVL6Wtlnj8OzqWV3ZSziVFMDwR/pCZkcBjs/jsJurq2vxs2Pq5YJK47S3ZLg8&#10;DvDbUGKyOOipKTKbdp8pjRVwVYpfDWwRx1SQ0gp46qGMke7OJ7SaW03KF0mTGmRO9GqCaq1CKitV&#10;OPOmK9KOVec9t3Wyee+3CHcNqnhLWtz4cV8sUrSo/iozSKJIiBMrx+I8JeQymGRx0rdlQbcmxsO4&#10;sHHkQ+4aDH1NVJncnksvnoIIjVPBh8jPl8llK2hbDVlVVxvRiXxUtU04Chy5KO4aRXMUhFVJwAAD&#10;8wAAM0GaVIp8umOYpN2jvH2ncpISlpI6qIY44oGJ0gzRrHHGj+KixsJiuqWIRVJULRqy25dh4rsf&#10;b+EzG60p977hxZpts7Oqa2WY1sMIzVZPmsThjDL46uClo6qKqrY9IWAJFMwDQgmlvY7pPs13c21h&#10;q2uJ6yzAU0k6AEZ6/CSVKp/FlchiIyvt45asOa9t2++3rRzDdQ6be2ZydYHisZYoqEBwqyLJKKUQ&#10;KshFUqJakEf1+n+8i/45+n4PsnH2dCz06CjrUYltz96VmLjpVkre2qRsvPBRvSS1WXx3T/UuDmkr&#10;nkCtWVMFLiYadZbWMEMaAlUBO+vdC37917r3v3Xuve/de697917r3v3Xuve/de697917r3v3Xuve&#10;/de697917r3v3Xuve/de697917r3v3Xuve/de697917r3v3Xuve/de697917r3v3Xuve/de69791&#10;7r3v3Xuve/de697917r3v3Xuve/de697917r3v3Xuve/de697917r3v3Xuve/de697917r3v3Xuv&#10;e/de697917r3v3Xuve/de697917roi/+39+6914C3+t/vXv3Xuu/fuvde9+691737r3Xvfuvde9+&#10;691737r3Xvfuvde9+691737r3X//0t/j37r3UOuo/voUh+6rKTRWY+s8tDN4Jn/h+Qpch9q76H1U&#10;lb9t4ahLfuU8jpcarj3XupY4H++P/I/fuvdd/X37r3Xvfuvde9+691737r3Xvfuvde9+6902ZnGU&#10;2axtXiqwyijr4TTVawSGGSSlkKiohWoQeamM8N08kTJPGGLROkgV12CVIYcR+z9nnT04dKrG8m26&#10;8t762C/URNqXUAwDDKkqaq1GodLBkalHVlJU8cTiaPC0v2dEa14/IJHlyOUymZrZn8UUIeoyWYq6&#10;/IVLiGJVvJKxAUfj3t3ZzqalfkAB+wY6tfX9xuM/1Fz4YelAI444kAqTRY4kSNRUk9qjJPQfUsMm&#10;B7groFljrqfsTaFXn5GqIqRMhhKnrqt2tgP4dSViKKyu2/lKfewqY6V/28fXR1UqM7ZFlir0j6Ea&#10;uxlBlIUp8lQ0WQpo6qkrY4K6mhqoY6zH1UVdj6yOOojkRKqhrqeOaGQDVHKiupDAH3eOWaFi8MrI&#10;5UioJBow0sMeTKSCOBBIIIPTFxa212ixXdvHLErq4DqGAdGDowDAjUjKGU0qrAMCCAepSxJFGkUa&#10;JHFGqpHGihI40RQqqqiyqiqOAPoPbR1MSWPHj51J48fWpqfPp1VVFVEUBAKAAUFBwHQbbrwFHj8l&#10;gNy4nBVMVXDuRKvc+W2tS0sGeqMKMRk/uVykcLRZDcmKqMjFRrUUSJWTy2SSKEzRRSRqY2dkkiaQ&#10;aSuAcitfKuAaVoceYzWnQy2Pc57qz3TZ7/dEa3azKW0Vy7mBZjLGF8MtWOCQRtN4czNFGpLCSQRu&#10;6sscJncRuKklq8PWCpipK2rxlZHJBU0dZQZChk8dTQ19BXQ01dQ1UPDGOaNHMbq4Gh1YsuhjYK4o&#10;xFR8weBHkR6ceFOI6D+47VfbRPFBf2+iR4kkShVkeNxVXR0LI6nyZCwDBlwwID1/X+n1Nhe39OLX&#10;+v8AsP8AYe6gUHRf0FuFjrcb21vTHUld58Nm9t7d3nlaCripUmx+46gy7QoJsHUwaKqqx+RwmzSK&#10;2KoDCmnghaFytTIke+vdCqPp/sT/AMU/Hv3Xuu/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0zbiiz0+AzkO1qvF0O5pcPk49u1uco6rI4Wjzz0Uy4ir&#10;y9BRVmPra7GU2QMbzww1EEskQZUkRiGHuvdQdm7Wg2VtnE7Yp8zubcMeKgkiOb3luDI7p3NlJp6i&#10;arqazLZzKyzVdXPNU1DlUGiCnj0wwRxQRxxp7r3Sn9+691737r3Xvfuvde9+691737r3RNvnBurP&#10;0vTh6u66yO5aTuvvPMQ9f9QU2zM/hcBuUbioqWq3ll801TmKumU7U29tnbVXPmvGr66FjA7QrP54&#10;/de6GDovrbdXV+1Mthd3dg5vsLI5fdmX3NT1Wby2586dt0OVp8dGu08VmN45/cm467D46rpJp4Wq&#10;KhQjVTpHFDEsca+691h3xiMpg+wcL2njuvqTsSTEbSyG1nelnxcO+9lYrJ5vG1uek68izCRUuSG7&#10;2goZs5RLW416qm23SsjVlVDSUcnuvdCrt/cGH3PiKTOYKuTIYytNQsM6pNDJHUUlTNRZCgraSpjh&#10;rcblMXkKaWlq6SojiqaSqhkhmRJY3Qe690HHau8Y9u1O0MNUb+wfWdDuXIV8dfuzKvgjXpBjqeDw&#10;4jb43JMcJQZTLZCugX76spcjTRIhphTGorKaaH3XuuWxtz7jrtwfwLI7h2pvvFTbLwu86Hdm0cQ2&#10;CpIsdna2so9vGqil3ZumDPR7tpsbWVFLWY8w0sS0EokRRNTatEV8+vdKDL4fdFNuBs/teXAN/EMf&#10;jsfm6DPDIIJYsFPl6yh/hlVjVk+0qq9sxJBPPLFUCBEjkWKUoYnfV4jGI5Q1QSQVp5+oPpSvHJJG&#10;K16Eu332yy7SNr3tLoGKeSSKSHQ1PGWJH8RJKBljEKuiKya2Lo0iahIrnt3LZWqqMlic/SUdHmcW&#10;KCqY46eWfHV2NysUpo66leZUnjEdbSVdI0coWUvSGXSscsY91dEUK8Z7CaZ41Hl5+VD+fSPdLGyh&#10;is77a55H2+bWv6gAkSSMgMjUqpJRopQyEqBKEqWRj0Gu1NwYXe3d/ZP2s4pct03j8b1zXY2M03mz&#10;EW/MLtDsYbir3hrp5KjGUpiXG4yOanp5KWrp8sQ0q1KiJvom6Hb/AF/fuvde9+691737r3Xvfuvd&#10;e9+691737r3Xvfuvde9+691737r3Xvfuvde9+691737r3Xvfuvde9+691737r3Xvfuvde9+69173&#10;7r3Xvfuvde9+691737r3Xvfuvde9+691737r3Xvfuvde9+691737r3Xvfuvde9+691737r3Xvfuv&#10;de9+691737r3Xvfuvde9+691737r3Xvfuvde9+691737r3Xvfuvde9+691737r3XQIP09+691379&#10;17r3v3Xuve/de697917r3v3Xuve/de697917r3v3Xuv/1N/j37r3Xvfuvde9+691737r3Xvfuvde&#10;9+691737r3XvfuvddH/ff7H37r3RbNv9XbkfvvNdm7mwu1TjqKHcq7bzlPkaisz9T/F8ZsTBbco4&#10;6KXFQNiKHa2EwGb8qSVdQjV24at6aONJZdXuvdGTH+8/n37r3Xj9R/U/4/j/AG/+Pv3Xug02pSQ0&#10;G++yqbFRQx4Wqm2tmcgIY9Kx7+yONrIdxxa9YRGl2xQYCqeNEA8tU8xZnncD3XukLUbITfXae9d2&#10;Uu7MptDcGyqfAdc4rJbYpds1ubpcdPgU3vm3qv75YXduBWnz0+9KBUVcZFWU5wwK1bQ1lRT+/de6&#10;kdD4XEbaxeewdTX5zI9jQZivl7DyW6WzcOY3Bkpc1l5U3bhsXlzFjsZsfdWSnrchQxbfp6TbcVbV&#10;VqUsEE61cMfuvdCru7cI21ikq4qVMllq+uosLt7DtO1M2Yz2VnWnoKNp4aWvqaahhu1TXVEdPUGi&#10;x9PPVNE6QsPfuvdA5jantrYGWqdx9hUG0t5YvcOcix2ZzHWm2d+y7h23gKLCVEO2JIdoxf35zWax&#10;g3DDJ56akc/ZS56WoLeClqJ57M1Y40A4A1+0kkn9lB+XRnebh9RYbPYRqyxW0b6hUaWlklZmlAH4&#10;miEMTMasywoCdKqFUfS1V/HKfsTehwG5NsnfHZGQy64jdu3MrtfPpTYPa+0thY6urcfl8Viah48x&#10;i9nQVlO4WbRTTxwvJ5opUSvr6dFnQ0+/de697917r3v3Xuve/de697917r3v3Xuve/de697917r3&#10;v3Xuve/de697917r3v3Xuve/de697917r3v3Xuve/de697917r3v3Xuve/de697917r3v3Xuve/d&#10;e697917r3v3Xuve/de697917r3v3Xuve/de697917r3v3Xuve/de697917r3v3Xuve/de697917r&#10;3v3Xuve/de697917r3v3Xuve/de697917roj/b+/de6jwQSRSVcklXUVK1NQs0MMy0qxUEa0tNTm&#10;kpDT00Ez07ywNOTO88vlmcBxGI44/de6k+/de697917r3v3Xuve/de697917r3v3Xuve/de69791&#10;7r//1d/j37r3Xvfuvde9+691737r3Xvfuvde9+691737r3XvfuvddEX/AN9/vuffuvdQ6xq9Ptfs&#10;KakqddZClaayunojT0DavuKml8OPyH3lXFYaIH8CSXN5Utz7r3Uwcf76/wDxv37r3RdfkZuHtDZG&#10;3KDsDY+TmG1tmLkcrv8A21gNi028t8Z2mZ8ZFiMhh48nuHEY2r2tttfvJ8/iIv4dlsjRyJUUGZoJ&#10;Me9BmPde6ELqzGYin2rHuDE7rp99yb/qE33k98UE8c2I3VWZzHY+Olye34qetyVHj9rwYKho6TFU&#10;8U9R4cdTQCSepn8tTN7r3XDdVHkcDuPH7+wuNzWc/wBxv92N4YHDSUMlRX4FamfI4jP0tDkqyjWs&#10;yOzshPU6YKeVZ6miyVWFiqqiOkh9+8wPXr3STqdzYbemQ6q3/tGTMxtBvrdGxp4Mxtzcu0stkcRU&#10;Y3cNBu/AS7e3hh8Lko4cduPaFJkpZJIYGK4UtDI6kwz+GRX/AFf6v9XDr3Qhb8g2YcEtZvmnppMZ&#10;j8pipaCpMFZLk6HcVfWJgsFPtuXFo+cpNz1WQy60tA+PK1xnqRHCdb2PuvdIboDH9h47YtXD2Jkl&#10;ysk27t15HZdTU0266TcS9fZbLS5TbFNu2Deuaz25IM1Sx1cqRQ1ky1lNjBSQVkUdbHUqPde6G4C3&#10;++/31/fuvdd+/de697917r3v3Xuve/de697917r3v3Xuve/de697917r3v3Xuve/de697917r3v3&#10;Xuve/de697917r3v3Xuve/de697917r3v3Xuve/de697917r3v3Xuve/de697917r3v3Xuve/de6&#10;97917r3v3Xuve/de697917r3v3Xuve/de697917r3v3Xuve/de697917r3v3Xuve/de697917r3v&#10;3Xuve/de697917r3v3Xuve/de697917r3v3Xuve/de697917r3v3Xuve/de697917r3v3Xuv/9bf&#10;49+691737r3Xvfuvde9+691737r3Xvfuvde9+691737r3WN5oomiSSSONp5DFAruqNNKsUk7RxKx&#10;BkkEELuQtzoRj9AffuvdZPfuvde9+6910Rcf8j/4gj37r3QL7a6B672lj5sNg13fR7feSr+32tF2&#10;Lv8Ag2fi6CryFfXfwLDbPpNy0+1sNtumjrzSxY6mo4qMUcUcJjKqS3uvdJnfPQ7ZCoxx63n2Dseh&#10;hkq8rVYfNbDye5duUu8KSKZdrb52/tzA722HQ4Tc2KGRrYq6eJw2XpZ0jqS4pqcxq7S/vbBpmsrl&#10;ozJGUen4kJBKsOBUkA0PmAeI6Kt12Tad8Szj3exSeO3nWaMNXslQMFdSCCGAZhWvBiDUGnTNk67Z&#10;uxczs/bRyc0kfWm8snvLL1tZ9o+6t8dhdnbY7SqP7v7b2ltahxp3Hu/c026Mpm6taTHxUcaRt9vC&#10;7LUNQJP9X7BT/AOjXPn/AKv9X7PToQ4MTunsnIbfym89tSbI2jtzMUO5sfsfMVmEzO6c7uXEpIcL&#10;V7zbbuV3BsvH4fbWYZcpQUdFWZSolylHjq41dE9I9HN7r3QyC/8AvX++vx7917rv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9/j37r3Xvfuvde9+691&#10;737r3Xvfuvde9+691737r3XvfuvdJTL7I21nd0bR3llqCWs3BsMbgO1Kh8nlo6HE1G56CHFZjIDC&#10;Q10eDrcvJiYnpYKyoppqujpaqqhp5Io6yqWb3XulUBb6/wCH+3/PNhfn37r3Xfv3Xuve/de66Jt/&#10;vv8Affj37r3Xifpzb/YG54vx/j7917pBx9cbdXsau7Sn/iFduir2vhtoUi1lYZcThcRha/cORR8N&#10;jFSOCnymRqNzVK1VZJ5amSEJCrpEGRvde6Xg/wB7PH/FOfoffuvdM9HuLb+Ry2awOPzmHr85tv8A&#10;hv8AeLC0WToqrLYD+MUz1mI/jWOgnkrMX/FKONpafzonmiUul1BPv3XunkG/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Q3+Pfuvde9+691737r3Xvfuvd&#10;e9+691737r3Xvfuvde9+691737r3Xvfuvde9+691737r3UOuetjpZXx1PS1Vcq3pqetrJaCllfUt&#10;1mrIKHJSwLpuQRBJ6rC35HuvdJyjG+f73Zxsk+0xsL+H0C7cioYsw27jldKNlZs7PUTLhhjy7Fae&#10;KCMyBVDNIS2hPde6Vo/x/qfp9L/4/wCP+8X9+690lbb3/vuxJ2oet/7qqEXTlhvcb3/i7+Ri5c4E&#10;7WOAK2GkVYqweTGbD3XugH6t1f39xBrhSjeL4HvSTfq0DZRo6eqfuXDPtulqGrVWesw9PE+SjwNR&#10;WCCabGxmSnhihkeKP3XujRj6f73/AK/5/wAPr/vPv3Xuu/fuvde9+691737r3Xvfuvde9+691737&#10;r3Xvfuvde9+691737r3Xvfuvde9+691737r3Xvfuvde9+691737r3Xvfuvde9+691737r3Xvfuvd&#10;e9+691737r3Xvfuvde9+691737r3Xvfuvde9+691737r3Xvfuvde9+691737r3Xvfuvde9+69173&#10;7r3Xvfuvde9+691737r3Xvfuvde9+691737r3Xvfuvde9+691737r3Xvfuvde9+691737r3Xvfuv&#10;de9+691737r3Xvfuvde9+691737r3X//2VBLAwQUAAYACAAAACEAixx5pd0AAAAGAQAADwAAAGRy&#10;cy9kb3ducmV2LnhtbEyPQWvCQBCF7wX/wzKF3uomitqm2YiI9SQFtVB6G7NjEszOhuyaxH/ftZf2&#10;MvB4j/e+SZeDqUVHrassK4jHEQji3OqKCwWfx/fnFxDOI2usLZOCGzlYZqOHFBNte95Td/CFCCXs&#10;ElRQet8kUrq8JINubBvi4J1ta9AH2RZSt9iHclPLSRTNpcGKw0KJDa1Lyi+Hq1Gw7bFfTeNNt7uc&#10;17fv4+zjaxeTUk+Pw+oNhKfB/4Xhjh/QIQtMJ3tl7UStIDzif+/diyaLKYiTgvniNQaZpfI/fvYD&#10;AAD//wMAUEsBAi0AFAAGAAgAAAAhALvjoV4TAQAARgIAABMAAAAAAAAAAAAAAAAAAAAAAFtDb250&#10;ZW50X1R5cGVzXS54bWxQSwECLQAUAAYACAAAACEAOP0h/9YAAACUAQAACwAAAAAAAAAAAAAAAABE&#10;AQAAX3JlbHMvLnJlbHNQSwECLQAUAAYACAAAACEADU/1pEcHAAC1KAAADgAAAAAAAAAAAAAAAABD&#10;AgAAZHJzL2Uyb0RvYy54bWxQSwECLQAUAAYACAAAACEAqpyIx88AAAApAgAAGQAAAAAAAAAAAAAA&#10;AAC2CQAAZHJzL19yZWxzL2Uyb0RvYy54bWwucmVsc1BLAQItAAoAAAAAAAAAIQCdE7wu4hYBAOIW&#10;AQAUAAAAAAAAAAAAAAAAALwKAABkcnMvbWVkaWEvaW1hZ2UzLnBuZ1BLAQItAAoAAAAAAAAAIQBh&#10;0m+5o48BAKOPAQAUAAAAAAAAAAAAAAAAANAhAQBkcnMvbWVkaWEvaW1hZ2UyLnBuZ1BLAQItAAoA&#10;AAAAAAAAIQDTAv776zACAOswAgAUAAAAAAAAAAAAAAAAAKWxAgBkcnMvbWVkaWEvaW1hZ2UxLmpw&#10;Z1BLAQItABQABgAIAAAAIQCLHHml3QAAAAYBAAAPAAAAAAAAAAAAAAAAAMLiBABkcnMvZG93bnJl&#10;di54bWxQSwUGAAAAAAgACAAAAgAAzOMEAAAA&#10;">
            <v:group id="グループ化 22" o:spid="_x0000_s1191" style="position:absolute;left:11054;top:6550;width:27813;height:36576" coordsize="27813,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図 13" o:spid="_x0000_s1193" type="#_x0000_t75" style="position:absolute;width:27813;height:365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TxlDFAAAA2gAAAA8AAABkcnMvZG93bnJldi54bWxEj09rwkAUxO+FfoflCb0U3VjwX+oqRRCK&#10;xINGPL9mX5PU7NuY3Wr007uC4HGYmd8w03lrKnGixpWWFfR7EQjizOqScwW7dNkdg3AeWWNlmRRc&#10;yMF89voyxVjbM2/otPW5CBB2MSoovK9jKV1WkEHXszVx8H5tY9AH2eRSN3gOcFPJjygaSoMlh4UC&#10;a1oUlB22/0bBkZJlfzX4W6/T9n2TTKrr/ie5KvXWab8+QXhq/TP8aH9rBSO4Xwk3QM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E8ZQxQAAANoAAAAPAAAAAAAAAAAAAAAA&#10;AJ8CAABkcnMvZG93bnJldi54bWxQSwUGAAAAAAQABAD3AAAAkQMAAAAA&#10;">
                <v:imagedata r:id="rId48" o:title=""/>
                <v:path arrowok="t"/>
              </v:shape>
              <v:group id="グループ化 21" o:spid="_x0000_s1192" style="position:absolute;left:18923;top:14351;width:3467;height:8782" coordsize="3471,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oval id="円/楕円 16" o:spid="_x0000_s1030" style="position:absolute;left:2232;width:1239;height:1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WncEA&#10;AADbAAAADwAAAGRycy9kb3ducmV2LnhtbESPzarCMBCF94LvEEZwp6lF5VKNooLgz0qvuB6asS02&#10;k9JErT69EQR3M5wz5zsznTemFHeqXWFZwaAfgSBOrS44U3D6X/f+QDiPrLG0TAqe5GA+a7emmGj7&#10;4APdjz4TIYRdggpy76tESpfmZND1bUUctIutDfqw1pnUNT5CuCllHEVjabDgQMixolVO6fV4M4G7&#10;Xw7j+BwvR9fytdrhZVRpu1Wq22kWExCeGv8zf683OtQfw+eXMI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AVp3BAAAA2wAAAA8AAAAAAAAAAAAAAAAAmAIAAGRycy9kb3du&#10;cmV2LnhtbFBLBQYAAAAABAAEAPUAAACGAwAAAAA=&#10;" filled="f" strokecolor="red" strokeweight="2pt"/>
                <v:oval id="円/楕円 17" o:spid="_x0000_s1031" style="position:absolute;left:850;top:7549;width:1238;height:1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iWcEA&#10;AADaAAAADwAAAGRycy9kb3ducmV2LnhtbESPS4vCMBSF98L8h3AHZqepZRStjTIKA6OufOD60tw+&#10;sLkpTUarv94IgsvDeXycdNGZWlyodZVlBcNBBII4s7riQsHx8NufgHAeWWNtmRTcyMFi/tFLMdH2&#10;yju67H0hwgi7BBWU3jeJlC4ryaAb2IY4eLltDfog20LqFq9h3NQyjqKxNFhxIJTY0Kqk7Lz/N4G7&#10;XX7H8Slejs71fbXBfNRou1bq67P7mYHw1Pl3+NX+0wqm8LwSbo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34lnBAAAA2gAAAA8AAAAAAAAAAAAAAAAAmAIAAGRycy9kb3du&#10;cmV2LnhtbFBLBQYAAAAABAAEAPUAAACGAwAAAAA=&#10;" filled="f" strokecolor="red" strokeweight="2pt"/>
                <v:oval id="円/楕円 18" o:spid="_x0000_s1032" style="position:absolute;left:2126;top:6379;width:1238;height:1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37sQA&#10;AADbAAAADwAAAGRycy9kb3ducmV2LnhtbESPQUvDQBCF74L/YRmhF7GbFikSuy1RKhTsxajgcciO&#10;2aXZ2ZBdm/Tfdw4FbzO8N+99s95OoVMnGpKPbGAxL0ARN9F6bg18fb49PIFKGdliF5kMnCnBdnN7&#10;s8bSxpE/6FTnVkkIpxINuJz7UuvUOAqY5rEnFu03DgGzrEOr7YCjhIdOL4tipQN6lgaHPb06ao71&#10;XzBwf3bfq5p3lf95bA7u3Vf4chyNmd1N1TOoTFP+N1+v91bwhV5+kQH05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29+7EAAAA2wAAAA8AAAAAAAAAAAAAAAAAmAIAAGRycy9k&#10;b3ducmV2LnhtbFBLBQYAAAAABAAEAPUAAACJAwAAAAA=&#10;" filled="f" strokecolor="#0070c0" strokeweight="2pt"/>
                <v:oval id="円/楕円 19" o:spid="_x0000_s1033" style="position:absolute;left:1807;top:956;width:1238;height:1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pSdcEA&#10;AADbAAAADwAAAGRycy9kb3ducmV2LnhtbERP32vCMBB+H/g/hBP2MjR1iIxqlCoOBtvLOgUfj+Zs&#10;gs2lNNHW/34RBnu7j+/nrTaDa8SNumA9K5hNMxDEldeWawWHn/fJG4gQkTU2nknBnQJs1qOnFeba&#10;9/xNtzLWIoVwyFGBibHNpQyVIYdh6lvixJ195zAm2NVSd9incNfI1yxbSIeWU4PBlnaGqkt5dQpe&#10;7ua4KHlf2NO8+jKftsDtpVfqeTwUSxCRhvgv/nN/6DR/Bo9f0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6UnXBAAAA2wAAAA8AAAAAAAAAAAAAAAAAmAIAAGRycy9kb3du&#10;cmV2LnhtbFBLBQYAAAAABAAEAPUAAACGAwAAAAA=&#10;" filled="f" strokecolor="#0070c0" strokeweight="2pt"/>
                <v:oval id="円/楕円 20" o:spid="_x0000_s1034" style="position:absolute;top:7230;width:1238;height:1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9U8AA&#10;AADbAAAADwAAAGRycy9kb3ducmV2LnhtbERPz2vCMBS+D/wfwhO8DE0nQ6QapQ6FwXZZVfD4aJ5N&#10;sHkpTbT1v18Ogx0/vt/r7eAa8aAuWM8K3mYZCOLKa8u1gtPxMF2CCBFZY+OZFDwpwHYzelljrn3P&#10;P/QoYy1SCIccFZgY21zKUBlyGGa+JU7c1XcOY4JdLXWHfQp3jZxn2UI6tJwaDLb0Yai6lXen4PVp&#10;zouS94W9vFff5ssWuLv1Sk3GQ7ECEWmI/+I/96dWME/r05f0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o9U8AAAADbAAAADwAAAAAAAAAAAAAAAACYAgAAZHJzL2Rvd25y&#10;ZXYueG1sUEsFBgAAAAAEAAQA9QAAAIUDAAAAAA==&#10;" filled="f" strokecolor="#0070c0" strokeweight="2pt"/>
              </v:group>
            </v:group>
            <v:shape id="図 36" o:spid="_x0000_s1035" type="#_x0000_t75" style="position:absolute;top:955;width:32072;height:200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7u4LBAAAA2wAAAA8AAABkcnMvZG93bnJldi54bWxET82KwjAQvgu+QxjBi6ypPchSG0VFUdDL&#10;Vh9gaGbb7jaT2qRa394IC3ubj+930lVvanGn1lWWFcymEQji3OqKCwXXy/7jE4TzyBpry6TgSQ5W&#10;y+EgxUTbB3/RPfOFCCHsElRQet8kUrq8JINuahviwH3b1qAPsC2kbvERwk0t4yiaS4MVh4YSG9qW&#10;lP9mnVFAm+f5lju3Pm128y6zP5M4OnRKjUf9egHCU+//xX/uow7zY3j/Eg6Qy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7u4LBAAAA2wAAAA8AAAAAAAAAAAAAAAAAnwIA&#10;AGRycy9kb3ducmV2LnhtbFBLBQYAAAAABAAEAPcAAACNAwAAAAA=&#10;">
              <v:imagedata r:id="rId49" o:title=""/>
              <v:path arrowok="t"/>
            </v:shape>
            <v:shape id="図 37" o:spid="_x0000_s1036" type="#_x0000_t75" style="position:absolute;left:35620;width:29616;height:260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r1mLAAAAA2wAAAA8AAABkcnMvZG93bnJldi54bWxET01rAjEQvRf8D2EEL0WzlaXIahQRBC8e&#10;agtex2TcrG4mS5Ku679vCoXe5vE+Z7UZXCt6CrHxrOBtVoAg1t40XCv4+txPFyBiQjbYeiYFT4qw&#10;WY9eVlgZ/+AP6k+pFjmEY4UKbEpdJWXUlhzGme+IM3f1wWHKMNTSBHzkcNfKeVG8S4cN5waLHe0s&#10;6fvp2ykoh1DPw+18OZavt95qK13QV6Um42G7BJFoSP/iP/fB5Pkl/P6SD5Dr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CvWYsAAAADbAAAADwAAAAAAAAAAAAAAAACfAgAA&#10;ZHJzL2Rvd25yZXYueG1sUEsFBgAAAAAEAAQA9wAAAIwDAAAAAA==&#10;">
              <v:imagedata r:id="rId50" o:title=""/>
              <v:path arrowok="t"/>
            </v:shape>
            <v:shape id="直線矢印コネクタ 23" o:spid="_x0000_s1190" type="#_x0000_t32" style="position:absolute;left:33437;top:24838;width:7118;height:454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9iIMMAAADbAAAADwAAAGRycy9kb3ducmV2LnhtbESPQYvCMBSE7wv+h/CEvSyaqrBINYqI&#10;K97qdvegt0fzbIvNS2liW/+9EQSPw8x8wyzXvalES40rLSuYjCMQxJnVJecK/v9+RnMQziNrrCyT&#10;gjs5WK8GH0uMte34l9rU5yJA2MWooPC+jqV0WUEG3djWxMG72MagD7LJpW6wC3BTyWkUfUuDJYeF&#10;AmvaFpRd05tR0O6Tm52cv07dkXaXbj9Pzn6XKPU57DcLEJ56/w6/2getYDqD55fwA+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fYiDDAAAA2wAAAA8AAAAAAAAAAAAA&#10;AAAAoQIAAGRycy9kb3ducmV2LnhtbFBLBQYAAAAABAAEAPkAAACRAwAAAAA=&#10;" strokecolor="red">
              <v:stroke endarrow="open"/>
            </v:shape>
            <v:shape id="直線矢印コネクタ 24" o:spid="_x0000_s1189" type="#_x0000_t32" style="position:absolute;left:34392;top:20881;width:17469;height:79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aVcsAAAADbAAAADwAAAGRycy9kb3ducmV2LnhtbERPTYvCMBC9L/gfwgheFk0VdpFqFBEV&#10;b3XVg96GZmyLzaQ0sa3/fiMI3ubxPme+7EwpGqpdYVnBeBSBIE6tLjhTcD5th1MQziNrLC2Tgic5&#10;WC56X3OMtW35j5qjz0QIYRejgtz7KpbSpTkZdCNbEQfuZmuDPsA6k7rGNoSbUk6i6FcaLDg05FjR&#10;Oqf0fnwYBc0uedjx9fvSHmhza3fT5Oo3iVKDfreagfDU+Y/47d7rMP8HXr+EA+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MWlXLAAAAA2wAAAA8AAAAAAAAAAAAAAAAA&#10;oQIAAGRycy9kb3ducmV2LnhtbFBLBQYAAAAABAAEAPkAAACOAwAAAAA=&#10;" strokecolor="red">
              <v:stroke endarrow="open"/>
            </v:shape>
            <v:shape id="直線矢印コネクタ 25" o:spid="_x0000_s1188" type="#_x0000_t32" style="position:absolute;left:26749;top:20062;width:4642;height:20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wF78QAAADbAAAADwAAAGRycy9kb3ducmV2LnhtbESPQWsCMRSE70L/Q3iFXkSzWm1lNYpI&#10;C7UUoWu9PzbPzeLmJWxS3f77RhA8DjPfDLNYdbYRZ2pD7VjBaJiBIC6drrlS8LN/H8xAhIissXFM&#10;Cv4owGr50Ftgrt2Fv+lcxEqkEg45KjAx+lzKUBqyGIbOEyfv6FqLMcm2krrFSyq3jRxn2Yu0WHNa&#10;MOhpY6g8Fb9WwWRcvb753deJmv6nN5PtyGXPB6WeHrv1HESkLt7DN/pDJ24K1y/pB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XAXvxAAAANsAAAAPAAAAAAAAAAAA&#10;AAAAAKECAABkcnMvZG93bnJldi54bWxQSwUGAAAAAAQABAD5AAAAkgMAAAAA&#10;" strokecolor="#0070c0">
              <v:stroke endarrow="open"/>
            </v:shape>
            <v:shape id="直線矢印コネクタ 26" o:spid="_x0000_s1187" type="#_x0000_t32" style="position:absolute;left:17059;top:19789;width:12986;height:86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76F8IAAADbAAAADwAAAGRycy9kb3ducmV2LnhtbERPyWrDMBC9B/IPYgK9lEbOglvcyKaU&#10;BtISAll6H6ypZWKNhKUk7t9Xh0KOj7evqsF24kp9aB0rmE0zEMS10y03Ck7H9dMLiBCRNXaOScEv&#10;BajK8WiFhXY33tP1EBuRQjgUqMDE6AspQ23IYpg6T5y4H9dbjAn2jdQ93lK47eQ8y3JpseXUYNDT&#10;u6H6fLhYBct58/zhd9szdY9f3iw/Zy5bfCv1MBneXkFEGuJd/O/eaAV5Wp++pB8g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76F8IAAADbAAAADwAAAAAAAAAAAAAA&#10;AAChAgAAZHJzL2Rvd25yZXYueG1sUEsFBgAAAAAEAAQA+QAAAJADAAAAAA==&#10;" strokecolor="#0070c0">
              <v:stroke endarrow="open"/>
            </v:shape>
            <v:shape id="直線矢印コネクタ 27" o:spid="_x0000_s1186" type="#_x0000_t32" style="position:absolute;left:8461;top:21017;width:22382;height:62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JfjMQAAADbAAAADwAAAGRycy9kb3ducmV2LnhtbESPQWsCMRSE70L/Q3iFXkSzq7KVrVFK&#10;aaEVEar2/ti8bhY3L2GT6vrvG0HwOMzMN8xi1dtWnKgLjWMF+TgDQVw53XCt4LD/GM1BhIissXVM&#10;Ci4UYLV8GCyw1O7M33TaxVokCIcSFZgYfSllqAxZDGPniZP36zqLMcmulrrDc4LbVk6yrJAWG04L&#10;Bj29GaqOuz+rYDapn9/9dnOkdrj2ZvaVu2z6o9TTY//6AiJSH+/hW/tTKyhyuH5JP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0l+MxAAAANsAAAAPAAAAAAAAAAAA&#10;AAAAAKECAABkcnMvZG93bnJldi54bWxQSwUGAAAAAAQABAD5AAAAkgMAAAAA&#10;" strokecolor="#0070c0">
              <v:stroke endarrow="open"/>
            </v:shape>
            <w10:wrap type="none"/>
            <w10:anchorlock/>
          </v:group>
        </w:pict>
      </w:r>
    </w:p>
    <w:p w:rsidR="00883E69" w:rsidRPr="00C121EA" w:rsidRDefault="00883E69" w:rsidP="0034629A">
      <w:pPr>
        <w:pStyle w:val="ListParagraph"/>
        <w:ind w:leftChars="0" w:left="0" w:firstLineChars="177" w:firstLine="425"/>
        <w:jc w:val="both"/>
        <w:rPr>
          <w:rFonts w:eastAsia="MS Mincho"/>
          <w:lang w:eastAsia="ja-JP"/>
        </w:rPr>
      </w:pPr>
    </w:p>
    <w:p w:rsidR="00883E69" w:rsidRDefault="00883E69" w:rsidP="0034629A">
      <w:pPr>
        <w:pStyle w:val="ListParagraph"/>
        <w:ind w:leftChars="0" w:left="0" w:firstLineChars="177" w:firstLine="425"/>
        <w:jc w:val="both"/>
        <w:rPr>
          <w:rFonts w:eastAsia="MS Mincho"/>
          <w:lang w:eastAsia="ja-JP"/>
        </w:rPr>
      </w:pPr>
    </w:p>
    <w:p w:rsidR="00883E69" w:rsidRDefault="00883E69" w:rsidP="0034629A">
      <w:pPr>
        <w:pStyle w:val="ListParagraph"/>
        <w:ind w:leftChars="0" w:left="0" w:firstLineChars="177" w:firstLine="425"/>
        <w:jc w:val="both"/>
        <w:rPr>
          <w:rFonts w:eastAsia="MS Mincho"/>
          <w:lang w:eastAsia="ja-JP"/>
        </w:rPr>
      </w:pPr>
    </w:p>
    <w:p w:rsidR="00883E69" w:rsidRPr="006945E6" w:rsidRDefault="006945E6" w:rsidP="006945E6">
      <w:pPr>
        <w:pStyle w:val="Caption"/>
        <w:rPr>
          <w:rFonts w:eastAsia="MS Mincho"/>
          <w:lang w:eastAsia="ja-JP"/>
        </w:rPr>
      </w:pPr>
      <w:r w:rsidRPr="006945E6">
        <w:t xml:space="preserve">Figure </w:t>
      </w:r>
      <w:r w:rsidR="005C4DF2">
        <w:fldChar w:fldCharType="begin"/>
      </w:r>
      <w:r w:rsidR="00F64685">
        <w:instrText xml:space="preserve"> SEQ Figure \* ARABIC </w:instrText>
      </w:r>
      <w:r w:rsidR="005C4DF2">
        <w:fldChar w:fldCharType="separate"/>
      </w:r>
      <w:r w:rsidR="006B1E61">
        <w:rPr>
          <w:noProof/>
        </w:rPr>
        <w:t>30</w:t>
      </w:r>
      <w:r w:rsidR="005C4DF2">
        <w:rPr>
          <w:noProof/>
        </w:rPr>
        <w:fldChar w:fldCharType="end"/>
      </w:r>
      <w:r w:rsidRPr="006945E6">
        <w:t xml:space="preserve"> </w:t>
      </w:r>
      <w:r w:rsidR="00883E69" w:rsidRPr="006945E6">
        <w:rPr>
          <w:rFonts w:eastAsia="MS Mincho" w:hint="eastAsia"/>
          <w:lang w:eastAsia="ja-JP"/>
        </w:rPr>
        <w:t xml:space="preserve">Satellite links between </w:t>
      </w:r>
      <w:proofErr w:type="spellStart"/>
      <w:r w:rsidR="00883E69" w:rsidRPr="006945E6">
        <w:rPr>
          <w:rFonts w:eastAsia="MS Mincho" w:hint="eastAsia"/>
          <w:lang w:eastAsia="ja-JP"/>
        </w:rPr>
        <w:t>Kesennuma</w:t>
      </w:r>
      <w:proofErr w:type="spellEnd"/>
      <w:r w:rsidR="00883E69" w:rsidRPr="006945E6">
        <w:rPr>
          <w:rFonts w:eastAsia="MS Mincho" w:hint="eastAsia"/>
          <w:lang w:eastAsia="ja-JP"/>
        </w:rPr>
        <w:t xml:space="preserve"> and </w:t>
      </w:r>
      <w:proofErr w:type="spellStart"/>
      <w:r w:rsidR="00883E69" w:rsidRPr="006945E6">
        <w:rPr>
          <w:rFonts w:eastAsia="MS Mincho" w:hint="eastAsia"/>
          <w:lang w:eastAsia="ja-JP"/>
        </w:rPr>
        <w:t>Otemachi</w:t>
      </w:r>
      <w:proofErr w:type="spellEnd"/>
      <w:r w:rsidR="00883E69" w:rsidRPr="006945E6">
        <w:rPr>
          <w:rFonts w:eastAsia="MS Mincho" w:hint="eastAsia"/>
          <w:lang w:eastAsia="ja-JP"/>
        </w:rPr>
        <w:t>, and between Higashi-</w:t>
      </w:r>
      <w:proofErr w:type="spellStart"/>
      <w:r w:rsidR="00883E69" w:rsidRPr="006945E6">
        <w:rPr>
          <w:rFonts w:eastAsia="MS Mincho" w:hint="eastAsia"/>
          <w:lang w:eastAsia="ja-JP"/>
        </w:rPr>
        <w:t>matsushima</w:t>
      </w:r>
      <w:proofErr w:type="spellEnd"/>
      <w:r w:rsidR="00883E69" w:rsidRPr="006945E6">
        <w:rPr>
          <w:rFonts w:eastAsia="MS Mincho" w:hint="eastAsia"/>
          <w:lang w:eastAsia="ja-JP"/>
        </w:rPr>
        <w:t xml:space="preserve"> and </w:t>
      </w:r>
      <w:proofErr w:type="spellStart"/>
      <w:r w:rsidR="00883E69" w:rsidRPr="006945E6">
        <w:rPr>
          <w:rFonts w:eastAsia="MS Mincho" w:hint="eastAsia"/>
          <w:lang w:eastAsia="ja-JP"/>
        </w:rPr>
        <w:t>Iruma</w:t>
      </w:r>
      <w:proofErr w:type="spellEnd"/>
    </w:p>
    <w:p w:rsidR="00883E69" w:rsidRPr="00C121EA" w:rsidRDefault="00883E69" w:rsidP="0034629A">
      <w:pPr>
        <w:pStyle w:val="ListParagraph"/>
        <w:ind w:leftChars="0" w:left="0" w:firstLineChars="177" w:firstLine="425"/>
        <w:jc w:val="both"/>
        <w:rPr>
          <w:rFonts w:eastAsia="MS Mincho"/>
          <w:lang w:eastAsia="ja-JP"/>
        </w:rPr>
      </w:pPr>
    </w:p>
    <w:p w:rsidR="00883E69" w:rsidRDefault="00883E69" w:rsidP="006F5288">
      <w:pPr>
        <w:pStyle w:val="Head4"/>
      </w:pPr>
      <w:r w:rsidRPr="00B20BEE">
        <w:t>C</w:t>
      </w:r>
      <w:r w:rsidRPr="00C121EA">
        <w:rPr>
          <w:rFonts w:hint="eastAsia"/>
        </w:rPr>
        <w:t>onclusion</w:t>
      </w:r>
    </w:p>
    <w:p w:rsidR="00883E69" w:rsidRPr="00C6460F" w:rsidRDefault="00883E69" w:rsidP="00883E69">
      <w:pPr>
        <w:pStyle w:val="ListParagraph"/>
        <w:tabs>
          <w:tab w:val="left" w:pos="0"/>
        </w:tabs>
        <w:ind w:leftChars="0" w:left="720"/>
        <w:jc w:val="both"/>
        <w:rPr>
          <w:b/>
          <w:lang w:eastAsia="ja-JP"/>
        </w:rPr>
      </w:pPr>
    </w:p>
    <w:p w:rsidR="00883E69" w:rsidRPr="00C121EA" w:rsidRDefault="00883E69" w:rsidP="00D879BD">
      <w:pPr>
        <w:pStyle w:val="NoSpacing"/>
        <w:rPr>
          <w:rFonts w:eastAsia="MS Mincho"/>
        </w:rPr>
      </w:pPr>
      <w:r>
        <w:t>In emergency situations, such as during a major disaster, a satellite-based broadband link immediately can provide a high-quality alternative means of communication. Using broadband satellite communication in a disaster area has proven to be highly beneficial</w:t>
      </w:r>
      <w:r w:rsidRPr="00C121EA">
        <w:rPr>
          <w:rFonts w:eastAsia="MS Mincho" w:hint="eastAsia"/>
        </w:rPr>
        <w:t>.</w:t>
      </w:r>
      <w:r>
        <w:t xml:space="preserve"> </w:t>
      </w:r>
      <w:r w:rsidRPr="00240311">
        <w:t>The massive earthquake on March 11, 2011 brought huge damage, including that to the ground network. Satellite communication was demonstrated as important in such a situation.</w:t>
      </w:r>
      <w:r w:rsidRPr="00240311">
        <w:rPr>
          <w:rFonts w:hint="eastAsia"/>
        </w:rPr>
        <w:t xml:space="preserve"> </w:t>
      </w:r>
      <w:r w:rsidRPr="00240311">
        <w:t>NICT carried out support for the disaster-response activities using its WINDS broadband link. An HDTV conference system, IP phone, file transfer system, Internet connection and other facilities were then prepared.</w:t>
      </w:r>
      <w:r w:rsidRPr="00C121EA">
        <w:rPr>
          <w:rFonts w:eastAsia="MS Mincho" w:hint="eastAsia"/>
        </w:rPr>
        <w:t xml:space="preserve"> </w:t>
      </w:r>
      <w:r w:rsidRPr="00C121EA">
        <w:rPr>
          <w:rFonts w:eastAsia="MS Mincho"/>
        </w:rPr>
        <w:t>Disaster and crisis-management groups used the WINDS link to exchange information between the disaster stricken area and headquarters.</w:t>
      </w:r>
    </w:p>
    <w:p w:rsidR="00883E69" w:rsidRPr="00C121EA" w:rsidRDefault="00883E69" w:rsidP="0034629A">
      <w:pPr>
        <w:pStyle w:val="ListParagraph"/>
        <w:ind w:leftChars="0" w:left="0" w:firstLineChars="177" w:firstLine="425"/>
        <w:jc w:val="both"/>
        <w:rPr>
          <w:rFonts w:eastAsia="MS Mincho"/>
          <w:lang w:eastAsia="ja-JP"/>
        </w:rPr>
      </w:pPr>
    </w:p>
    <w:p w:rsidR="006F5288" w:rsidRDefault="006F5288">
      <w:pPr>
        <w:rPr>
          <w:b/>
          <w:lang w:eastAsia="ja-JP"/>
        </w:rPr>
      </w:pPr>
      <w:r>
        <w:br w:type="page"/>
      </w:r>
    </w:p>
    <w:p w:rsidR="00883E69" w:rsidRDefault="00883E69" w:rsidP="006F5288">
      <w:pPr>
        <w:pStyle w:val="Head4"/>
      </w:pPr>
      <w:r w:rsidRPr="00C121EA">
        <w:rPr>
          <w:rFonts w:hint="eastAsia"/>
        </w:rPr>
        <w:lastRenderedPageBreak/>
        <w:t>References</w:t>
      </w:r>
    </w:p>
    <w:p w:rsidR="00883E69" w:rsidRPr="00070DAC" w:rsidRDefault="00883E69" w:rsidP="00883E69">
      <w:pPr>
        <w:rPr>
          <w:lang w:eastAsia="ja-JP"/>
        </w:rPr>
      </w:pPr>
    </w:p>
    <w:p w:rsidR="00883E69" w:rsidRPr="00C121EA" w:rsidRDefault="00883E69" w:rsidP="00D879BD">
      <w:pPr>
        <w:pStyle w:val="NoSpacing"/>
      </w:pPr>
      <w:r w:rsidRPr="00C121EA">
        <w:t xml:space="preserve">[1] Special Issue on Wideband </w:t>
      </w:r>
      <w:proofErr w:type="spellStart"/>
      <w:r w:rsidRPr="00C121EA">
        <w:t>InterNetworking</w:t>
      </w:r>
      <w:proofErr w:type="spellEnd"/>
      <w:r w:rsidRPr="00C121EA">
        <w:t xml:space="preserve"> Engineering Test and Demonstration Satellite (WINDS), Journal of the National Institute of Information and Communications Technology, vol. 54, no. 4, December 2007.</w:t>
      </w:r>
    </w:p>
    <w:p w:rsidR="00883E69" w:rsidRDefault="00883E69" w:rsidP="00883E69">
      <w:pPr>
        <w:jc w:val="both"/>
        <w:rPr>
          <w:b/>
          <w:u w:val="single"/>
        </w:rPr>
      </w:pPr>
    </w:p>
    <w:p w:rsidR="00883E69" w:rsidRPr="00F20892" w:rsidRDefault="00883E69" w:rsidP="006F5288">
      <w:pPr>
        <w:pStyle w:val="Head3"/>
        <w:rPr>
          <w:lang w:eastAsia="zh-CN"/>
        </w:rPr>
      </w:pPr>
      <w:r w:rsidRPr="00F20892">
        <w:rPr>
          <w:rFonts w:hint="eastAsia"/>
          <w:lang w:eastAsia="zh-CN"/>
        </w:rPr>
        <w:t>Satellite N</w:t>
      </w:r>
      <w:r w:rsidRPr="00F20892">
        <w:t>etwork</w:t>
      </w:r>
      <w:r w:rsidRPr="00F20892">
        <w:rPr>
          <w:rFonts w:hint="eastAsia"/>
          <w:lang w:eastAsia="zh-CN"/>
        </w:rPr>
        <w:t xml:space="preserve"> for Emergency </w:t>
      </w:r>
      <w:r>
        <w:rPr>
          <w:rFonts w:hint="eastAsia"/>
          <w:lang w:eastAsia="zh-CN"/>
        </w:rPr>
        <w:t xml:space="preserve">Backhaul </w:t>
      </w:r>
      <w:r w:rsidRPr="00F20892">
        <w:rPr>
          <w:rFonts w:hint="eastAsia"/>
          <w:lang w:eastAsia="zh-CN"/>
        </w:rPr>
        <w:t>C</w:t>
      </w:r>
      <w:r w:rsidRPr="00F20892">
        <w:t>ommunication</w:t>
      </w:r>
      <w:r w:rsidRPr="00F20892">
        <w:rPr>
          <w:rFonts w:hint="eastAsia"/>
          <w:lang w:eastAsia="zh-CN"/>
        </w:rPr>
        <w:t>s</w:t>
      </w:r>
    </w:p>
    <w:p w:rsidR="00883E69" w:rsidRPr="00F20892" w:rsidRDefault="00883E69" w:rsidP="0034629A">
      <w:pPr>
        <w:ind w:firstLineChars="200" w:firstLine="480"/>
        <w:jc w:val="both"/>
        <w:rPr>
          <w:rFonts w:eastAsia="FangSong_GB2312"/>
          <w:lang w:eastAsia="zh-CN"/>
        </w:rPr>
      </w:pPr>
    </w:p>
    <w:p w:rsidR="00883E69" w:rsidRPr="00616219" w:rsidRDefault="00883E69" w:rsidP="00D879BD">
      <w:pPr>
        <w:pStyle w:val="NoSpacing"/>
        <w:rPr>
          <w:rStyle w:val="hps"/>
          <w:rFonts w:eastAsia="SimSun"/>
          <w:color w:val="333333"/>
          <w:lang w:eastAsia="zh-CN"/>
        </w:rPr>
      </w:pPr>
      <w:r w:rsidRPr="00F20892">
        <w:rPr>
          <w:rStyle w:val="hps"/>
          <w:color w:val="333333"/>
        </w:rPr>
        <w:t xml:space="preserve">Base on the study of the damage and influence </w:t>
      </w:r>
      <w:r w:rsidRPr="00616219">
        <w:rPr>
          <w:rStyle w:val="hps"/>
          <w:rFonts w:eastAsia="SimSun" w:hint="eastAsia"/>
          <w:color w:val="333333"/>
          <w:lang w:eastAsia="zh-CN"/>
        </w:rPr>
        <w:t xml:space="preserve">of </w:t>
      </w:r>
      <w:r w:rsidRPr="00F20892">
        <w:t>terrestrial</w:t>
      </w:r>
      <w:r w:rsidRPr="00F20892">
        <w:rPr>
          <w:rStyle w:val="hps"/>
          <w:color w:val="333333"/>
        </w:rPr>
        <w:t xml:space="preserve"> communication</w:t>
      </w:r>
      <w:r w:rsidRPr="00616219">
        <w:rPr>
          <w:rStyle w:val="hps"/>
          <w:rFonts w:eastAsia="SimSun" w:hint="eastAsia"/>
          <w:color w:val="333333"/>
          <w:lang w:eastAsia="zh-CN"/>
        </w:rPr>
        <w:t>s</w:t>
      </w:r>
      <w:r w:rsidRPr="00F20892">
        <w:rPr>
          <w:rStyle w:val="hps"/>
          <w:color w:val="333333"/>
        </w:rPr>
        <w:t xml:space="preserve"> facilities </w:t>
      </w:r>
      <w:r>
        <w:rPr>
          <w:rStyle w:val="hps"/>
          <w:color w:val="333333"/>
        </w:rPr>
        <w:t>caused by</w:t>
      </w:r>
      <w:r w:rsidRPr="00F20892">
        <w:rPr>
          <w:rStyle w:val="hps"/>
          <w:color w:val="333333"/>
        </w:rPr>
        <w:t xml:space="preserve"> disasters</w:t>
      </w:r>
      <w:r w:rsidRPr="00E67BB1">
        <w:rPr>
          <w:rStyle w:val="hps"/>
          <w:color w:val="333333"/>
        </w:rPr>
        <w:t xml:space="preserve">, </w:t>
      </w:r>
      <w:r w:rsidRPr="00E67BB1">
        <w:rPr>
          <w:rStyle w:val="hps"/>
          <w:rFonts w:hint="eastAsia"/>
          <w:color w:val="333333"/>
        </w:rPr>
        <w:t>Chinese Telecommunication operators</w:t>
      </w:r>
      <w:r w:rsidRPr="00E67BB1">
        <w:rPr>
          <w:rStyle w:val="hps"/>
          <w:color w:val="333333"/>
        </w:rPr>
        <w:t xml:space="preserve"> </w:t>
      </w:r>
      <w:r w:rsidRPr="00F20892">
        <w:rPr>
          <w:rStyle w:val="hps"/>
          <w:color w:val="333333"/>
        </w:rPr>
        <w:t>propose</w:t>
      </w:r>
      <w:r w:rsidRPr="00616219">
        <w:rPr>
          <w:rStyle w:val="hps"/>
          <w:rFonts w:eastAsia="SimSun" w:hint="eastAsia"/>
          <w:color w:val="333333"/>
          <w:lang w:eastAsia="zh-CN"/>
        </w:rPr>
        <w:t xml:space="preserve"> </w:t>
      </w:r>
      <w:r w:rsidRPr="00F20892">
        <w:rPr>
          <w:rStyle w:val="hps"/>
          <w:rFonts w:eastAsia="SimSun" w:hint="eastAsia"/>
          <w:color w:val="333333"/>
          <w:lang w:eastAsia="zh-CN"/>
        </w:rPr>
        <w:t xml:space="preserve">to </w:t>
      </w:r>
      <w:r w:rsidRPr="00F20892">
        <w:rPr>
          <w:rStyle w:val="hps"/>
          <w:color w:val="333333"/>
        </w:rPr>
        <w:t>construct emergency communication</w:t>
      </w:r>
      <w:r w:rsidRPr="00F20892">
        <w:rPr>
          <w:rStyle w:val="hps"/>
          <w:rFonts w:eastAsia="SimSun" w:hint="eastAsia"/>
          <w:color w:val="333333"/>
          <w:lang w:eastAsia="zh-CN"/>
        </w:rPr>
        <w:t>s</w:t>
      </w:r>
      <w:r w:rsidRPr="00F20892">
        <w:rPr>
          <w:rStyle w:val="hps"/>
          <w:color w:val="333333"/>
        </w:rPr>
        <w:t xml:space="preserve"> network which</w:t>
      </w:r>
      <w:r w:rsidRPr="00616219">
        <w:rPr>
          <w:rStyle w:val="hps"/>
          <w:rFonts w:eastAsia="SimSun" w:hint="eastAsia"/>
          <w:color w:val="333333"/>
          <w:lang w:eastAsia="zh-CN"/>
        </w:rPr>
        <w:t xml:space="preserve"> is consist of geostationary satellite used for emergency backhaul communications and a number of super BTSs used in emergency cases to access to the geostationary satellite capacity. T</w:t>
      </w:r>
      <w:r w:rsidRPr="00F20892">
        <w:rPr>
          <w:rStyle w:val="hps"/>
          <w:color w:val="333333"/>
        </w:rPr>
        <w:t xml:space="preserve">he </w:t>
      </w:r>
      <w:r w:rsidRPr="00616219">
        <w:rPr>
          <w:rStyle w:val="hps"/>
          <w:rFonts w:eastAsia="SimSun" w:hint="eastAsia"/>
          <w:color w:val="333333"/>
          <w:lang w:eastAsia="zh-CN"/>
        </w:rPr>
        <w:t>prominent</w:t>
      </w:r>
      <w:r w:rsidRPr="00F20892">
        <w:rPr>
          <w:rStyle w:val="hps"/>
          <w:color w:val="333333"/>
        </w:rPr>
        <w:t xml:space="preserve"> feature</w:t>
      </w:r>
      <w:r w:rsidRPr="00616219">
        <w:rPr>
          <w:rStyle w:val="hps"/>
          <w:rFonts w:eastAsia="SimSun"/>
          <w:color w:val="333333"/>
          <w:lang w:eastAsia="zh-CN"/>
        </w:rPr>
        <w:t xml:space="preserve"> of this</w:t>
      </w:r>
      <w:r w:rsidRPr="00616219">
        <w:rPr>
          <w:rStyle w:val="hps"/>
          <w:rFonts w:eastAsia="SimSun" w:hint="eastAsia"/>
          <w:color w:val="333333"/>
          <w:lang w:eastAsia="zh-CN"/>
        </w:rPr>
        <w:t xml:space="preserve"> network</w:t>
      </w:r>
      <w:r w:rsidRPr="00F20892">
        <w:rPr>
          <w:rStyle w:val="hps"/>
          <w:color w:val="333333"/>
        </w:rPr>
        <w:t xml:space="preserve"> is the "fiber + satellite" transmission </w:t>
      </w:r>
      <w:r w:rsidRPr="00F20892">
        <w:rPr>
          <w:rStyle w:val="hps"/>
          <w:rFonts w:hint="eastAsia"/>
          <w:color w:val="333333"/>
        </w:rPr>
        <w:t>mode</w:t>
      </w:r>
      <w:r w:rsidRPr="00616219">
        <w:rPr>
          <w:rStyle w:val="hps"/>
          <w:rFonts w:eastAsia="SimSun" w:hint="eastAsia"/>
          <w:color w:val="333333"/>
          <w:lang w:eastAsia="zh-CN"/>
        </w:rPr>
        <w:t xml:space="preserve"> </w:t>
      </w:r>
      <w:r w:rsidRPr="00F20892">
        <w:rPr>
          <w:rStyle w:val="hps"/>
          <w:rFonts w:eastAsia="SimSun" w:hint="eastAsia"/>
          <w:color w:val="333333"/>
          <w:lang w:eastAsia="zh-CN"/>
        </w:rPr>
        <w:t xml:space="preserve">with </w:t>
      </w:r>
      <w:r w:rsidRPr="00F20892">
        <w:rPr>
          <w:rStyle w:val="hps"/>
          <w:color w:val="333333"/>
        </w:rPr>
        <w:t xml:space="preserve">double </w:t>
      </w:r>
      <w:r w:rsidRPr="00F20892">
        <w:rPr>
          <w:rStyle w:val="hps"/>
          <w:rFonts w:eastAsia="SimSun" w:hint="eastAsia"/>
          <w:color w:val="333333"/>
          <w:lang w:eastAsia="zh-CN"/>
        </w:rPr>
        <w:t xml:space="preserve">communications </w:t>
      </w:r>
      <w:r w:rsidRPr="00F20892">
        <w:rPr>
          <w:rStyle w:val="hps"/>
          <w:color w:val="333333"/>
        </w:rPr>
        <w:t>insurance</w:t>
      </w:r>
      <w:r w:rsidRPr="00616219">
        <w:rPr>
          <w:rStyle w:val="hps"/>
          <w:rFonts w:eastAsia="SimSun" w:hint="eastAsia"/>
          <w:color w:val="333333"/>
          <w:lang w:eastAsia="zh-CN"/>
        </w:rPr>
        <w:t xml:space="preserve">. </w:t>
      </w:r>
    </w:p>
    <w:p w:rsidR="00883E69" w:rsidRPr="00616219" w:rsidRDefault="00883E69" w:rsidP="00D879BD">
      <w:pPr>
        <w:pStyle w:val="NoSpacing"/>
        <w:rPr>
          <w:rStyle w:val="hps"/>
          <w:rFonts w:eastAsia="SimSun"/>
          <w:color w:val="333333"/>
          <w:lang w:eastAsia="zh-CN"/>
        </w:rPr>
      </w:pPr>
    </w:p>
    <w:p w:rsidR="00883E69" w:rsidRPr="00616219" w:rsidRDefault="00883E69" w:rsidP="00D879BD">
      <w:pPr>
        <w:pStyle w:val="NoSpacing"/>
        <w:rPr>
          <w:rStyle w:val="hps"/>
          <w:rFonts w:eastAsia="SimSun"/>
          <w:color w:val="333333"/>
          <w:lang w:eastAsia="zh-CN"/>
        </w:rPr>
      </w:pPr>
      <w:r w:rsidRPr="00616219">
        <w:rPr>
          <w:rStyle w:val="hps"/>
          <w:rFonts w:eastAsia="SimSun" w:hint="eastAsia"/>
          <w:color w:val="333333"/>
          <w:lang w:eastAsia="zh-CN"/>
        </w:rPr>
        <w:t xml:space="preserve">The super BTSs </w:t>
      </w:r>
      <w:r w:rsidRPr="00616219">
        <w:rPr>
          <w:rStyle w:val="hps"/>
          <w:rFonts w:eastAsia="SimSun"/>
          <w:color w:val="333333"/>
          <w:lang w:eastAsia="zh-CN"/>
        </w:rPr>
        <w:t>provide</w:t>
      </w:r>
      <w:r w:rsidRPr="00616219">
        <w:rPr>
          <w:rStyle w:val="hps"/>
          <w:rFonts w:eastAsia="SimSun" w:hint="eastAsia"/>
          <w:color w:val="333333"/>
          <w:lang w:eastAsia="zh-CN"/>
        </w:rPr>
        <w:t xml:space="preserve"> terrestrial mobile communication service by fiber in normal mode </w:t>
      </w:r>
      <w:r w:rsidRPr="00616219">
        <w:rPr>
          <w:rStyle w:val="hps"/>
          <w:rFonts w:eastAsia="SimSun"/>
          <w:color w:val="333333"/>
          <w:lang w:eastAsia="zh-CN"/>
        </w:rPr>
        <w:t xml:space="preserve">and </w:t>
      </w:r>
      <w:r w:rsidRPr="00F20892">
        <w:rPr>
          <w:rStyle w:val="hps"/>
          <w:color w:val="333333"/>
        </w:rPr>
        <w:t>it</w:t>
      </w:r>
      <w:r w:rsidRPr="00F20892">
        <w:rPr>
          <w:rStyle w:val="hps"/>
          <w:rFonts w:hint="eastAsia"/>
          <w:color w:val="333333"/>
        </w:rPr>
        <w:t xml:space="preserve"> can </w:t>
      </w:r>
      <w:r w:rsidRPr="00F20892">
        <w:rPr>
          <w:rStyle w:val="hps"/>
          <w:rFonts w:eastAsia="SimSun" w:hint="eastAsia"/>
          <w:color w:val="333333"/>
          <w:lang w:eastAsia="zh-CN"/>
        </w:rPr>
        <w:t xml:space="preserve">be </w:t>
      </w:r>
      <w:r w:rsidRPr="00F20892">
        <w:rPr>
          <w:rStyle w:val="hps"/>
          <w:color w:val="333333"/>
        </w:rPr>
        <w:t>automatic</w:t>
      </w:r>
      <w:r w:rsidRPr="00F20892">
        <w:rPr>
          <w:rStyle w:val="hps"/>
          <w:rFonts w:eastAsia="SimSun" w:hint="eastAsia"/>
          <w:color w:val="333333"/>
          <w:lang w:eastAsia="zh-CN"/>
        </w:rPr>
        <w:t>ally</w:t>
      </w:r>
      <w:r w:rsidRPr="00F20892">
        <w:rPr>
          <w:rStyle w:val="hps"/>
          <w:color w:val="333333"/>
        </w:rPr>
        <w:t xml:space="preserve"> switch</w:t>
      </w:r>
      <w:r w:rsidRPr="00F20892">
        <w:rPr>
          <w:rStyle w:val="hps"/>
          <w:rFonts w:eastAsia="SimSun" w:hint="eastAsia"/>
          <w:color w:val="333333"/>
          <w:lang w:eastAsia="zh-CN"/>
        </w:rPr>
        <w:t>ed</w:t>
      </w:r>
      <w:r>
        <w:rPr>
          <w:rStyle w:val="hps"/>
          <w:rFonts w:eastAsia="SimSun" w:hint="eastAsia"/>
          <w:color w:val="333333"/>
          <w:lang w:eastAsia="zh-CN"/>
        </w:rPr>
        <w:t xml:space="preserve"> </w:t>
      </w:r>
      <w:r w:rsidRPr="00F20892">
        <w:rPr>
          <w:rStyle w:val="hps"/>
          <w:color w:val="333333"/>
        </w:rPr>
        <w:t>to</w:t>
      </w:r>
      <w:r w:rsidRPr="00616219">
        <w:rPr>
          <w:rStyle w:val="hps"/>
          <w:rFonts w:eastAsia="SimSun" w:hint="eastAsia"/>
          <w:color w:val="333333"/>
          <w:lang w:eastAsia="zh-CN"/>
        </w:rPr>
        <w:t xml:space="preserve"> the backup mode to provide emergency backhaul communications by satellite link in emergency situation, such as in the event of natural disaster</w:t>
      </w:r>
      <w:r w:rsidRPr="00616219">
        <w:rPr>
          <w:rStyle w:val="hps"/>
          <w:rFonts w:eastAsia="SimSun"/>
          <w:color w:val="333333"/>
          <w:lang w:eastAsia="zh-CN"/>
        </w:rPr>
        <w:t>. When</w:t>
      </w:r>
      <w:r w:rsidRPr="00616219">
        <w:rPr>
          <w:rStyle w:val="hps"/>
          <w:rFonts w:eastAsia="SimSun" w:hint="eastAsia"/>
          <w:color w:val="333333"/>
          <w:lang w:eastAsia="zh-CN"/>
        </w:rPr>
        <w:t xml:space="preserve"> the super BTSs work in the backup mode, it </w:t>
      </w:r>
      <w:r w:rsidRPr="00F20892">
        <w:rPr>
          <w:rStyle w:val="hps"/>
          <w:color w:val="333333"/>
        </w:rPr>
        <w:t>could</w:t>
      </w:r>
      <w:r w:rsidRPr="00616219">
        <w:rPr>
          <w:rStyle w:val="hps"/>
          <w:rFonts w:eastAsia="SimSun" w:hint="eastAsia"/>
          <w:color w:val="333333"/>
          <w:lang w:eastAsia="zh-CN"/>
        </w:rPr>
        <w:t xml:space="preserve"> </w:t>
      </w:r>
      <w:r w:rsidRPr="00F20892">
        <w:rPr>
          <w:rStyle w:val="hps"/>
          <w:rFonts w:eastAsia="SimSun" w:hint="eastAsia"/>
          <w:color w:val="333333"/>
          <w:lang w:eastAsia="zh-CN"/>
        </w:rPr>
        <w:t>access</w:t>
      </w:r>
      <w:r>
        <w:rPr>
          <w:rStyle w:val="hps"/>
          <w:rFonts w:eastAsia="SimSun" w:hint="eastAsia"/>
          <w:color w:val="333333"/>
          <w:lang w:eastAsia="zh-CN"/>
        </w:rPr>
        <w:t xml:space="preserve"> to </w:t>
      </w:r>
      <w:r w:rsidRPr="00F20892">
        <w:rPr>
          <w:rStyle w:val="hps"/>
          <w:rFonts w:eastAsia="SimSun" w:hint="eastAsia"/>
          <w:color w:val="333333"/>
          <w:lang w:eastAsia="zh-CN"/>
        </w:rPr>
        <w:t>the C band and/or the Ku band</w:t>
      </w:r>
      <w:r>
        <w:rPr>
          <w:rStyle w:val="hps"/>
          <w:rFonts w:eastAsia="SimSun" w:hint="eastAsia"/>
          <w:color w:val="333333"/>
          <w:lang w:eastAsia="zh-CN"/>
        </w:rPr>
        <w:t xml:space="preserve"> </w:t>
      </w:r>
      <w:r w:rsidRPr="00F20892">
        <w:rPr>
          <w:rStyle w:val="hps"/>
          <w:rFonts w:eastAsia="SimSun" w:hint="eastAsia"/>
          <w:color w:val="333333"/>
          <w:lang w:eastAsia="zh-CN"/>
        </w:rPr>
        <w:t>satellite capacity of the fixed-satellite service.</w:t>
      </w:r>
    </w:p>
    <w:p w:rsidR="00883E69" w:rsidRPr="00F20892" w:rsidRDefault="00883E69" w:rsidP="0034629A">
      <w:pPr>
        <w:ind w:firstLineChars="200" w:firstLine="480"/>
        <w:jc w:val="both"/>
        <w:rPr>
          <w:rFonts w:eastAsia="FangSong_GB2312"/>
          <w:lang w:eastAsia="zh-CN"/>
        </w:rPr>
      </w:pPr>
    </w:p>
    <w:p w:rsidR="00883E69" w:rsidRPr="006945E6" w:rsidRDefault="00883E69" w:rsidP="006F5288">
      <w:pPr>
        <w:pStyle w:val="Head4"/>
      </w:pPr>
      <w:r w:rsidRPr="006945E6">
        <w:rPr>
          <w:rFonts w:hint="eastAsia"/>
        </w:rPr>
        <w:t>C</w:t>
      </w:r>
      <w:r w:rsidRPr="006945E6">
        <w:t>haracteristic</w:t>
      </w:r>
      <w:r w:rsidRPr="006945E6">
        <w:rPr>
          <w:rFonts w:hint="eastAsia"/>
        </w:rPr>
        <w:t>s of the S</w:t>
      </w:r>
      <w:r w:rsidRPr="006945E6">
        <w:t xml:space="preserve">uper </w:t>
      </w:r>
      <w:r w:rsidRPr="006945E6">
        <w:rPr>
          <w:rFonts w:hint="eastAsia"/>
        </w:rPr>
        <w:t>BTSs</w:t>
      </w:r>
    </w:p>
    <w:p w:rsidR="00883E69" w:rsidRPr="00F20892" w:rsidRDefault="00883E69" w:rsidP="0034629A">
      <w:pPr>
        <w:ind w:firstLineChars="200" w:firstLine="480"/>
        <w:jc w:val="both"/>
        <w:rPr>
          <w:rFonts w:eastAsia="FangSong_GB2312"/>
        </w:rPr>
      </w:pPr>
    </w:p>
    <w:p w:rsidR="00883E69" w:rsidRPr="00F20892" w:rsidRDefault="00883E69" w:rsidP="00D879BD">
      <w:pPr>
        <w:pStyle w:val="NoSpacing"/>
        <w:rPr>
          <w:lang w:eastAsia="zh-CN"/>
        </w:rPr>
      </w:pPr>
      <w:r w:rsidRPr="00F20892">
        <w:rPr>
          <w:rFonts w:hint="eastAsia"/>
        </w:rPr>
        <w:t xml:space="preserve">Through strict site </w:t>
      </w:r>
      <w:r>
        <w:rPr>
          <w:rFonts w:hint="eastAsia"/>
          <w:lang w:eastAsia="zh-CN"/>
        </w:rPr>
        <w:t>selection</w:t>
      </w:r>
      <w:r w:rsidRPr="00F20892">
        <w:rPr>
          <w:rFonts w:hint="eastAsia"/>
        </w:rPr>
        <w:t xml:space="preserve">, </w:t>
      </w:r>
      <w:r w:rsidRPr="00F20892">
        <w:rPr>
          <w:rFonts w:hint="eastAsia"/>
          <w:lang w:eastAsia="zh-CN"/>
        </w:rPr>
        <w:t>s</w:t>
      </w:r>
      <w:r w:rsidRPr="00F20892">
        <w:t xml:space="preserve">uper </w:t>
      </w:r>
      <w:r w:rsidRPr="00F20892">
        <w:rPr>
          <w:rFonts w:hint="eastAsia"/>
          <w:lang w:eastAsia="zh-CN"/>
        </w:rPr>
        <w:t>BTS</w:t>
      </w:r>
      <w:r w:rsidRPr="00F20892">
        <w:t>s</w:t>
      </w:r>
      <w:r>
        <w:rPr>
          <w:rFonts w:hint="eastAsia"/>
          <w:lang w:eastAsia="zh-CN"/>
        </w:rPr>
        <w:t xml:space="preserve"> will be </w:t>
      </w:r>
      <w:r w:rsidRPr="00F20892">
        <w:rPr>
          <w:rFonts w:hint="eastAsia"/>
        </w:rPr>
        <w:t>built in safe and reliable site</w:t>
      </w:r>
      <w:r>
        <w:rPr>
          <w:rFonts w:hint="eastAsia"/>
          <w:lang w:eastAsia="zh-CN"/>
        </w:rPr>
        <w:t xml:space="preserve"> and can cover key region</w:t>
      </w:r>
      <w:r w:rsidRPr="00F20892">
        <w:rPr>
          <w:rFonts w:hint="eastAsia"/>
        </w:rPr>
        <w:t xml:space="preserve">, </w:t>
      </w:r>
      <w:r>
        <w:rPr>
          <w:rFonts w:hint="eastAsia"/>
          <w:lang w:eastAsia="zh-CN"/>
        </w:rPr>
        <w:t xml:space="preserve">it will be located in </w:t>
      </w:r>
      <w:r w:rsidRPr="00F20892">
        <w:rPr>
          <w:rFonts w:hint="eastAsia"/>
        </w:rPr>
        <w:t xml:space="preserve">good nature and </w:t>
      </w:r>
      <w:r w:rsidRPr="00F20892">
        <w:t>electromagnetic environment</w:t>
      </w:r>
      <w:r w:rsidRPr="00F20892">
        <w:rPr>
          <w:rFonts w:hint="eastAsia"/>
        </w:rPr>
        <w:t xml:space="preserve">. </w:t>
      </w:r>
    </w:p>
    <w:p w:rsidR="00883E69" w:rsidRPr="00F20892" w:rsidRDefault="00883E69" w:rsidP="00D879BD">
      <w:pPr>
        <w:pStyle w:val="NoSpacing"/>
      </w:pPr>
    </w:p>
    <w:p w:rsidR="00883E69" w:rsidRPr="00F20892" w:rsidRDefault="00883E69" w:rsidP="00D879BD">
      <w:pPr>
        <w:pStyle w:val="NoSpacing"/>
        <w:rPr>
          <w:rFonts w:eastAsia="SimSun"/>
          <w:lang w:eastAsia="zh-CN"/>
        </w:rPr>
      </w:pPr>
      <w:r w:rsidRPr="00F20892">
        <w:t xml:space="preserve">In addition, the super </w:t>
      </w:r>
      <w:r w:rsidRPr="00F20892">
        <w:rPr>
          <w:rFonts w:hint="eastAsia"/>
          <w:lang w:eastAsia="zh-CN"/>
        </w:rPr>
        <w:t>BTSs</w:t>
      </w:r>
      <w:r w:rsidRPr="00F20892">
        <w:t xml:space="preserve"> need </w:t>
      </w:r>
      <w:r>
        <w:rPr>
          <w:rFonts w:hint="eastAsia"/>
          <w:lang w:eastAsia="zh-CN"/>
        </w:rPr>
        <w:t xml:space="preserve">to satisfy </w:t>
      </w:r>
      <w:r w:rsidRPr="00F20892">
        <w:t xml:space="preserve">civil </w:t>
      </w:r>
      <w:r>
        <w:t xml:space="preserve">engineering standards, </w:t>
      </w:r>
      <w:r>
        <w:rPr>
          <w:rFonts w:hint="eastAsia"/>
          <w:lang w:eastAsia="zh-CN"/>
        </w:rPr>
        <w:t xml:space="preserve">to </w:t>
      </w:r>
      <w:r>
        <w:t>reinforc</w:t>
      </w:r>
      <w:r>
        <w:rPr>
          <w:rFonts w:hint="eastAsia"/>
          <w:lang w:eastAsia="zh-CN"/>
        </w:rPr>
        <w:t>e</w:t>
      </w:r>
      <w:r w:rsidRPr="00F20892">
        <w:t xml:space="preserve"> antennas, </w:t>
      </w:r>
      <w:r>
        <w:rPr>
          <w:rFonts w:hint="eastAsia"/>
          <w:lang w:eastAsia="zh-CN"/>
        </w:rPr>
        <w:t xml:space="preserve">to </w:t>
      </w:r>
      <w:r w:rsidRPr="00F20892">
        <w:t>configur</w:t>
      </w:r>
      <w:r>
        <w:rPr>
          <w:rFonts w:hint="eastAsia"/>
          <w:lang w:eastAsia="zh-CN"/>
        </w:rPr>
        <w:t>e</w:t>
      </w:r>
      <w:r w:rsidRPr="00F20892">
        <w:t xml:space="preserve"> self-starting fuel machine and large-capacity battery, which are able to resist more than 9 magnitude earthquake and 12 level typhoons, and work continuously for more than </w:t>
      </w:r>
      <w:r w:rsidRPr="00F20892">
        <w:rPr>
          <w:rFonts w:hint="eastAsia"/>
          <w:lang w:eastAsia="zh-CN"/>
        </w:rPr>
        <w:t>110</w:t>
      </w:r>
      <w:r w:rsidRPr="00F20892">
        <w:t xml:space="preserve"> hours to meet emergency communications demand.</w:t>
      </w:r>
    </w:p>
    <w:p w:rsidR="00883E69" w:rsidRPr="00F20892" w:rsidRDefault="00883E69" w:rsidP="0034629A">
      <w:pPr>
        <w:ind w:firstLineChars="200" w:firstLine="480"/>
        <w:jc w:val="both"/>
        <w:rPr>
          <w:rFonts w:eastAsia="FangSong_GB2312"/>
          <w:lang w:eastAsia="zh-CN"/>
        </w:rPr>
      </w:pPr>
    </w:p>
    <w:p w:rsidR="00883E69" w:rsidRPr="00F20892" w:rsidRDefault="00883E69" w:rsidP="006F5288">
      <w:pPr>
        <w:pStyle w:val="Head4"/>
      </w:pPr>
      <w:r w:rsidRPr="00F20892">
        <w:rPr>
          <w:rFonts w:hint="eastAsia"/>
        </w:rPr>
        <w:t>Automatic switching Capability</w:t>
      </w:r>
    </w:p>
    <w:p w:rsidR="00883E69" w:rsidRPr="00F20892" w:rsidRDefault="00883E69" w:rsidP="0034629A">
      <w:pPr>
        <w:ind w:firstLineChars="200" w:firstLine="480"/>
        <w:jc w:val="both"/>
        <w:rPr>
          <w:rFonts w:eastAsia="FangSong_GB2312"/>
          <w:lang w:eastAsia="zh-CN"/>
        </w:rPr>
      </w:pPr>
    </w:p>
    <w:p w:rsidR="00883E69" w:rsidRPr="00F20892" w:rsidRDefault="00883E69" w:rsidP="00D879BD">
      <w:pPr>
        <w:pStyle w:val="NoSpacing"/>
        <w:rPr>
          <w:lang w:eastAsia="zh-CN"/>
        </w:rPr>
      </w:pPr>
      <w:r w:rsidRPr="00F20892">
        <w:rPr>
          <w:rFonts w:hint="eastAsia"/>
        </w:rPr>
        <w:t xml:space="preserve">In usual, the </w:t>
      </w:r>
      <w:r w:rsidRPr="00F20892">
        <w:t xml:space="preserve">super </w:t>
      </w:r>
      <w:r w:rsidRPr="00F20892">
        <w:rPr>
          <w:rFonts w:hint="eastAsia"/>
          <w:lang w:eastAsia="zh-CN"/>
        </w:rPr>
        <w:t xml:space="preserve">BTSs </w:t>
      </w:r>
      <w:r w:rsidRPr="00F20892">
        <w:rPr>
          <w:rFonts w:hint="eastAsia"/>
        </w:rPr>
        <w:t xml:space="preserve">are similar to common </w:t>
      </w:r>
      <w:r w:rsidRPr="00F20892">
        <w:rPr>
          <w:rFonts w:hint="eastAsia"/>
          <w:lang w:eastAsia="zh-CN"/>
        </w:rPr>
        <w:t>BTSs</w:t>
      </w:r>
      <w:r w:rsidRPr="00F20892">
        <w:rPr>
          <w:rFonts w:hint="eastAsia"/>
        </w:rPr>
        <w:t xml:space="preserve">, </w:t>
      </w:r>
      <w:r w:rsidRPr="00F20892">
        <w:rPr>
          <w:rFonts w:hint="eastAsia"/>
          <w:lang w:eastAsia="zh-CN"/>
        </w:rPr>
        <w:t>all of them</w:t>
      </w:r>
      <w:r w:rsidRPr="00F20892">
        <w:t xml:space="preserve"> transmit through fiber</w:t>
      </w:r>
      <w:r w:rsidRPr="00F20892">
        <w:rPr>
          <w:rFonts w:hint="eastAsia"/>
        </w:rPr>
        <w:t xml:space="preserve">, but </w:t>
      </w:r>
      <w:r w:rsidRPr="00F20892">
        <w:t xml:space="preserve">in the case of terrestrial communication link interruption, super </w:t>
      </w:r>
      <w:r w:rsidRPr="00F20892">
        <w:rPr>
          <w:rFonts w:hint="eastAsia"/>
          <w:lang w:eastAsia="zh-CN"/>
        </w:rPr>
        <w:t>BTSs</w:t>
      </w:r>
      <w:r w:rsidRPr="00F20892">
        <w:rPr>
          <w:rFonts w:hint="eastAsia"/>
        </w:rPr>
        <w:t xml:space="preserve"> can </w:t>
      </w:r>
      <w:r w:rsidRPr="00F20892">
        <w:t>automatically switch to satellite communications link</w:t>
      </w:r>
      <w:r>
        <w:rPr>
          <w:rFonts w:hint="eastAsia"/>
          <w:lang w:eastAsia="zh-CN"/>
        </w:rPr>
        <w:t xml:space="preserve"> for backhaul transmissions</w:t>
      </w:r>
      <w:r w:rsidRPr="00F20892">
        <w:t xml:space="preserve">, </w:t>
      </w:r>
      <w:r w:rsidRPr="00F20892">
        <w:rPr>
          <w:rFonts w:hint="eastAsia"/>
        </w:rPr>
        <w:t>and e</w:t>
      </w:r>
      <w:r w:rsidRPr="00F20892">
        <w:t>stablish satellite communication</w:t>
      </w:r>
      <w:r w:rsidRPr="00F20892">
        <w:rPr>
          <w:rFonts w:hint="eastAsia"/>
          <w:lang w:eastAsia="zh-CN"/>
        </w:rPr>
        <w:t>s</w:t>
      </w:r>
      <w:r w:rsidRPr="00F20892">
        <w:t xml:space="preserve"> network</w:t>
      </w:r>
      <w:r>
        <w:rPr>
          <w:rFonts w:hint="eastAsia"/>
          <w:lang w:eastAsia="zh-CN"/>
        </w:rPr>
        <w:t xml:space="preserve"> </w:t>
      </w:r>
      <w:r w:rsidRPr="00F20892">
        <w:rPr>
          <w:lang w:eastAsia="zh-CN"/>
        </w:rPr>
        <w:t>immediately</w:t>
      </w:r>
      <w:r w:rsidRPr="00F20892">
        <w:rPr>
          <w:rFonts w:hint="eastAsia"/>
          <w:lang w:eastAsia="zh-CN"/>
        </w:rPr>
        <w:t>.</w:t>
      </w:r>
    </w:p>
    <w:p w:rsidR="00883E69" w:rsidRPr="00F20892" w:rsidRDefault="00883E69" w:rsidP="00D879BD">
      <w:pPr>
        <w:pStyle w:val="NoSpacing"/>
      </w:pPr>
    </w:p>
    <w:p w:rsidR="00883E69" w:rsidRPr="00F20892" w:rsidRDefault="00883E69" w:rsidP="00D879BD">
      <w:pPr>
        <w:pStyle w:val="NoSpacing"/>
        <w:rPr>
          <w:lang w:eastAsia="zh-CN"/>
        </w:rPr>
      </w:pPr>
      <w:r w:rsidRPr="00F20892">
        <w:rPr>
          <w:rFonts w:hint="eastAsia"/>
        </w:rPr>
        <w:t xml:space="preserve">By improvement in technology, </w:t>
      </w:r>
      <w:r>
        <w:rPr>
          <w:rFonts w:hint="eastAsia"/>
          <w:lang w:eastAsia="zh-CN"/>
        </w:rPr>
        <w:t>the system</w:t>
      </w:r>
      <w:r w:rsidRPr="00F20892">
        <w:rPr>
          <w:rFonts w:hint="eastAsia"/>
        </w:rPr>
        <w:t xml:space="preserve"> can r</w:t>
      </w:r>
      <w:r w:rsidRPr="00F20892">
        <w:t>emote</w:t>
      </w:r>
      <w:r w:rsidRPr="00F20892">
        <w:rPr>
          <w:rFonts w:hint="eastAsia"/>
        </w:rPr>
        <w:t>ly</w:t>
      </w:r>
      <w:r>
        <w:rPr>
          <w:rFonts w:hint="eastAsia"/>
          <w:lang w:eastAsia="zh-CN"/>
        </w:rPr>
        <w:t xml:space="preserve"> </w:t>
      </w:r>
      <w:r w:rsidRPr="00F20892">
        <w:rPr>
          <w:rFonts w:hint="eastAsia"/>
        </w:rPr>
        <w:t>c</w:t>
      </w:r>
      <w:r w:rsidRPr="00F20892">
        <w:t>ontrol</w:t>
      </w:r>
      <w:r w:rsidRPr="00F20892">
        <w:rPr>
          <w:rFonts w:hint="eastAsia"/>
        </w:rPr>
        <w:t xml:space="preserve"> super </w:t>
      </w:r>
      <w:r w:rsidRPr="00F20892">
        <w:rPr>
          <w:rFonts w:hint="eastAsia"/>
          <w:lang w:eastAsia="zh-CN"/>
        </w:rPr>
        <w:t xml:space="preserve">BTSs </w:t>
      </w:r>
      <w:r w:rsidRPr="00F20892">
        <w:rPr>
          <w:rFonts w:hint="eastAsia"/>
        </w:rPr>
        <w:t>to increase transmit power to expand communication coverage, to increase</w:t>
      </w:r>
      <w:r w:rsidRPr="00F20892">
        <w:rPr>
          <w:rFonts w:hint="eastAsia"/>
          <w:lang w:eastAsia="zh-CN"/>
        </w:rPr>
        <w:t xml:space="preserve"> the number of</w:t>
      </w:r>
      <w:r>
        <w:rPr>
          <w:rFonts w:hint="eastAsia"/>
        </w:rPr>
        <w:t xml:space="preserve"> carri</w:t>
      </w:r>
      <w:r>
        <w:rPr>
          <w:rFonts w:hint="eastAsia"/>
          <w:lang w:eastAsia="zh-CN"/>
        </w:rPr>
        <w:t>er</w:t>
      </w:r>
      <w:r w:rsidRPr="00F20892">
        <w:rPr>
          <w:rFonts w:hint="eastAsia"/>
        </w:rPr>
        <w:t xml:space="preserve"> frequency to support more </w:t>
      </w:r>
      <w:r>
        <w:rPr>
          <w:rFonts w:hint="eastAsia"/>
          <w:lang w:eastAsia="zh-CN"/>
        </w:rPr>
        <w:t xml:space="preserve">users accessing </w:t>
      </w:r>
      <w:r w:rsidRPr="00F20892">
        <w:t>in the meantime</w:t>
      </w:r>
      <w:r w:rsidRPr="00F20892">
        <w:rPr>
          <w:rFonts w:hint="eastAsia"/>
        </w:rPr>
        <w:t>.</w:t>
      </w:r>
    </w:p>
    <w:p w:rsidR="00883E69" w:rsidRPr="00F20892" w:rsidRDefault="00883E69" w:rsidP="00D879BD">
      <w:pPr>
        <w:pStyle w:val="NoSpacing"/>
      </w:pPr>
    </w:p>
    <w:p w:rsidR="00883E69" w:rsidRPr="00F20892" w:rsidRDefault="00883E69" w:rsidP="00D879BD">
      <w:pPr>
        <w:pStyle w:val="NoSpacing"/>
      </w:pPr>
      <w:r w:rsidRPr="00F20892">
        <w:rPr>
          <w:rFonts w:hint="eastAsia"/>
        </w:rPr>
        <w:t xml:space="preserve">By </w:t>
      </w:r>
      <w:r w:rsidRPr="00F20892">
        <w:t xml:space="preserve">setting </w:t>
      </w:r>
      <w:r w:rsidRPr="00F20892">
        <w:rPr>
          <w:rFonts w:hint="eastAsia"/>
        </w:rPr>
        <w:t xml:space="preserve">up </w:t>
      </w:r>
      <w:r w:rsidRPr="00F20892">
        <w:t>the priority of call</w:t>
      </w:r>
      <w:r w:rsidRPr="00F20892">
        <w:rPr>
          <w:rFonts w:hint="eastAsia"/>
        </w:rPr>
        <w:t>ing</w:t>
      </w:r>
      <w:r w:rsidRPr="00F20892">
        <w:t xml:space="preserve"> access, </w:t>
      </w:r>
      <w:r w:rsidRPr="00F20892">
        <w:rPr>
          <w:rFonts w:hint="eastAsia"/>
        </w:rPr>
        <w:t xml:space="preserve">the emergency communications network would </w:t>
      </w:r>
      <w:r w:rsidRPr="00F20892">
        <w:t xml:space="preserve">ensure that </w:t>
      </w:r>
      <w:r w:rsidRPr="00F20892">
        <w:rPr>
          <w:rFonts w:hint="eastAsia"/>
        </w:rPr>
        <w:t>all rescuer-relevant personnel</w:t>
      </w:r>
      <w:r>
        <w:rPr>
          <w:rFonts w:hint="eastAsia"/>
        </w:rPr>
        <w:t xml:space="preserve"> </w:t>
      </w:r>
      <w:r w:rsidRPr="00F20892">
        <w:rPr>
          <w:rFonts w:hint="eastAsia"/>
        </w:rPr>
        <w:t>could</w:t>
      </w:r>
      <w:r>
        <w:rPr>
          <w:rFonts w:hint="eastAsia"/>
        </w:rPr>
        <w:t xml:space="preserve"> </w:t>
      </w:r>
      <w:r w:rsidRPr="00F20892">
        <w:rPr>
          <w:rFonts w:hint="eastAsia"/>
        </w:rPr>
        <w:t>access in its appropriate priority.</w:t>
      </w:r>
    </w:p>
    <w:p w:rsidR="00883E69" w:rsidRPr="00F20892" w:rsidRDefault="00883E69" w:rsidP="00655A78">
      <w:pPr>
        <w:ind w:firstLineChars="200" w:firstLine="482"/>
        <w:jc w:val="both"/>
        <w:rPr>
          <w:rFonts w:eastAsia="FangSong_GB2312"/>
          <w:b/>
          <w:lang w:eastAsia="zh-CN"/>
        </w:rPr>
      </w:pPr>
    </w:p>
    <w:p w:rsidR="00883E69" w:rsidRPr="00F20892" w:rsidRDefault="00883E69" w:rsidP="006F5288">
      <w:pPr>
        <w:pStyle w:val="Head4"/>
      </w:pPr>
      <w:r w:rsidRPr="00F20892">
        <w:rPr>
          <w:rFonts w:hint="eastAsia"/>
        </w:rPr>
        <w:t>Conclusion</w:t>
      </w:r>
    </w:p>
    <w:p w:rsidR="00883E69" w:rsidRPr="00F20892" w:rsidRDefault="00883E69" w:rsidP="0034629A">
      <w:pPr>
        <w:ind w:firstLineChars="200" w:firstLine="480"/>
        <w:jc w:val="both"/>
        <w:rPr>
          <w:rFonts w:eastAsia="FangSong_GB2312"/>
          <w:lang w:eastAsia="zh-CN"/>
        </w:rPr>
      </w:pPr>
    </w:p>
    <w:p w:rsidR="00883E69" w:rsidRDefault="00883E69" w:rsidP="00D879BD">
      <w:pPr>
        <w:pStyle w:val="NoSpacing"/>
        <w:rPr>
          <w:b/>
        </w:rPr>
      </w:pPr>
      <w:r w:rsidRPr="00F20892">
        <w:t xml:space="preserve">At present, </w:t>
      </w:r>
      <w:r w:rsidRPr="006A3B89">
        <w:t>more than 1,500 super BTSs</w:t>
      </w:r>
      <w:r w:rsidRPr="006A3B89">
        <w:rPr>
          <w:rFonts w:hint="eastAsia"/>
        </w:rPr>
        <w:t xml:space="preserve"> have been built</w:t>
      </w:r>
      <w:r w:rsidRPr="006A3B89">
        <w:t xml:space="preserve"> to</w:t>
      </w:r>
      <w:r w:rsidRPr="006A3B89">
        <w:rPr>
          <w:rFonts w:hint="eastAsia"/>
        </w:rPr>
        <w:t xml:space="preserve"> constitute the systematic part of an </w:t>
      </w:r>
      <w:r w:rsidRPr="006A3B89">
        <w:t>emergency communication</w:t>
      </w:r>
      <w:r w:rsidRPr="006A3B89">
        <w:rPr>
          <w:rFonts w:hint="eastAsia"/>
        </w:rPr>
        <w:t>s</w:t>
      </w:r>
      <w:r w:rsidRPr="006A3B89">
        <w:t xml:space="preserve"> network</w:t>
      </w:r>
      <w:r w:rsidRPr="006A3B89">
        <w:rPr>
          <w:rFonts w:hint="eastAsia"/>
        </w:rPr>
        <w:t xml:space="preserve"> in China,</w:t>
      </w:r>
      <w:r w:rsidRPr="006A3B89">
        <w:t xml:space="preserve"> which covers most areas of </w:t>
      </w:r>
      <w:r>
        <w:rPr>
          <w:rFonts w:hint="eastAsia"/>
          <w:lang w:eastAsia="zh-CN"/>
        </w:rPr>
        <w:t>the whole country</w:t>
      </w:r>
      <w:r w:rsidRPr="006A3B89">
        <w:rPr>
          <w:rFonts w:hint="eastAsia"/>
          <w:lang w:eastAsia="zh-CN"/>
        </w:rPr>
        <w:t>.</w:t>
      </w:r>
      <w:r>
        <w:rPr>
          <w:rFonts w:hint="eastAsia"/>
          <w:lang w:eastAsia="zh-CN"/>
        </w:rPr>
        <w:t xml:space="preserve"> Together with the satellite backhaul transmissions capacity, this kind of emergency </w:t>
      </w:r>
      <w:r>
        <w:rPr>
          <w:rFonts w:hint="eastAsia"/>
          <w:lang w:eastAsia="zh-CN"/>
        </w:rPr>
        <w:lastRenderedPageBreak/>
        <w:t xml:space="preserve">communications network could </w:t>
      </w:r>
      <w:r w:rsidRPr="00F20892">
        <w:rPr>
          <w:rFonts w:hint="eastAsia"/>
          <w:lang w:eastAsia="zh-CN"/>
        </w:rPr>
        <w:t>provide effective communications</w:t>
      </w:r>
      <w:r>
        <w:rPr>
          <w:rFonts w:hint="eastAsia"/>
          <w:lang w:eastAsia="zh-CN"/>
        </w:rPr>
        <w:t xml:space="preserve"> solutions </w:t>
      </w:r>
      <w:r w:rsidRPr="00F20892">
        <w:rPr>
          <w:rFonts w:hint="eastAsia"/>
          <w:lang w:eastAsia="zh-CN"/>
        </w:rPr>
        <w:t xml:space="preserve">for disaster rescuers and </w:t>
      </w:r>
      <w:r w:rsidRPr="00F20892">
        <w:rPr>
          <w:lang w:eastAsia="zh-CN"/>
        </w:rPr>
        <w:t>officers</w:t>
      </w:r>
      <w:r>
        <w:rPr>
          <w:rFonts w:hint="eastAsia"/>
          <w:lang w:eastAsia="zh-CN"/>
        </w:rPr>
        <w:t xml:space="preserve"> in emergency, it</w:t>
      </w:r>
      <w:r w:rsidRPr="00F20892">
        <w:rPr>
          <w:rFonts w:hint="eastAsia"/>
          <w:lang w:eastAsia="zh-CN"/>
        </w:rPr>
        <w:t xml:space="preserve"> would play an important role in</w:t>
      </w:r>
      <w:r>
        <w:rPr>
          <w:rFonts w:hint="eastAsia"/>
          <w:lang w:eastAsia="zh-CN"/>
        </w:rPr>
        <w:t xml:space="preserve"> </w:t>
      </w:r>
      <w:r w:rsidRPr="00F20892">
        <w:rPr>
          <w:rFonts w:hint="eastAsia"/>
          <w:lang w:eastAsia="zh-CN"/>
        </w:rPr>
        <w:t xml:space="preserve">fighting against natural disaster in the </w:t>
      </w:r>
      <w:r w:rsidRPr="00F20892">
        <w:rPr>
          <w:lang w:eastAsia="zh-CN"/>
        </w:rPr>
        <w:t>future</w:t>
      </w:r>
      <w:r w:rsidRPr="00F20892">
        <w:rPr>
          <w:rFonts w:hint="eastAsia"/>
          <w:lang w:eastAsia="zh-CN"/>
        </w:rPr>
        <w:t>.</w:t>
      </w:r>
      <w:r>
        <w:rPr>
          <w:rFonts w:hint="eastAsia"/>
          <w:lang w:eastAsia="zh-CN"/>
        </w:rPr>
        <w:t xml:space="preserve"> </w:t>
      </w:r>
    </w:p>
    <w:p w:rsidR="00883E69" w:rsidRDefault="00883E69" w:rsidP="00883E69">
      <w:pPr>
        <w:jc w:val="both"/>
        <w:rPr>
          <w:b/>
        </w:rPr>
      </w:pPr>
    </w:p>
    <w:p w:rsidR="00883E69" w:rsidRPr="00070DAC" w:rsidRDefault="00883E69" w:rsidP="006F5288">
      <w:pPr>
        <w:pStyle w:val="Head3"/>
        <w:rPr>
          <w:lang w:val="en-CA"/>
        </w:rPr>
      </w:pPr>
      <w:r w:rsidRPr="00070DAC">
        <w:rPr>
          <w:lang w:val="en-CA"/>
        </w:rPr>
        <w:t>C</w:t>
      </w:r>
      <w:r w:rsidRPr="00070DAC">
        <w:rPr>
          <w:rFonts w:hint="eastAsia"/>
          <w:lang w:val="en-CA"/>
        </w:rPr>
        <w:t>urrent</w:t>
      </w:r>
      <w:r w:rsidRPr="00070DAC">
        <w:rPr>
          <w:lang w:val="en-CA"/>
        </w:rPr>
        <w:t xml:space="preserve"> S</w:t>
      </w:r>
      <w:r w:rsidRPr="00070DAC">
        <w:rPr>
          <w:rFonts w:hint="eastAsia"/>
          <w:lang w:val="en-CA"/>
        </w:rPr>
        <w:t xml:space="preserve">tatus of Trial PPDR </w:t>
      </w:r>
      <w:r w:rsidRPr="00070DAC">
        <w:rPr>
          <w:lang w:val="en-CA"/>
        </w:rPr>
        <w:t>E</w:t>
      </w:r>
      <w:r w:rsidRPr="00070DAC">
        <w:rPr>
          <w:rFonts w:hint="eastAsia"/>
          <w:lang w:val="en-CA"/>
        </w:rPr>
        <w:t xml:space="preserve">xperiment via </w:t>
      </w:r>
      <w:r w:rsidRPr="00070DAC">
        <w:rPr>
          <w:lang w:val="en-CA"/>
        </w:rPr>
        <w:t>COMS</w:t>
      </w:r>
      <w:r w:rsidRPr="00070DAC">
        <w:rPr>
          <w:rFonts w:hint="eastAsia"/>
          <w:lang w:val="en-CA"/>
        </w:rPr>
        <w:t xml:space="preserve"> </w:t>
      </w:r>
      <w:r w:rsidRPr="00070DAC">
        <w:rPr>
          <w:lang w:val="en-CA"/>
        </w:rPr>
        <w:t>S</w:t>
      </w:r>
      <w:r w:rsidRPr="00070DAC">
        <w:rPr>
          <w:rFonts w:hint="eastAsia"/>
          <w:lang w:val="en-CA"/>
        </w:rPr>
        <w:t xml:space="preserve">ystem in </w:t>
      </w:r>
      <w:r w:rsidRPr="00070DAC">
        <w:rPr>
          <w:lang w:val="en-CA"/>
        </w:rPr>
        <w:t>R</w:t>
      </w:r>
      <w:r w:rsidRPr="00070DAC">
        <w:rPr>
          <w:rFonts w:hint="eastAsia"/>
          <w:lang w:val="en-CA"/>
        </w:rPr>
        <w:t>epublic of Korea</w:t>
      </w:r>
    </w:p>
    <w:p w:rsidR="00883E69" w:rsidRDefault="00883E69" w:rsidP="00883E69">
      <w:pPr>
        <w:ind w:left="426"/>
        <w:jc w:val="both"/>
        <w:rPr>
          <w:b/>
          <w:u w:val="single"/>
          <w:lang w:val="en-CA"/>
        </w:rPr>
      </w:pPr>
    </w:p>
    <w:p w:rsidR="00883E69" w:rsidRDefault="00883E69" w:rsidP="006F5288">
      <w:pPr>
        <w:pStyle w:val="Head4"/>
      </w:pPr>
      <w:r w:rsidRPr="00E019DF">
        <w:t>Introduction</w:t>
      </w:r>
    </w:p>
    <w:p w:rsidR="00883E69" w:rsidRPr="00E019DF" w:rsidRDefault="00883E69" w:rsidP="00883E69">
      <w:pPr>
        <w:jc w:val="both"/>
        <w:rPr>
          <w:b/>
        </w:rPr>
      </w:pPr>
    </w:p>
    <w:p w:rsidR="00883E69" w:rsidRPr="00E019DF" w:rsidRDefault="000D67AB" w:rsidP="00D879BD">
      <w:pPr>
        <w:pStyle w:val="NoSpacing"/>
        <w:rPr>
          <w:i/>
        </w:rPr>
      </w:pPr>
      <w:r>
        <w:t>The</w:t>
      </w:r>
      <w:r w:rsidR="00883E69">
        <w:rPr>
          <w:rFonts w:hint="eastAsia"/>
        </w:rPr>
        <w:t xml:space="preserve"> ETRI</w:t>
      </w:r>
      <w:r>
        <w:t xml:space="preserve"> </w:t>
      </w:r>
      <w:r w:rsidR="00883E69">
        <w:rPr>
          <w:rFonts w:hint="eastAsia"/>
        </w:rPr>
        <w:t>(Electronics and Telecommunications Research Institute) and NEMA</w:t>
      </w:r>
      <w:r>
        <w:t xml:space="preserve"> </w:t>
      </w:r>
      <w:r w:rsidR="00883E69">
        <w:rPr>
          <w:rFonts w:hint="eastAsia"/>
        </w:rPr>
        <w:t xml:space="preserve">(National Emergency Management Agency) </w:t>
      </w:r>
      <w:r>
        <w:t xml:space="preserve">have </w:t>
      </w:r>
      <w:r w:rsidR="00883E69">
        <w:rPr>
          <w:rFonts w:hint="eastAsia"/>
        </w:rPr>
        <w:t xml:space="preserve">deployed the VSAT system in two sites to </w:t>
      </w:r>
      <w:r w:rsidR="003233FE">
        <w:t>verify</w:t>
      </w:r>
      <w:r w:rsidR="00883E69">
        <w:rPr>
          <w:rFonts w:hint="eastAsia"/>
        </w:rPr>
        <w:t xml:space="preserve"> the technical feasibility of </w:t>
      </w:r>
      <w:r w:rsidR="003233FE">
        <w:t>using</w:t>
      </w:r>
      <w:r>
        <w:t xml:space="preserve"> a </w:t>
      </w:r>
      <w:r w:rsidR="00883E69">
        <w:rPr>
          <w:rFonts w:hint="eastAsia"/>
        </w:rPr>
        <w:t xml:space="preserve">Ka-band satellite for PPDR. This is the first experiment using the Ka-band satellite system in the Republic of Korea. </w:t>
      </w:r>
      <w:r w:rsidR="00883E69">
        <w:t>The following sections</w:t>
      </w:r>
      <w:r w:rsidR="00883E69">
        <w:rPr>
          <w:rFonts w:hint="eastAsia"/>
        </w:rPr>
        <w:t xml:space="preserve"> provide</w:t>
      </w:r>
      <w:r w:rsidR="00883E69" w:rsidRPr="00E019DF">
        <w:t xml:space="preserve"> </w:t>
      </w:r>
      <w:r w:rsidR="00883E69">
        <w:rPr>
          <w:rFonts w:hint="eastAsia"/>
        </w:rPr>
        <w:t xml:space="preserve">the status of trial experiment using </w:t>
      </w:r>
      <w:r w:rsidR="00883E69" w:rsidRPr="00E17C7C">
        <w:t>COMS</w:t>
      </w:r>
      <w:r w:rsidR="00883E69">
        <w:rPr>
          <w:rFonts w:hint="eastAsia"/>
        </w:rPr>
        <w:t xml:space="preserve"> (</w:t>
      </w:r>
      <w:r w:rsidR="00883E69" w:rsidRPr="00E17C7C">
        <w:t xml:space="preserve">Communication, Ocean and </w:t>
      </w:r>
      <w:proofErr w:type="spellStart"/>
      <w:r w:rsidR="00883E69" w:rsidRPr="00E17C7C">
        <w:t>Meteorogical</w:t>
      </w:r>
      <w:proofErr w:type="spellEnd"/>
      <w:r w:rsidR="00883E69" w:rsidRPr="00E17C7C">
        <w:t xml:space="preserve"> Satellite</w:t>
      </w:r>
      <w:r w:rsidR="00883E69">
        <w:rPr>
          <w:rStyle w:val="st1"/>
          <w:rFonts w:ascii="Arial" w:hAnsi="Arial" w:cs="Arial" w:hint="eastAsia"/>
          <w:sz w:val="18"/>
          <w:szCs w:val="18"/>
          <w:lang w:eastAsia="ko-KR"/>
        </w:rPr>
        <w:t>)</w:t>
      </w:r>
      <w:r w:rsidR="00883E69">
        <w:rPr>
          <w:rFonts w:hint="eastAsia"/>
        </w:rPr>
        <w:t xml:space="preserve"> for </w:t>
      </w:r>
      <w:proofErr w:type="gramStart"/>
      <w:r w:rsidR="00883E69">
        <w:rPr>
          <w:rFonts w:hint="eastAsia"/>
        </w:rPr>
        <w:t>PPDR(</w:t>
      </w:r>
      <w:proofErr w:type="gramEnd"/>
      <w:r w:rsidR="00883E69">
        <w:rPr>
          <w:rFonts w:hint="eastAsia"/>
        </w:rPr>
        <w:t>P</w:t>
      </w:r>
      <w:r w:rsidR="00883E69" w:rsidRPr="00A241C0">
        <w:t xml:space="preserve">ublic </w:t>
      </w:r>
      <w:r w:rsidR="00883E69" w:rsidRPr="00A241C0">
        <w:rPr>
          <w:rFonts w:hint="eastAsia"/>
        </w:rPr>
        <w:t>P</w:t>
      </w:r>
      <w:r w:rsidR="00883E69" w:rsidRPr="00A241C0">
        <w:t xml:space="preserve">rotection and </w:t>
      </w:r>
      <w:r w:rsidR="00883E69" w:rsidRPr="00A241C0">
        <w:rPr>
          <w:rFonts w:hint="eastAsia"/>
        </w:rPr>
        <w:t>D</w:t>
      </w:r>
      <w:r w:rsidR="00883E69" w:rsidRPr="00A241C0">
        <w:t xml:space="preserve">isaster </w:t>
      </w:r>
      <w:r w:rsidR="00883E69" w:rsidRPr="00A241C0">
        <w:rPr>
          <w:rFonts w:hint="eastAsia"/>
        </w:rPr>
        <w:t>R</w:t>
      </w:r>
      <w:r w:rsidR="00883E69" w:rsidRPr="00A241C0">
        <w:t>elief</w:t>
      </w:r>
      <w:r w:rsidR="00883E69" w:rsidRPr="00A241C0">
        <w:rPr>
          <w:rFonts w:hint="eastAsia"/>
        </w:rPr>
        <w:t>)</w:t>
      </w:r>
      <w:r w:rsidR="00883E69">
        <w:rPr>
          <w:rStyle w:val="fntk064"/>
          <w:rFonts w:eastAsia="Dotum" w:hint="eastAsia"/>
          <w:lang w:eastAsia="ko-KR"/>
        </w:rPr>
        <w:t xml:space="preserve"> </w:t>
      </w:r>
      <w:r w:rsidR="00883E69">
        <w:rPr>
          <w:rFonts w:hint="eastAsia"/>
        </w:rPr>
        <w:t xml:space="preserve"> application.</w:t>
      </w:r>
    </w:p>
    <w:p w:rsidR="00883E69" w:rsidRDefault="00883E69" w:rsidP="00883E69">
      <w:pPr>
        <w:jc w:val="both"/>
        <w:rPr>
          <w:b/>
        </w:rPr>
      </w:pPr>
    </w:p>
    <w:p w:rsidR="00883E69" w:rsidRDefault="00883E69" w:rsidP="006F5288">
      <w:pPr>
        <w:pStyle w:val="Head4"/>
      </w:pPr>
      <w:r>
        <w:rPr>
          <w:rFonts w:hint="eastAsia"/>
        </w:rPr>
        <w:t>O</w:t>
      </w:r>
      <w:r w:rsidRPr="00E019DF">
        <w:t>verview</w:t>
      </w:r>
      <w:r>
        <w:rPr>
          <w:rFonts w:hint="eastAsia"/>
        </w:rPr>
        <w:t xml:space="preserve"> of COMS</w:t>
      </w:r>
    </w:p>
    <w:p w:rsidR="00883E69" w:rsidRPr="00F67A11" w:rsidRDefault="00883E69" w:rsidP="00883E69">
      <w:pPr>
        <w:jc w:val="both"/>
        <w:rPr>
          <w:lang w:eastAsia="ko-KR"/>
        </w:rPr>
      </w:pPr>
    </w:p>
    <w:p w:rsidR="00883E69" w:rsidRDefault="00883E69" w:rsidP="00D879BD">
      <w:pPr>
        <w:pStyle w:val="NoSpacing"/>
      </w:pPr>
      <w:r>
        <w:rPr>
          <w:rFonts w:hint="eastAsia"/>
        </w:rPr>
        <w:t>The COMS was launched on 26</w:t>
      </w:r>
      <w:r w:rsidRPr="00CD35D6">
        <w:rPr>
          <w:rFonts w:hint="eastAsia"/>
          <w:vertAlign w:val="superscript"/>
        </w:rPr>
        <w:t>th</w:t>
      </w:r>
      <w:r>
        <w:rPr>
          <w:rFonts w:hint="eastAsia"/>
        </w:rPr>
        <w:t xml:space="preserve"> June 2010 and arrived successfully to operational geo-stationary orbit 128.2</w:t>
      </w:r>
      <w:r w:rsidRPr="00CD35D6">
        <w:rPr>
          <w:rFonts w:hint="eastAsia"/>
          <w:vertAlign w:val="superscript"/>
        </w:rPr>
        <w:t>o</w:t>
      </w:r>
      <w:r>
        <w:rPr>
          <w:rFonts w:hint="eastAsia"/>
        </w:rPr>
        <w:t xml:space="preserve">E. The COMS </w:t>
      </w:r>
      <w:r w:rsidRPr="00F129C6">
        <w:t>consists o</w:t>
      </w:r>
      <w:r w:rsidRPr="00F129C6">
        <w:rPr>
          <w:rFonts w:hint="eastAsia"/>
        </w:rPr>
        <w:t xml:space="preserve">f </w:t>
      </w:r>
      <w:r w:rsidRPr="00F129C6">
        <w:t>communication, ocean and meteorological payloads as a hybrid</w:t>
      </w:r>
      <w:r w:rsidRPr="00F129C6">
        <w:rPr>
          <w:rFonts w:hint="eastAsia"/>
        </w:rPr>
        <w:t xml:space="preserve"> </w:t>
      </w:r>
      <w:r w:rsidRPr="00F129C6">
        <w:t>satellite.</w:t>
      </w:r>
      <w:r w:rsidRPr="00F129C6">
        <w:rPr>
          <w:rFonts w:hint="eastAsia"/>
        </w:rPr>
        <w:t xml:space="preserve"> </w:t>
      </w:r>
      <w:r w:rsidRPr="00F129C6">
        <w:t xml:space="preserve">The </w:t>
      </w:r>
      <w:r>
        <w:rPr>
          <w:rFonts w:hint="eastAsia"/>
        </w:rPr>
        <w:t xml:space="preserve">major </w:t>
      </w:r>
      <w:r w:rsidRPr="00F129C6">
        <w:t>mission</w:t>
      </w:r>
      <w:r>
        <w:rPr>
          <w:rFonts w:hint="eastAsia"/>
        </w:rPr>
        <w:t>s</w:t>
      </w:r>
      <w:r w:rsidRPr="00F129C6">
        <w:t xml:space="preserve"> of COMS are the</w:t>
      </w:r>
      <w:r w:rsidRPr="00F129C6">
        <w:rPr>
          <w:rFonts w:hint="eastAsia"/>
        </w:rPr>
        <w:t xml:space="preserve"> </w:t>
      </w:r>
      <w:r w:rsidRPr="00F129C6">
        <w:t xml:space="preserve">weather monitoring, ocean monitoring, and </w:t>
      </w:r>
      <w:r>
        <w:rPr>
          <w:rFonts w:hint="eastAsia"/>
        </w:rPr>
        <w:t xml:space="preserve">broadband </w:t>
      </w:r>
      <w:r w:rsidRPr="00F129C6">
        <w:t>satellite</w:t>
      </w:r>
      <w:r w:rsidRPr="00F129C6">
        <w:rPr>
          <w:rFonts w:hint="eastAsia"/>
        </w:rPr>
        <w:t xml:space="preserve"> </w:t>
      </w:r>
      <w:r w:rsidRPr="00F129C6">
        <w:t>communication.</w:t>
      </w:r>
      <w:r>
        <w:rPr>
          <w:rFonts w:hint="eastAsia"/>
        </w:rPr>
        <w:t xml:space="preserve"> The main features of COMS are summarized in Table </w:t>
      </w:r>
      <w:r w:rsidR="006945E6">
        <w:t>7</w:t>
      </w:r>
      <w:r>
        <w:rPr>
          <w:rFonts w:hint="eastAsia"/>
        </w:rPr>
        <w:t xml:space="preserve"> and as shown in Figure </w:t>
      </w:r>
      <w:r w:rsidR="00E5680F">
        <w:t>3</w:t>
      </w:r>
      <w:r>
        <w:rPr>
          <w:rFonts w:hint="eastAsia"/>
        </w:rPr>
        <w:t xml:space="preserve">1, the service coverage of COMS is Korean </w:t>
      </w:r>
      <w:r w:rsidR="003233FE">
        <w:t>P</w:t>
      </w:r>
      <w:r>
        <w:t>eninsula</w:t>
      </w:r>
      <w:r>
        <w:rPr>
          <w:rFonts w:hint="eastAsia"/>
        </w:rPr>
        <w:t>.</w:t>
      </w:r>
    </w:p>
    <w:p w:rsidR="00883E69" w:rsidRPr="00090E1C" w:rsidRDefault="00883E69" w:rsidP="00883E69">
      <w:pPr>
        <w:jc w:val="both"/>
        <w:rPr>
          <w:sz w:val="16"/>
          <w:szCs w:val="16"/>
          <w:lang w:eastAsia="ko-KR"/>
        </w:rPr>
      </w:pPr>
    </w:p>
    <w:p w:rsidR="006945E6" w:rsidRDefault="006945E6" w:rsidP="006945E6">
      <w:pPr>
        <w:pStyle w:val="Caption"/>
      </w:pPr>
      <w:r>
        <w:t xml:space="preserve">Table </w:t>
      </w:r>
      <w:r w:rsidR="005C4DF2">
        <w:fldChar w:fldCharType="begin"/>
      </w:r>
      <w:r w:rsidR="00F64685">
        <w:instrText xml:space="preserve"> SEQ Table \* ARABIC </w:instrText>
      </w:r>
      <w:r w:rsidR="005C4DF2">
        <w:fldChar w:fldCharType="separate"/>
      </w:r>
      <w:r>
        <w:rPr>
          <w:noProof/>
        </w:rPr>
        <w:t>7</w:t>
      </w:r>
      <w:r w:rsidR="005C4DF2">
        <w:rPr>
          <w:noProof/>
        </w:rPr>
        <w:fldChar w:fldCharType="end"/>
      </w:r>
      <w:r w:rsidRPr="006945E6">
        <w:rPr>
          <w:rFonts w:hint="eastAsia"/>
          <w:b w:val="0"/>
          <w:lang w:eastAsia="ko-KR"/>
        </w:rPr>
        <w:t xml:space="preserve"> </w:t>
      </w:r>
      <w:r w:rsidRPr="006945E6">
        <w:rPr>
          <w:rFonts w:hint="eastAsia"/>
          <w:lang w:eastAsia="ko-KR"/>
        </w:rPr>
        <w:t>Feature of COMS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7"/>
        <w:gridCol w:w="4971"/>
      </w:tblGrid>
      <w:tr w:rsidR="00883E69" w:rsidRPr="00E019DF" w:rsidTr="00E5680F">
        <w:trPr>
          <w:trHeight w:val="164"/>
        </w:trPr>
        <w:tc>
          <w:tcPr>
            <w:tcW w:w="3217" w:type="dxa"/>
          </w:tcPr>
          <w:p w:rsidR="00883E69" w:rsidRPr="00E019DF" w:rsidRDefault="00883E69" w:rsidP="003233FE">
            <w:pPr>
              <w:jc w:val="both"/>
              <w:rPr>
                <w:b/>
                <w:lang w:eastAsia="ko-KR"/>
              </w:rPr>
            </w:pPr>
            <w:r>
              <w:rPr>
                <w:rFonts w:hint="eastAsia"/>
                <w:b/>
                <w:lang w:eastAsia="ko-KR"/>
              </w:rPr>
              <w:t>Parameters</w:t>
            </w:r>
          </w:p>
        </w:tc>
        <w:tc>
          <w:tcPr>
            <w:tcW w:w="4971" w:type="dxa"/>
          </w:tcPr>
          <w:p w:rsidR="00883E69" w:rsidRPr="00E019DF" w:rsidRDefault="00883E69" w:rsidP="003233FE">
            <w:pPr>
              <w:jc w:val="both"/>
              <w:rPr>
                <w:b/>
                <w:lang w:eastAsia="ko-KR"/>
              </w:rPr>
            </w:pPr>
            <w:r>
              <w:rPr>
                <w:rFonts w:hint="eastAsia"/>
                <w:b/>
                <w:lang w:eastAsia="ko-KR"/>
              </w:rPr>
              <w:t>Features</w:t>
            </w:r>
          </w:p>
        </w:tc>
      </w:tr>
      <w:tr w:rsidR="00883E69" w:rsidRPr="00E019DF" w:rsidTr="00E5680F">
        <w:tc>
          <w:tcPr>
            <w:tcW w:w="3217" w:type="dxa"/>
          </w:tcPr>
          <w:p w:rsidR="00883E69" w:rsidRPr="00CD35D6" w:rsidRDefault="00883E69" w:rsidP="003233FE">
            <w:pPr>
              <w:jc w:val="both"/>
              <w:rPr>
                <w:lang w:eastAsia="ko-KR"/>
              </w:rPr>
            </w:pPr>
            <w:r w:rsidRPr="00CD35D6">
              <w:rPr>
                <w:rFonts w:hint="eastAsia"/>
                <w:lang w:eastAsia="ko-KR"/>
              </w:rPr>
              <w:t>Service area</w:t>
            </w:r>
          </w:p>
        </w:tc>
        <w:tc>
          <w:tcPr>
            <w:tcW w:w="4971" w:type="dxa"/>
          </w:tcPr>
          <w:p w:rsidR="00883E69" w:rsidRPr="00E019DF" w:rsidRDefault="00883E69" w:rsidP="003233FE">
            <w:pPr>
              <w:jc w:val="both"/>
              <w:rPr>
                <w:lang w:eastAsia="ko-KR"/>
              </w:rPr>
            </w:pPr>
            <w:r>
              <w:rPr>
                <w:rFonts w:hint="eastAsia"/>
                <w:lang w:eastAsia="ko-KR"/>
              </w:rPr>
              <w:t xml:space="preserve">Korean </w:t>
            </w:r>
            <w:r w:rsidR="003233FE">
              <w:rPr>
                <w:lang w:eastAsia="ko-KR"/>
              </w:rPr>
              <w:t>P</w:t>
            </w:r>
            <w:r>
              <w:rPr>
                <w:lang w:eastAsia="ko-KR"/>
              </w:rPr>
              <w:t>eninsula</w:t>
            </w:r>
          </w:p>
        </w:tc>
      </w:tr>
      <w:tr w:rsidR="00883E69" w:rsidRPr="00E019DF" w:rsidTr="00E5680F">
        <w:tc>
          <w:tcPr>
            <w:tcW w:w="3217" w:type="dxa"/>
            <w:vAlign w:val="center"/>
          </w:tcPr>
          <w:p w:rsidR="00883E69" w:rsidRPr="00CD35D6" w:rsidRDefault="00883E69" w:rsidP="003233FE">
            <w:pPr>
              <w:widowControl w:val="0"/>
              <w:jc w:val="both"/>
              <w:rPr>
                <w:lang w:eastAsia="ko-KR"/>
              </w:rPr>
            </w:pPr>
            <w:r w:rsidRPr="00CD35D6">
              <w:rPr>
                <w:rFonts w:hint="eastAsia"/>
                <w:lang w:eastAsia="ko-KR"/>
              </w:rPr>
              <w:t>Frequency band</w:t>
            </w:r>
          </w:p>
        </w:tc>
        <w:tc>
          <w:tcPr>
            <w:tcW w:w="4971" w:type="dxa"/>
            <w:vAlign w:val="center"/>
          </w:tcPr>
          <w:p w:rsidR="00883E69" w:rsidRDefault="00883E69" w:rsidP="003233FE">
            <w:pPr>
              <w:widowControl w:val="0"/>
              <w:jc w:val="both"/>
              <w:rPr>
                <w:lang w:eastAsia="ko-KR"/>
              </w:rPr>
            </w:pPr>
            <w:r>
              <w:rPr>
                <w:rFonts w:hint="eastAsia"/>
                <w:lang w:eastAsia="ko-KR"/>
              </w:rPr>
              <w:t>Downlink : 19.8~20.2GHz</w:t>
            </w:r>
          </w:p>
          <w:p w:rsidR="00883E69" w:rsidRPr="00E019DF" w:rsidRDefault="00883E69" w:rsidP="003233FE">
            <w:pPr>
              <w:widowControl w:val="0"/>
              <w:jc w:val="both"/>
              <w:rPr>
                <w:lang w:eastAsia="ko-KR"/>
              </w:rPr>
            </w:pPr>
            <w:r>
              <w:rPr>
                <w:rFonts w:hint="eastAsia"/>
                <w:lang w:eastAsia="ko-KR"/>
              </w:rPr>
              <w:t>Uplink : 29.6~30GHz</w:t>
            </w:r>
          </w:p>
        </w:tc>
      </w:tr>
      <w:tr w:rsidR="00883E69" w:rsidRPr="00E019DF" w:rsidTr="00E5680F">
        <w:tc>
          <w:tcPr>
            <w:tcW w:w="3217" w:type="dxa"/>
          </w:tcPr>
          <w:p w:rsidR="00883E69" w:rsidRPr="00CD35D6" w:rsidRDefault="00883E69" w:rsidP="003233FE">
            <w:pPr>
              <w:widowControl w:val="0"/>
              <w:jc w:val="both"/>
              <w:rPr>
                <w:lang w:eastAsia="ko-KR"/>
              </w:rPr>
            </w:pPr>
            <w:r w:rsidRPr="00CD35D6">
              <w:rPr>
                <w:rFonts w:hint="eastAsia"/>
                <w:lang w:eastAsia="ko-KR"/>
              </w:rPr>
              <w:t>Orbit and position</w:t>
            </w:r>
          </w:p>
        </w:tc>
        <w:tc>
          <w:tcPr>
            <w:tcW w:w="4971" w:type="dxa"/>
          </w:tcPr>
          <w:p w:rsidR="00883E69" w:rsidRDefault="00883E69" w:rsidP="003233FE">
            <w:pPr>
              <w:widowControl w:val="0"/>
              <w:jc w:val="both"/>
              <w:rPr>
                <w:lang w:eastAsia="ko-KR"/>
              </w:rPr>
            </w:pPr>
            <w:r>
              <w:rPr>
                <w:rFonts w:hint="eastAsia"/>
                <w:lang w:eastAsia="ko-KR"/>
              </w:rPr>
              <w:t>Geostationary at 128.2</w:t>
            </w:r>
            <w:r w:rsidRPr="00CD35D6">
              <w:rPr>
                <w:rFonts w:hint="eastAsia"/>
                <w:vertAlign w:val="superscript"/>
                <w:lang w:eastAsia="ko-KR"/>
              </w:rPr>
              <w:t>o</w:t>
            </w:r>
            <w:r>
              <w:rPr>
                <w:rFonts w:hint="eastAsia"/>
                <w:lang w:eastAsia="ko-KR"/>
              </w:rPr>
              <w:t>E</w:t>
            </w:r>
          </w:p>
        </w:tc>
      </w:tr>
      <w:tr w:rsidR="00883E69" w:rsidRPr="00E019DF" w:rsidTr="00E5680F">
        <w:tc>
          <w:tcPr>
            <w:tcW w:w="3217" w:type="dxa"/>
          </w:tcPr>
          <w:p w:rsidR="00883E69" w:rsidRPr="00CD35D6" w:rsidRDefault="00883E69" w:rsidP="003233FE">
            <w:pPr>
              <w:widowControl w:val="0"/>
              <w:jc w:val="both"/>
              <w:rPr>
                <w:lang w:eastAsia="ko-KR"/>
              </w:rPr>
            </w:pPr>
            <w:r>
              <w:rPr>
                <w:rFonts w:hint="eastAsia"/>
                <w:lang w:eastAsia="ko-KR"/>
              </w:rPr>
              <w:t>Service life</w:t>
            </w:r>
          </w:p>
        </w:tc>
        <w:tc>
          <w:tcPr>
            <w:tcW w:w="4971" w:type="dxa"/>
          </w:tcPr>
          <w:p w:rsidR="00883E69" w:rsidRDefault="00883E69" w:rsidP="003233FE">
            <w:pPr>
              <w:widowControl w:val="0"/>
              <w:jc w:val="both"/>
              <w:rPr>
                <w:lang w:eastAsia="ko-KR"/>
              </w:rPr>
            </w:pPr>
            <w:r>
              <w:rPr>
                <w:rFonts w:hint="eastAsia"/>
                <w:lang w:eastAsia="ko-KR"/>
              </w:rPr>
              <w:t>7 years</w:t>
            </w:r>
          </w:p>
        </w:tc>
      </w:tr>
    </w:tbl>
    <w:p w:rsidR="00883E69" w:rsidRDefault="00883E69" w:rsidP="00883E69">
      <w:pPr>
        <w:jc w:val="both"/>
        <w:rPr>
          <w:b/>
          <w:lang w:eastAsia="ko-KR"/>
        </w:rPr>
      </w:pPr>
    </w:p>
    <w:p w:rsidR="00E5680F" w:rsidRDefault="00883E69" w:rsidP="00E5680F">
      <w:pPr>
        <w:pStyle w:val="ListParagraph"/>
        <w:keepNext/>
        <w:ind w:leftChars="0" w:left="720"/>
      </w:pPr>
      <w:r w:rsidRPr="00E5680F">
        <w:rPr>
          <w:rFonts w:eastAsia="MS Mincho"/>
          <w:noProof/>
          <w:lang w:bidi="th-TH"/>
        </w:rPr>
        <w:drawing>
          <wp:inline distT="0" distB="0" distL="0" distR="0">
            <wp:extent cx="2533081" cy="2533081"/>
            <wp:effectExtent l="19050" t="0" r="569" b="0"/>
            <wp:docPr id="39"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51" cstate="print"/>
                    <a:srcRect/>
                    <a:stretch>
                      <a:fillRect/>
                    </a:stretch>
                  </pic:blipFill>
                  <pic:spPr bwMode="auto">
                    <a:xfrm>
                      <a:off x="0" y="0"/>
                      <a:ext cx="2536121" cy="2536121"/>
                    </a:xfrm>
                    <a:prstGeom prst="rect">
                      <a:avLst/>
                    </a:prstGeom>
                    <a:noFill/>
                    <a:ln w="9525">
                      <a:noFill/>
                      <a:miter lim="800000"/>
                      <a:headEnd/>
                      <a:tailEnd/>
                    </a:ln>
                  </pic:spPr>
                </pic:pic>
              </a:graphicData>
            </a:graphic>
          </wp:inline>
        </w:drawing>
      </w:r>
    </w:p>
    <w:p w:rsidR="00883E69" w:rsidRPr="00AC4EBF" w:rsidRDefault="00E5680F" w:rsidP="00E5680F">
      <w:pPr>
        <w:pStyle w:val="Caption"/>
        <w:rPr>
          <w:b w:val="0"/>
          <w:lang w:eastAsia="ko-KR"/>
        </w:rPr>
      </w:pPr>
      <w:r>
        <w:t xml:space="preserve">Figure </w:t>
      </w:r>
      <w:r w:rsidR="005C4DF2">
        <w:fldChar w:fldCharType="begin"/>
      </w:r>
      <w:r w:rsidR="00F64685">
        <w:instrText xml:space="preserve"> SEQ Figure \* ARABIC </w:instrText>
      </w:r>
      <w:r w:rsidR="005C4DF2">
        <w:fldChar w:fldCharType="separate"/>
      </w:r>
      <w:r w:rsidR="006B1E61">
        <w:rPr>
          <w:noProof/>
        </w:rPr>
        <w:t>31</w:t>
      </w:r>
      <w:r w:rsidR="005C4DF2">
        <w:rPr>
          <w:noProof/>
        </w:rPr>
        <w:fldChar w:fldCharType="end"/>
      </w:r>
      <w:r>
        <w:t xml:space="preserve"> </w:t>
      </w:r>
      <w:r w:rsidR="00883E69" w:rsidRPr="00E5680F">
        <w:rPr>
          <w:rFonts w:hint="eastAsia"/>
          <w:lang w:eastAsia="ko-KR"/>
        </w:rPr>
        <w:t>Service coverage of COMS</w:t>
      </w:r>
    </w:p>
    <w:p w:rsidR="00883E69" w:rsidRDefault="00883E69" w:rsidP="00883E69">
      <w:pPr>
        <w:jc w:val="both"/>
        <w:rPr>
          <w:b/>
          <w:lang w:eastAsia="ko-KR"/>
        </w:rPr>
      </w:pPr>
    </w:p>
    <w:p w:rsidR="00883E69" w:rsidRDefault="00E5680F" w:rsidP="006F5288">
      <w:pPr>
        <w:pStyle w:val="Head4"/>
      </w:pPr>
      <w:r>
        <w:br w:type="page"/>
      </w:r>
      <w:r w:rsidR="003233FE">
        <w:lastRenderedPageBreak/>
        <w:t>T</w:t>
      </w:r>
      <w:r w:rsidR="00883E69">
        <w:rPr>
          <w:rFonts w:hint="eastAsia"/>
        </w:rPr>
        <w:t>rial test for PPDR application</w:t>
      </w:r>
    </w:p>
    <w:p w:rsidR="00883E69" w:rsidRPr="00E019DF" w:rsidRDefault="00883E69" w:rsidP="00883E69">
      <w:pPr>
        <w:jc w:val="both"/>
        <w:rPr>
          <w:b/>
          <w:lang w:eastAsia="ko-KR"/>
        </w:rPr>
      </w:pPr>
    </w:p>
    <w:p w:rsidR="00883E69" w:rsidRDefault="00883E69" w:rsidP="00D879BD">
      <w:pPr>
        <w:pStyle w:val="NoSpacing"/>
        <w:rPr>
          <w:lang w:eastAsia="ko-KR"/>
        </w:rPr>
      </w:pPr>
      <w:r w:rsidRPr="00EC757A">
        <w:t xml:space="preserve">Satellite </w:t>
      </w:r>
      <w:r w:rsidRPr="00EC757A">
        <w:rPr>
          <w:rFonts w:hint="eastAsia"/>
        </w:rPr>
        <w:t xml:space="preserve">communication network </w:t>
      </w:r>
      <w:r>
        <w:rPr>
          <w:rFonts w:hint="eastAsia"/>
          <w:lang w:eastAsia="ko-KR"/>
        </w:rPr>
        <w:t>can be</w:t>
      </w:r>
      <w:r w:rsidRPr="00EC757A">
        <w:t xml:space="preserve"> </w:t>
      </w:r>
      <w:r>
        <w:rPr>
          <w:rFonts w:hint="eastAsia"/>
          <w:lang w:eastAsia="ko-KR"/>
        </w:rPr>
        <w:t xml:space="preserve">one of </w:t>
      </w:r>
      <w:r w:rsidRPr="00EC757A">
        <w:t xml:space="preserve">the best </w:t>
      </w:r>
      <w:r w:rsidRPr="00EC757A">
        <w:rPr>
          <w:rFonts w:hint="eastAsia"/>
        </w:rPr>
        <w:t>way</w:t>
      </w:r>
      <w:r>
        <w:rPr>
          <w:rFonts w:hint="eastAsia"/>
          <w:lang w:eastAsia="ko-KR"/>
        </w:rPr>
        <w:t>s</w:t>
      </w:r>
      <w:r w:rsidRPr="00EC757A">
        <w:t xml:space="preserve"> in any emergency situation. Communications and broadcast transmissions via satellites are easy-to-use solutions when terrestrial infrastructure are damaged or destroyed</w:t>
      </w:r>
      <w:r>
        <w:rPr>
          <w:rFonts w:hint="eastAsia"/>
          <w:lang w:eastAsia="ko-KR"/>
        </w:rPr>
        <w:t>.</w:t>
      </w:r>
    </w:p>
    <w:p w:rsidR="00883E69" w:rsidRDefault="00883E69" w:rsidP="00D879BD">
      <w:pPr>
        <w:pStyle w:val="NoSpacing"/>
      </w:pPr>
    </w:p>
    <w:p w:rsidR="00883E69" w:rsidRDefault="00883E69" w:rsidP="00D879BD">
      <w:pPr>
        <w:pStyle w:val="NoSpacing"/>
      </w:pPr>
      <w:r>
        <w:rPr>
          <w:rFonts w:hint="eastAsia"/>
          <w:lang w:eastAsia="ko-KR"/>
        </w:rPr>
        <w:t xml:space="preserve">In 2011, </w:t>
      </w:r>
      <w:r w:rsidRPr="007A336B">
        <w:t xml:space="preserve">ETRI </w:t>
      </w:r>
      <w:r>
        <w:rPr>
          <w:rFonts w:hint="eastAsia"/>
        </w:rPr>
        <w:t>set up the</w:t>
      </w:r>
      <w:r w:rsidRPr="007A336B">
        <w:t xml:space="preserve"> </w:t>
      </w:r>
      <w:r>
        <w:rPr>
          <w:rFonts w:hint="eastAsia"/>
        </w:rPr>
        <w:t xml:space="preserve">public </w:t>
      </w:r>
      <w:r w:rsidRPr="007A336B">
        <w:t xml:space="preserve">test-bed for </w:t>
      </w:r>
      <w:r>
        <w:rPr>
          <w:rFonts w:hint="eastAsia"/>
        </w:rPr>
        <w:t xml:space="preserve">demonstration </w:t>
      </w:r>
      <w:r w:rsidRPr="007A336B">
        <w:t xml:space="preserve">and </w:t>
      </w:r>
      <w:r>
        <w:rPr>
          <w:rFonts w:hint="eastAsia"/>
        </w:rPr>
        <w:t xml:space="preserve">provide the VSAT terminal to NEMA and </w:t>
      </w:r>
      <w:proofErr w:type="gramStart"/>
      <w:r>
        <w:rPr>
          <w:rFonts w:hint="eastAsia"/>
        </w:rPr>
        <w:t>KMA(</w:t>
      </w:r>
      <w:proofErr w:type="gramEnd"/>
      <w:r>
        <w:rPr>
          <w:rFonts w:hint="eastAsia"/>
        </w:rPr>
        <w:t xml:space="preserve">Korea </w:t>
      </w:r>
      <w:r w:rsidRPr="00F129C6">
        <w:t>meteorological</w:t>
      </w:r>
      <w:r w:rsidRPr="007A336B">
        <w:t xml:space="preserve"> </w:t>
      </w:r>
      <w:r>
        <w:rPr>
          <w:rFonts w:hint="eastAsia"/>
        </w:rPr>
        <w:t xml:space="preserve">Agency). </w:t>
      </w:r>
      <w:r>
        <w:rPr>
          <w:rFonts w:hint="eastAsia"/>
          <w:lang w:eastAsia="ko-KR"/>
        </w:rPr>
        <w:t xml:space="preserve">At the end of 2011, </w:t>
      </w:r>
      <w:r>
        <w:rPr>
          <w:rFonts w:hint="eastAsia"/>
        </w:rPr>
        <w:t xml:space="preserve">NEMA installed the VSAT terminal for transmitting the image and using for emergency communication network in Suwon and </w:t>
      </w:r>
      <w:proofErr w:type="spellStart"/>
      <w:r>
        <w:rPr>
          <w:rFonts w:hint="eastAsia"/>
        </w:rPr>
        <w:t>Namyangju</w:t>
      </w:r>
      <w:proofErr w:type="spellEnd"/>
      <w:r>
        <w:rPr>
          <w:rFonts w:hint="eastAsia"/>
        </w:rPr>
        <w:t xml:space="preserve">. Figure </w:t>
      </w:r>
      <w:r w:rsidR="00E5680F">
        <w:t>3</w:t>
      </w:r>
      <w:r>
        <w:rPr>
          <w:rFonts w:hint="eastAsia"/>
        </w:rPr>
        <w:t xml:space="preserve">2 shows the configuration of </w:t>
      </w:r>
      <w:r>
        <w:rPr>
          <w:rFonts w:hint="eastAsia"/>
          <w:lang w:eastAsia="ko-KR"/>
        </w:rPr>
        <w:t>trial e</w:t>
      </w:r>
      <w:r>
        <w:rPr>
          <w:rFonts w:hint="eastAsia"/>
        </w:rPr>
        <w:t xml:space="preserve">xperiment and Table </w:t>
      </w:r>
      <w:r w:rsidR="00E5680F">
        <w:t>7</w:t>
      </w:r>
      <w:r>
        <w:rPr>
          <w:rFonts w:hint="eastAsia"/>
        </w:rPr>
        <w:t xml:space="preserve"> shows the specification of public test-bed. Based on these parameters, t</w:t>
      </w:r>
      <w:r w:rsidRPr="00621827">
        <w:t xml:space="preserve">he link availability </w:t>
      </w:r>
      <w:r>
        <w:rPr>
          <w:rFonts w:hint="eastAsia"/>
          <w:lang w:eastAsia="ko-KR"/>
        </w:rPr>
        <w:t>of</w:t>
      </w:r>
      <w:r w:rsidRPr="00621827">
        <w:t xml:space="preserve"> </w:t>
      </w:r>
      <w:r w:rsidRPr="00621827">
        <w:rPr>
          <w:rFonts w:hint="eastAsia"/>
        </w:rPr>
        <w:t>public test-bed</w:t>
      </w:r>
      <w:r w:rsidRPr="00621827">
        <w:t xml:space="preserve"> </w:t>
      </w:r>
      <w:r w:rsidRPr="00621827">
        <w:rPr>
          <w:rFonts w:hint="eastAsia"/>
        </w:rPr>
        <w:t>can p</w:t>
      </w:r>
      <w:r w:rsidRPr="00621827">
        <w:t>rovide at least 99.</w:t>
      </w:r>
      <w:r w:rsidRPr="00621827">
        <w:rPr>
          <w:rFonts w:hint="eastAsia"/>
        </w:rPr>
        <w:t>93</w:t>
      </w:r>
      <w:r w:rsidRPr="00621827">
        <w:t xml:space="preserve"> % in year during the service</w:t>
      </w:r>
      <w:r w:rsidRPr="00621827">
        <w:rPr>
          <w:rFonts w:hint="eastAsia"/>
        </w:rPr>
        <w:t xml:space="preserve"> </w:t>
      </w:r>
      <w:r w:rsidRPr="00621827">
        <w:t>periods.</w:t>
      </w:r>
      <w:r w:rsidR="003233FE">
        <w:t xml:space="preserve"> </w:t>
      </w:r>
      <w:r w:rsidR="003233FE">
        <w:rPr>
          <w:rFonts w:hint="eastAsia"/>
          <w:lang w:eastAsia="ko-KR"/>
        </w:rPr>
        <w:t xml:space="preserve">However, in order to provide broadband services, the transmission rate of return link is set to 2Msps. In this case, the link </w:t>
      </w:r>
      <w:r w:rsidR="003233FE">
        <w:rPr>
          <w:lang w:eastAsia="ko-KR"/>
        </w:rPr>
        <w:t>availability</w:t>
      </w:r>
      <w:r w:rsidR="003233FE">
        <w:rPr>
          <w:rFonts w:hint="eastAsia"/>
          <w:lang w:eastAsia="ko-KR"/>
        </w:rPr>
        <w:t xml:space="preserve"> is 99.9% and the rainfall rate is 19.7mm/hr.</w:t>
      </w:r>
    </w:p>
    <w:p w:rsidR="00883E69" w:rsidRDefault="00883E69" w:rsidP="00883E69">
      <w:pPr>
        <w:jc w:val="both"/>
        <w:rPr>
          <w:lang w:eastAsia="ko-KR"/>
        </w:rPr>
      </w:pPr>
    </w:p>
    <w:p w:rsidR="00E5680F" w:rsidRDefault="00883E69" w:rsidP="00E5680F">
      <w:pPr>
        <w:keepNext/>
        <w:ind w:left="720"/>
      </w:pPr>
      <w:r>
        <w:rPr>
          <w:noProof/>
          <w:lang w:bidi="th-TH"/>
        </w:rPr>
        <w:drawing>
          <wp:inline distT="0" distB="0" distL="0" distR="0">
            <wp:extent cx="4057650" cy="2800350"/>
            <wp:effectExtent l="19050" t="0" r="0" b="0"/>
            <wp:docPr id="4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52" cstate="print"/>
                    <a:srcRect/>
                    <a:stretch>
                      <a:fillRect/>
                    </a:stretch>
                  </pic:blipFill>
                  <pic:spPr bwMode="auto">
                    <a:xfrm>
                      <a:off x="0" y="0"/>
                      <a:ext cx="4057650" cy="2800350"/>
                    </a:xfrm>
                    <a:prstGeom prst="rect">
                      <a:avLst/>
                    </a:prstGeom>
                    <a:noFill/>
                    <a:ln w="9525">
                      <a:noFill/>
                      <a:miter lim="800000"/>
                      <a:headEnd/>
                      <a:tailEnd/>
                    </a:ln>
                  </pic:spPr>
                </pic:pic>
              </a:graphicData>
            </a:graphic>
          </wp:inline>
        </w:drawing>
      </w:r>
    </w:p>
    <w:p w:rsidR="00883E69" w:rsidRPr="00E5680F" w:rsidRDefault="00E5680F" w:rsidP="00E5680F">
      <w:pPr>
        <w:pStyle w:val="Caption"/>
        <w:rPr>
          <w:lang w:eastAsia="ko-KR"/>
        </w:rPr>
      </w:pPr>
      <w:r>
        <w:t xml:space="preserve">Figure </w:t>
      </w:r>
      <w:r w:rsidR="005C4DF2">
        <w:fldChar w:fldCharType="begin"/>
      </w:r>
      <w:r w:rsidR="00F64685">
        <w:instrText xml:space="preserve"> SEQ Figure \* ARABIC </w:instrText>
      </w:r>
      <w:r w:rsidR="005C4DF2">
        <w:fldChar w:fldCharType="separate"/>
      </w:r>
      <w:r w:rsidR="006B1E61">
        <w:rPr>
          <w:noProof/>
        </w:rPr>
        <w:t>32</w:t>
      </w:r>
      <w:r w:rsidR="005C4DF2">
        <w:rPr>
          <w:noProof/>
        </w:rPr>
        <w:fldChar w:fldCharType="end"/>
      </w:r>
      <w:r>
        <w:t xml:space="preserve"> </w:t>
      </w:r>
      <w:r w:rsidR="00883E69" w:rsidRPr="00E5680F">
        <w:rPr>
          <w:rFonts w:hint="eastAsia"/>
          <w:lang w:eastAsia="ko-KR"/>
        </w:rPr>
        <w:t>Configuration of emergency communication</w:t>
      </w:r>
    </w:p>
    <w:p w:rsidR="00883E69" w:rsidRDefault="00883E69" w:rsidP="00883E69">
      <w:pPr>
        <w:jc w:val="both"/>
        <w:rPr>
          <w:b/>
          <w:lang w:eastAsia="ko-KR"/>
        </w:rPr>
      </w:pPr>
    </w:p>
    <w:p w:rsidR="00E5680F" w:rsidRDefault="00E5680F" w:rsidP="00883E69">
      <w:pPr>
        <w:jc w:val="both"/>
        <w:rPr>
          <w:b/>
          <w:lang w:eastAsia="ko-KR"/>
        </w:rPr>
      </w:pPr>
    </w:p>
    <w:p w:rsidR="00883E69" w:rsidRPr="00E5680F" w:rsidRDefault="00E5680F" w:rsidP="00E5680F">
      <w:pPr>
        <w:pStyle w:val="Caption"/>
      </w:pPr>
      <w:r>
        <w:t xml:space="preserve">Table </w:t>
      </w:r>
      <w:r w:rsidR="005C4DF2">
        <w:fldChar w:fldCharType="begin"/>
      </w:r>
      <w:r w:rsidR="00F64685">
        <w:instrText xml:space="preserve"> SEQ Table \* ARABIC </w:instrText>
      </w:r>
      <w:r w:rsidR="005C4DF2">
        <w:fldChar w:fldCharType="separate"/>
      </w:r>
      <w:r>
        <w:rPr>
          <w:noProof/>
        </w:rPr>
        <w:t>7</w:t>
      </w:r>
      <w:r w:rsidR="005C4DF2">
        <w:rPr>
          <w:noProof/>
        </w:rPr>
        <w:fldChar w:fldCharType="end"/>
      </w:r>
      <w:r w:rsidRPr="006945E6">
        <w:rPr>
          <w:rFonts w:hint="eastAsia"/>
          <w:b w:val="0"/>
          <w:lang w:eastAsia="ko-KR"/>
        </w:rPr>
        <w:t xml:space="preserve"> </w:t>
      </w:r>
      <w:r w:rsidR="00883E69" w:rsidRPr="00E5680F">
        <w:rPr>
          <w:rFonts w:hint="eastAsia"/>
          <w:lang w:eastAsia="ko-KR"/>
        </w:rPr>
        <w:t>Specification of test-bed</w:t>
      </w: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9"/>
        <w:gridCol w:w="4820"/>
      </w:tblGrid>
      <w:tr w:rsidR="00883E69" w:rsidRPr="00E019DF" w:rsidTr="003233FE">
        <w:tc>
          <w:tcPr>
            <w:tcW w:w="2369" w:type="dxa"/>
          </w:tcPr>
          <w:p w:rsidR="00883E69" w:rsidRPr="00E019DF" w:rsidRDefault="00883E69" w:rsidP="003233FE">
            <w:pPr>
              <w:jc w:val="both"/>
              <w:rPr>
                <w:b/>
                <w:lang w:eastAsia="ko-KR"/>
              </w:rPr>
            </w:pPr>
            <w:r>
              <w:rPr>
                <w:rFonts w:hint="eastAsia"/>
                <w:b/>
                <w:lang w:eastAsia="ko-KR"/>
              </w:rPr>
              <w:t>Parameters</w:t>
            </w:r>
          </w:p>
        </w:tc>
        <w:tc>
          <w:tcPr>
            <w:tcW w:w="4820" w:type="dxa"/>
          </w:tcPr>
          <w:p w:rsidR="00883E69" w:rsidRPr="00E019DF" w:rsidRDefault="00883E69" w:rsidP="003233FE">
            <w:pPr>
              <w:jc w:val="both"/>
              <w:rPr>
                <w:b/>
                <w:lang w:eastAsia="ko-KR"/>
              </w:rPr>
            </w:pPr>
            <w:r>
              <w:rPr>
                <w:rFonts w:hint="eastAsia"/>
                <w:b/>
                <w:lang w:eastAsia="ko-KR"/>
              </w:rPr>
              <w:t>Features</w:t>
            </w:r>
          </w:p>
        </w:tc>
      </w:tr>
      <w:tr w:rsidR="00883E69" w:rsidRPr="00E019DF" w:rsidTr="003233FE">
        <w:trPr>
          <w:trHeight w:val="1513"/>
        </w:trPr>
        <w:tc>
          <w:tcPr>
            <w:tcW w:w="2369" w:type="dxa"/>
            <w:vAlign w:val="center"/>
          </w:tcPr>
          <w:p w:rsidR="00883E69" w:rsidRPr="00CD35D6" w:rsidRDefault="00883E69" w:rsidP="003233FE">
            <w:pPr>
              <w:jc w:val="both"/>
              <w:rPr>
                <w:lang w:eastAsia="ko-KR"/>
              </w:rPr>
            </w:pPr>
            <w:r>
              <w:rPr>
                <w:rFonts w:hint="eastAsia"/>
                <w:lang w:eastAsia="ko-KR"/>
              </w:rPr>
              <w:t>Forward link</w:t>
            </w:r>
          </w:p>
        </w:tc>
        <w:tc>
          <w:tcPr>
            <w:tcW w:w="4820" w:type="dxa"/>
            <w:vAlign w:val="center"/>
          </w:tcPr>
          <w:p w:rsidR="00883E69" w:rsidRPr="00183C3D" w:rsidRDefault="00883E69" w:rsidP="003233FE">
            <w:pPr>
              <w:widowControl w:val="0"/>
              <w:jc w:val="both"/>
              <w:rPr>
                <w:lang w:eastAsia="ko-KR"/>
              </w:rPr>
            </w:pPr>
            <w:r w:rsidRPr="00183C3D">
              <w:rPr>
                <w:rFonts w:hint="eastAsia"/>
                <w:lang w:eastAsia="ko-KR"/>
              </w:rPr>
              <w:t xml:space="preserve">DVB-S/S2 </w:t>
            </w:r>
            <w:proofErr w:type="spellStart"/>
            <w:r>
              <w:rPr>
                <w:rFonts w:hint="eastAsia"/>
                <w:lang w:eastAsia="ko-KR"/>
              </w:rPr>
              <w:t>Tx</w:t>
            </w:r>
            <w:proofErr w:type="spellEnd"/>
            <w:r>
              <w:rPr>
                <w:rFonts w:hint="eastAsia"/>
                <w:lang w:eastAsia="ko-KR"/>
              </w:rPr>
              <w:t>/Rx function</w:t>
            </w:r>
          </w:p>
          <w:p w:rsidR="00883E69" w:rsidRDefault="00883E69" w:rsidP="0077667C">
            <w:pPr>
              <w:pStyle w:val="ListParagraph"/>
              <w:widowControl w:val="0"/>
              <w:numPr>
                <w:ilvl w:val="0"/>
                <w:numId w:val="8"/>
              </w:numPr>
              <w:ind w:leftChars="0" w:left="324" w:hanging="324"/>
              <w:jc w:val="both"/>
              <w:rPr>
                <w:lang w:eastAsia="ko-KR"/>
              </w:rPr>
            </w:pPr>
            <w:r>
              <w:rPr>
                <w:rFonts w:hint="eastAsia"/>
                <w:lang w:eastAsia="ko-KR"/>
              </w:rPr>
              <w:t>Modulation : QPSK</w:t>
            </w:r>
          </w:p>
          <w:p w:rsidR="00883E69" w:rsidRPr="00183C3D" w:rsidRDefault="00883E69" w:rsidP="0077667C">
            <w:pPr>
              <w:pStyle w:val="ListParagraph"/>
              <w:widowControl w:val="0"/>
              <w:numPr>
                <w:ilvl w:val="0"/>
                <w:numId w:val="8"/>
              </w:numPr>
              <w:ind w:leftChars="0" w:left="324" w:hanging="324"/>
              <w:jc w:val="both"/>
              <w:rPr>
                <w:lang w:eastAsia="ko-KR"/>
              </w:rPr>
            </w:pPr>
            <w:r w:rsidRPr="00183C3D">
              <w:rPr>
                <w:rFonts w:hint="eastAsia"/>
                <w:lang w:eastAsia="ko-KR"/>
              </w:rPr>
              <w:t>FEC : RS/CC(DVB-S), LDPC(DVB-S2)</w:t>
            </w:r>
          </w:p>
          <w:p w:rsidR="00883E69" w:rsidRPr="00E019DF" w:rsidRDefault="00883E69" w:rsidP="0077667C">
            <w:pPr>
              <w:pStyle w:val="ListParagraph"/>
              <w:widowControl w:val="0"/>
              <w:numPr>
                <w:ilvl w:val="0"/>
                <w:numId w:val="8"/>
              </w:numPr>
              <w:ind w:leftChars="0" w:left="324" w:hanging="324"/>
              <w:jc w:val="both"/>
              <w:rPr>
                <w:lang w:eastAsia="ko-KR"/>
              </w:rPr>
            </w:pPr>
            <w:r>
              <w:rPr>
                <w:rFonts w:hint="eastAsia"/>
                <w:lang w:eastAsia="ko-KR"/>
              </w:rPr>
              <w:t>Transmission rate</w:t>
            </w:r>
            <w:r w:rsidRPr="00183C3D">
              <w:rPr>
                <w:rFonts w:hint="eastAsia"/>
                <w:lang w:eastAsia="ko-KR"/>
              </w:rPr>
              <w:t xml:space="preserve"> : 2</w:t>
            </w:r>
            <w:r>
              <w:rPr>
                <w:rFonts w:hint="eastAsia"/>
                <w:lang w:eastAsia="ko-KR"/>
              </w:rPr>
              <w:t>0</w:t>
            </w:r>
            <w:r w:rsidRPr="00183C3D">
              <w:rPr>
                <w:rFonts w:hint="eastAsia"/>
                <w:lang w:eastAsia="ko-KR"/>
              </w:rPr>
              <w:t>Msps</w:t>
            </w:r>
          </w:p>
        </w:tc>
      </w:tr>
      <w:tr w:rsidR="00883E69" w:rsidRPr="00E019DF" w:rsidTr="003233FE">
        <w:trPr>
          <w:trHeight w:val="1843"/>
        </w:trPr>
        <w:tc>
          <w:tcPr>
            <w:tcW w:w="2369" w:type="dxa"/>
            <w:vAlign w:val="center"/>
          </w:tcPr>
          <w:p w:rsidR="00883E69" w:rsidRPr="00CD35D6" w:rsidRDefault="00883E69" w:rsidP="003233FE">
            <w:pPr>
              <w:widowControl w:val="0"/>
              <w:jc w:val="both"/>
              <w:rPr>
                <w:lang w:eastAsia="ko-KR"/>
              </w:rPr>
            </w:pPr>
            <w:r>
              <w:rPr>
                <w:rFonts w:hint="eastAsia"/>
                <w:lang w:eastAsia="ko-KR"/>
              </w:rPr>
              <w:t>Return</w:t>
            </w:r>
            <w:r w:rsidRPr="00CD35D6">
              <w:rPr>
                <w:rFonts w:hint="eastAsia"/>
                <w:lang w:eastAsia="ko-KR"/>
              </w:rPr>
              <w:t xml:space="preserve"> </w:t>
            </w:r>
            <w:r>
              <w:rPr>
                <w:rFonts w:hint="eastAsia"/>
                <w:lang w:eastAsia="ko-KR"/>
              </w:rPr>
              <w:t>link</w:t>
            </w:r>
          </w:p>
        </w:tc>
        <w:tc>
          <w:tcPr>
            <w:tcW w:w="4820" w:type="dxa"/>
            <w:vAlign w:val="center"/>
          </w:tcPr>
          <w:p w:rsidR="00883E69" w:rsidRPr="00183C3D" w:rsidRDefault="00883E69" w:rsidP="003233FE">
            <w:pPr>
              <w:widowControl w:val="0"/>
              <w:jc w:val="both"/>
              <w:rPr>
                <w:lang w:eastAsia="ko-KR"/>
              </w:rPr>
            </w:pPr>
            <w:r w:rsidRPr="00183C3D">
              <w:rPr>
                <w:rFonts w:hint="eastAsia"/>
                <w:lang w:eastAsia="ko-KR"/>
              </w:rPr>
              <w:t xml:space="preserve">DVB-RCS </w:t>
            </w:r>
            <w:proofErr w:type="spellStart"/>
            <w:r>
              <w:rPr>
                <w:rFonts w:hint="eastAsia"/>
                <w:lang w:eastAsia="ko-KR"/>
              </w:rPr>
              <w:t>Tx</w:t>
            </w:r>
            <w:proofErr w:type="spellEnd"/>
            <w:r>
              <w:rPr>
                <w:rFonts w:hint="eastAsia"/>
                <w:lang w:eastAsia="ko-KR"/>
              </w:rPr>
              <w:t xml:space="preserve"> function</w:t>
            </w:r>
          </w:p>
          <w:p w:rsidR="00883E69" w:rsidRPr="00183C3D" w:rsidRDefault="00883E69" w:rsidP="0077667C">
            <w:pPr>
              <w:pStyle w:val="ListParagraph"/>
              <w:widowControl w:val="0"/>
              <w:numPr>
                <w:ilvl w:val="0"/>
                <w:numId w:val="8"/>
              </w:numPr>
              <w:ind w:leftChars="0" w:left="324" w:hanging="324"/>
              <w:jc w:val="both"/>
              <w:rPr>
                <w:lang w:eastAsia="ko-KR"/>
              </w:rPr>
            </w:pPr>
            <w:r>
              <w:rPr>
                <w:rFonts w:hint="eastAsia"/>
                <w:lang w:eastAsia="ko-KR"/>
              </w:rPr>
              <w:t>Modulation</w:t>
            </w:r>
            <w:r w:rsidRPr="00183C3D">
              <w:rPr>
                <w:rFonts w:hint="eastAsia"/>
                <w:lang w:eastAsia="ko-KR"/>
              </w:rPr>
              <w:t xml:space="preserve"> : QPSK</w:t>
            </w:r>
          </w:p>
          <w:p w:rsidR="00883E69" w:rsidRPr="00183C3D" w:rsidRDefault="00883E69" w:rsidP="0077667C">
            <w:pPr>
              <w:pStyle w:val="ListParagraph"/>
              <w:widowControl w:val="0"/>
              <w:numPr>
                <w:ilvl w:val="0"/>
                <w:numId w:val="8"/>
              </w:numPr>
              <w:ind w:leftChars="0" w:left="324" w:hanging="324"/>
              <w:jc w:val="both"/>
              <w:rPr>
                <w:lang w:eastAsia="ko-KR"/>
              </w:rPr>
            </w:pPr>
            <w:r w:rsidRPr="00183C3D">
              <w:rPr>
                <w:rFonts w:hint="eastAsia"/>
                <w:lang w:eastAsia="ko-KR"/>
              </w:rPr>
              <w:t>FEC : Turbo</w:t>
            </w:r>
          </w:p>
          <w:p w:rsidR="00883E69" w:rsidRPr="00183C3D" w:rsidRDefault="00883E69" w:rsidP="0077667C">
            <w:pPr>
              <w:pStyle w:val="ListParagraph"/>
              <w:widowControl w:val="0"/>
              <w:numPr>
                <w:ilvl w:val="0"/>
                <w:numId w:val="8"/>
              </w:numPr>
              <w:ind w:leftChars="0" w:left="324" w:hanging="324"/>
              <w:jc w:val="both"/>
              <w:rPr>
                <w:lang w:eastAsia="ko-KR"/>
              </w:rPr>
            </w:pPr>
            <w:r>
              <w:rPr>
                <w:rFonts w:hint="eastAsia"/>
                <w:lang w:eastAsia="ko-KR"/>
              </w:rPr>
              <w:t>Transmission rate</w:t>
            </w:r>
            <w:r w:rsidRPr="00183C3D">
              <w:rPr>
                <w:rFonts w:hint="eastAsia"/>
                <w:lang w:eastAsia="ko-KR"/>
              </w:rPr>
              <w:t xml:space="preserve"> : </w:t>
            </w:r>
            <w:r>
              <w:rPr>
                <w:rFonts w:hint="eastAsia"/>
                <w:lang w:eastAsia="ko-KR"/>
              </w:rPr>
              <w:t>0.5</w:t>
            </w:r>
            <w:r w:rsidRPr="00183C3D">
              <w:rPr>
                <w:rFonts w:hint="eastAsia"/>
                <w:lang w:eastAsia="ko-KR"/>
              </w:rPr>
              <w:t>M/</w:t>
            </w:r>
            <w:r>
              <w:rPr>
                <w:rFonts w:hint="eastAsia"/>
                <w:lang w:eastAsia="ko-KR"/>
              </w:rPr>
              <w:t>1</w:t>
            </w:r>
            <w:r w:rsidRPr="00183C3D">
              <w:rPr>
                <w:rFonts w:hint="eastAsia"/>
                <w:lang w:eastAsia="ko-KR"/>
              </w:rPr>
              <w:t>M/</w:t>
            </w:r>
            <w:r>
              <w:rPr>
                <w:rFonts w:hint="eastAsia"/>
                <w:lang w:eastAsia="ko-KR"/>
              </w:rPr>
              <w:t>2</w:t>
            </w:r>
            <w:r w:rsidRPr="00183C3D">
              <w:rPr>
                <w:rFonts w:hint="eastAsia"/>
                <w:lang w:eastAsia="ko-KR"/>
              </w:rPr>
              <w:t>M/</w:t>
            </w:r>
            <w:r>
              <w:rPr>
                <w:rFonts w:hint="eastAsia"/>
                <w:lang w:eastAsia="ko-KR"/>
              </w:rPr>
              <w:t>4</w:t>
            </w:r>
            <w:r w:rsidRPr="00183C3D">
              <w:rPr>
                <w:rFonts w:hint="eastAsia"/>
                <w:lang w:eastAsia="ko-KR"/>
              </w:rPr>
              <w:t>M</w:t>
            </w:r>
            <w:r>
              <w:rPr>
                <w:rFonts w:hint="eastAsia"/>
                <w:lang w:eastAsia="ko-KR"/>
              </w:rPr>
              <w:t>s</w:t>
            </w:r>
            <w:r w:rsidRPr="00183C3D">
              <w:rPr>
                <w:rFonts w:hint="eastAsia"/>
                <w:lang w:eastAsia="ko-KR"/>
              </w:rPr>
              <w:t>ps</w:t>
            </w:r>
          </w:p>
          <w:p w:rsidR="00883E69" w:rsidRPr="00E019DF" w:rsidRDefault="00883E69" w:rsidP="0077667C">
            <w:pPr>
              <w:pStyle w:val="ListParagraph"/>
              <w:widowControl w:val="0"/>
              <w:numPr>
                <w:ilvl w:val="0"/>
                <w:numId w:val="8"/>
              </w:numPr>
              <w:ind w:leftChars="0" w:left="324" w:hanging="324"/>
              <w:jc w:val="both"/>
              <w:rPr>
                <w:lang w:eastAsia="ko-KR"/>
              </w:rPr>
            </w:pPr>
            <w:r w:rsidRPr="00183C3D">
              <w:rPr>
                <w:rFonts w:hint="eastAsia"/>
                <w:lang w:eastAsia="ko-KR"/>
              </w:rPr>
              <w:t xml:space="preserve">TRF </w:t>
            </w:r>
            <w:r>
              <w:rPr>
                <w:rFonts w:hint="eastAsia"/>
                <w:lang w:eastAsia="ko-KR"/>
              </w:rPr>
              <w:t>type</w:t>
            </w:r>
            <w:r w:rsidRPr="00183C3D">
              <w:rPr>
                <w:rFonts w:hint="eastAsia"/>
                <w:lang w:eastAsia="ko-KR"/>
              </w:rPr>
              <w:t xml:space="preserve"> : 1, 2, 4 ATM</w:t>
            </w:r>
            <w:r>
              <w:rPr>
                <w:rFonts w:hint="eastAsia"/>
                <w:lang w:eastAsia="ko-KR"/>
              </w:rPr>
              <w:t>/</w:t>
            </w:r>
            <w:r w:rsidRPr="00183C3D">
              <w:rPr>
                <w:rFonts w:hint="eastAsia"/>
                <w:lang w:eastAsia="ko-KR"/>
              </w:rPr>
              <w:t>MPEG</w:t>
            </w:r>
          </w:p>
        </w:tc>
      </w:tr>
    </w:tbl>
    <w:p w:rsidR="00883E69" w:rsidRDefault="00883E69" w:rsidP="00883E69">
      <w:pPr>
        <w:jc w:val="both"/>
        <w:rPr>
          <w:b/>
          <w:lang w:eastAsia="ko-KR"/>
        </w:rPr>
      </w:pPr>
    </w:p>
    <w:p w:rsidR="003233FE" w:rsidRDefault="00883E69" w:rsidP="00D879BD">
      <w:pPr>
        <w:pStyle w:val="NoSpacing"/>
      </w:pPr>
      <w:r w:rsidRPr="007A5777">
        <w:rPr>
          <w:rFonts w:hint="eastAsia"/>
        </w:rPr>
        <w:lastRenderedPageBreak/>
        <w:t>Figure 3</w:t>
      </w:r>
      <w:r w:rsidR="00E5680F">
        <w:t>3</w:t>
      </w:r>
      <w:r w:rsidRPr="007A5777">
        <w:rPr>
          <w:rFonts w:hint="eastAsia"/>
        </w:rPr>
        <w:t xml:space="preserve"> </w:t>
      </w:r>
      <w:r>
        <w:rPr>
          <w:rFonts w:hint="eastAsia"/>
        </w:rPr>
        <w:t xml:space="preserve">shows the 1.2m VSAT terminal. </w:t>
      </w:r>
      <w:r w:rsidR="003233FE">
        <w:rPr>
          <w:rFonts w:hint="eastAsia"/>
        </w:rPr>
        <w:t>The service applications of this trial test are as follows.</w:t>
      </w:r>
      <w:r w:rsidR="003233FE">
        <w:t xml:space="preserve"> </w:t>
      </w:r>
    </w:p>
    <w:p w:rsidR="003233FE" w:rsidRDefault="003233FE" w:rsidP="00D879BD">
      <w:pPr>
        <w:pStyle w:val="NoSpacing"/>
      </w:pPr>
    </w:p>
    <w:p w:rsidR="00174F78" w:rsidRDefault="003233FE" w:rsidP="006F5288">
      <w:pPr>
        <w:pStyle w:val="NoSpacing"/>
        <w:numPr>
          <w:ilvl w:val="0"/>
          <w:numId w:val="21"/>
        </w:numPr>
      </w:pPr>
      <w:r>
        <w:t>I</w:t>
      </w:r>
      <w:r>
        <w:rPr>
          <w:rFonts w:hint="eastAsia"/>
        </w:rPr>
        <w:t>mage transmission</w:t>
      </w:r>
    </w:p>
    <w:p w:rsidR="00174F78" w:rsidRDefault="003233FE" w:rsidP="006F5288">
      <w:pPr>
        <w:pStyle w:val="NoSpacing"/>
        <w:numPr>
          <w:ilvl w:val="0"/>
          <w:numId w:val="21"/>
        </w:numPr>
      </w:pPr>
      <w:r>
        <w:rPr>
          <w:rFonts w:hint="eastAsia"/>
        </w:rPr>
        <w:t>Web access</w:t>
      </w:r>
    </w:p>
    <w:p w:rsidR="00174F78" w:rsidRDefault="003233FE" w:rsidP="006F5288">
      <w:pPr>
        <w:pStyle w:val="NoSpacing"/>
        <w:numPr>
          <w:ilvl w:val="0"/>
          <w:numId w:val="21"/>
        </w:numPr>
      </w:pPr>
      <w:r>
        <w:rPr>
          <w:rFonts w:hint="eastAsia"/>
        </w:rPr>
        <w:t>VoIP</w:t>
      </w:r>
    </w:p>
    <w:p w:rsidR="00174F78" w:rsidRDefault="003233FE" w:rsidP="006F5288">
      <w:pPr>
        <w:pStyle w:val="NoSpacing"/>
        <w:numPr>
          <w:ilvl w:val="0"/>
          <w:numId w:val="21"/>
        </w:numPr>
      </w:pPr>
      <w:r>
        <w:rPr>
          <w:rFonts w:hint="eastAsia"/>
        </w:rPr>
        <w:t>Wi-Fi &amp; TRS backhaul</w:t>
      </w:r>
    </w:p>
    <w:p w:rsidR="003233FE" w:rsidRDefault="003233FE" w:rsidP="00D879BD">
      <w:pPr>
        <w:pStyle w:val="NoSpacing"/>
      </w:pPr>
    </w:p>
    <w:p w:rsidR="00883E69" w:rsidRPr="007A5777" w:rsidRDefault="004B7E98" w:rsidP="00D879BD">
      <w:pPr>
        <w:pStyle w:val="NoSpacing"/>
      </w:pPr>
      <w:r>
        <w:t xml:space="preserve">Through this experiment, </w:t>
      </w:r>
      <w:r w:rsidR="00883E69">
        <w:rPr>
          <w:rFonts w:hint="eastAsia"/>
        </w:rPr>
        <w:t xml:space="preserve">NEMA </w:t>
      </w:r>
      <w:r>
        <w:t xml:space="preserve">wants to confirm </w:t>
      </w:r>
      <w:r w:rsidR="00883E69">
        <w:rPr>
          <w:rFonts w:hint="eastAsia"/>
        </w:rPr>
        <w:t xml:space="preserve">the technical feasibility of </w:t>
      </w:r>
      <w:r>
        <w:t xml:space="preserve">using </w:t>
      </w:r>
      <w:r w:rsidR="000D67AB">
        <w:t xml:space="preserve">a </w:t>
      </w:r>
      <w:r w:rsidR="00883E69">
        <w:rPr>
          <w:rFonts w:hint="eastAsia"/>
        </w:rPr>
        <w:t>Ka-band satellite</w:t>
      </w:r>
      <w:r>
        <w:t>, COMS</w:t>
      </w:r>
      <w:proofErr w:type="gramStart"/>
      <w:r>
        <w:t xml:space="preserve">, </w:t>
      </w:r>
      <w:r w:rsidR="00883E69">
        <w:rPr>
          <w:rFonts w:hint="eastAsia"/>
        </w:rPr>
        <w:t xml:space="preserve"> because</w:t>
      </w:r>
      <w:proofErr w:type="gramEnd"/>
      <w:r w:rsidR="00883E69">
        <w:rPr>
          <w:rFonts w:hint="eastAsia"/>
        </w:rPr>
        <w:t xml:space="preserve"> of heavy rain fading .</w:t>
      </w:r>
    </w:p>
    <w:p w:rsidR="00883E69" w:rsidRDefault="00883E69" w:rsidP="00D879BD">
      <w:pPr>
        <w:pStyle w:val="NoSpacing"/>
      </w:pPr>
    </w:p>
    <w:p w:rsidR="00E5680F" w:rsidRDefault="00883E69" w:rsidP="00E5680F">
      <w:pPr>
        <w:keepNext/>
        <w:ind w:left="720"/>
      </w:pPr>
      <w:r>
        <w:rPr>
          <w:b/>
          <w:noProof/>
          <w:lang w:bidi="th-TH"/>
        </w:rPr>
        <w:drawing>
          <wp:inline distT="0" distB="0" distL="0" distR="0">
            <wp:extent cx="2457450" cy="2990850"/>
            <wp:effectExtent l="19050" t="0" r="0" b="0"/>
            <wp:docPr id="41"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53" cstate="print"/>
                    <a:srcRect/>
                    <a:stretch>
                      <a:fillRect/>
                    </a:stretch>
                  </pic:blipFill>
                  <pic:spPr bwMode="auto">
                    <a:xfrm>
                      <a:off x="0" y="0"/>
                      <a:ext cx="2457450" cy="2990850"/>
                    </a:xfrm>
                    <a:prstGeom prst="rect">
                      <a:avLst/>
                    </a:prstGeom>
                    <a:noFill/>
                    <a:ln w="9525">
                      <a:noFill/>
                      <a:miter lim="800000"/>
                      <a:headEnd/>
                      <a:tailEnd/>
                    </a:ln>
                  </pic:spPr>
                </pic:pic>
              </a:graphicData>
            </a:graphic>
          </wp:inline>
        </w:drawing>
      </w:r>
      <w:r w:rsidR="00E5680F">
        <w:t xml:space="preserve">    </w:t>
      </w:r>
      <w:r>
        <w:rPr>
          <w:b/>
          <w:noProof/>
          <w:lang w:bidi="th-TH"/>
        </w:rPr>
        <w:drawing>
          <wp:inline distT="0" distB="0" distL="0" distR="0">
            <wp:extent cx="2409825" cy="2990850"/>
            <wp:effectExtent l="19050" t="0" r="9525" b="0"/>
            <wp:docPr id="42"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54" cstate="print"/>
                    <a:srcRect/>
                    <a:stretch>
                      <a:fillRect/>
                    </a:stretch>
                  </pic:blipFill>
                  <pic:spPr bwMode="auto">
                    <a:xfrm>
                      <a:off x="0" y="0"/>
                      <a:ext cx="2409825" cy="2990850"/>
                    </a:xfrm>
                    <a:prstGeom prst="rect">
                      <a:avLst/>
                    </a:prstGeom>
                    <a:noFill/>
                    <a:ln w="9525">
                      <a:noFill/>
                      <a:miter lim="800000"/>
                      <a:headEnd/>
                      <a:tailEnd/>
                    </a:ln>
                  </pic:spPr>
                </pic:pic>
              </a:graphicData>
            </a:graphic>
          </wp:inline>
        </w:drawing>
      </w:r>
    </w:p>
    <w:p w:rsidR="00883E69" w:rsidRPr="006B1E61" w:rsidRDefault="00883E69" w:rsidP="00E5680F">
      <w:pPr>
        <w:pStyle w:val="ListParagraph"/>
        <w:numPr>
          <w:ilvl w:val="0"/>
          <w:numId w:val="19"/>
        </w:numPr>
        <w:ind w:leftChars="0"/>
        <w:rPr>
          <w:b/>
          <w:lang w:eastAsia="ko-KR"/>
        </w:rPr>
      </w:pPr>
      <w:r w:rsidRPr="006B1E61">
        <w:rPr>
          <w:rFonts w:hint="eastAsia"/>
          <w:b/>
          <w:lang w:eastAsia="ko-KR"/>
        </w:rPr>
        <w:t xml:space="preserve">1.2m VSAT antenna             </w:t>
      </w:r>
      <w:r w:rsidR="00E5680F" w:rsidRPr="006B1E61">
        <w:rPr>
          <w:b/>
          <w:lang w:eastAsia="ko-KR"/>
        </w:rPr>
        <w:t xml:space="preserve">        </w:t>
      </w:r>
      <w:r w:rsidRPr="006B1E61">
        <w:rPr>
          <w:rFonts w:hint="eastAsia"/>
          <w:b/>
          <w:lang w:eastAsia="ko-KR"/>
        </w:rPr>
        <w:t xml:space="preserve"> </w:t>
      </w:r>
      <w:r w:rsidR="00E5680F" w:rsidRPr="006B1E61">
        <w:rPr>
          <w:b/>
          <w:lang w:eastAsia="ko-KR"/>
        </w:rPr>
        <w:t xml:space="preserve">     </w:t>
      </w:r>
      <w:r w:rsidRPr="006B1E61">
        <w:rPr>
          <w:rFonts w:hint="eastAsia"/>
          <w:b/>
          <w:lang w:eastAsia="ko-KR"/>
        </w:rPr>
        <w:t xml:space="preserve"> b) STB and image transmission equipment</w:t>
      </w:r>
    </w:p>
    <w:p w:rsidR="00883E69" w:rsidRDefault="00E5680F" w:rsidP="00E5680F">
      <w:pPr>
        <w:pStyle w:val="Caption"/>
        <w:rPr>
          <w:b w:val="0"/>
          <w:lang w:eastAsia="ko-KR"/>
        </w:rPr>
      </w:pPr>
      <w:r>
        <w:t xml:space="preserve">Figure </w:t>
      </w:r>
      <w:r w:rsidR="005C4DF2">
        <w:fldChar w:fldCharType="begin"/>
      </w:r>
      <w:r w:rsidR="00F64685">
        <w:instrText xml:space="preserve"> SEQ Figure \* ARABIC </w:instrText>
      </w:r>
      <w:r w:rsidR="005C4DF2">
        <w:fldChar w:fldCharType="separate"/>
      </w:r>
      <w:r w:rsidR="006B1E61">
        <w:rPr>
          <w:noProof/>
        </w:rPr>
        <w:t>33</w:t>
      </w:r>
      <w:r w:rsidR="005C4DF2">
        <w:rPr>
          <w:noProof/>
        </w:rPr>
        <w:fldChar w:fldCharType="end"/>
      </w:r>
      <w:r>
        <w:t xml:space="preserve"> </w:t>
      </w:r>
      <w:r w:rsidR="00883E69" w:rsidRPr="00E5680F">
        <w:rPr>
          <w:rFonts w:hint="eastAsia"/>
          <w:lang w:eastAsia="ko-KR"/>
        </w:rPr>
        <w:t>VSAT terminal in Suwon</w:t>
      </w:r>
    </w:p>
    <w:p w:rsidR="00883E69" w:rsidRDefault="00883E69" w:rsidP="00883E69">
      <w:pPr>
        <w:jc w:val="both"/>
        <w:rPr>
          <w:b/>
          <w:lang w:eastAsia="ko-KR"/>
        </w:rPr>
      </w:pPr>
    </w:p>
    <w:p w:rsidR="008972C7" w:rsidRDefault="008972C7" w:rsidP="006F5288">
      <w:pPr>
        <w:pStyle w:val="Head4"/>
      </w:pPr>
      <w:r>
        <w:rPr>
          <w:rFonts w:hint="eastAsia"/>
        </w:rPr>
        <w:t>Experimental results of trial test for PPDR application</w:t>
      </w:r>
    </w:p>
    <w:p w:rsidR="008972C7" w:rsidRDefault="008972C7" w:rsidP="008972C7">
      <w:pPr>
        <w:jc w:val="both"/>
        <w:rPr>
          <w:b/>
          <w:lang w:eastAsia="ko-KR"/>
        </w:rPr>
      </w:pPr>
    </w:p>
    <w:p w:rsidR="008972C7" w:rsidRDefault="008972C7" w:rsidP="00D879BD">
      <w:pPr>
        <w:pStyle w:val="NoSpacing"/>
      </w:pPr>
      <w:proofErr w:type="gramStart"/>
      <w:r w:rsidRPr="00F247F6">
        <w:t>In August 30, 2012, the typhoon</w:t>
      </w:r>
      <w:r>
        <w:rPr>
          <w:rFonts w:hint="eastAsia"/>
        </w:rPr>
        <w:t xml:space="preserve"> </w:t>
      </w:r>
      <w:proofErr w:type="spellStart"/>
      <w:r w:rsidRPr="00F247F6">
        <w:t>T</w:t>
      </w:r>
      <w:r>
        <w:rPr>
          <w:rFonts w:hint="eastAsia"/>
        </w:rPr>
        <w:t>embin</w:t>
      </w:r>
      <w:proofErr w:type="spellEnd"/>
      <w:r w:rsidRPr="00F247F6">
        <w:t xml:space="preserve"> </w:t>
      </w:r>
      <w:proofErr w:type="spellStart"/>
      <w:r w:rsidRPr="00F247F6">
        <w:t>striked</w:t>
      </w:r>
      <w:proofErr w:type="spellEnd"/>
      <w:r w:rsidRPr="00F247F6">
        <w:t xml:space="preserve"> the </w:t>
      </w:r>
      <w:r>
        <w:rPr>
          <w:rFonts w:hint="eastAsia"/>
        </w:rPr>
        <w:t>K</w:t>
      </w:r>
      <w:r w:rsidRPr="00F247F6">
        <w:t xml:space="preserve">orean </w:t>
      </w:r>
      <w:r>
        <w:rPr>
          <w:rFonts w:hint="eastAsia"/>
        </w:rPr>
        <w:t>P</w:t>
      </w:r>
      <w:r w:rsidRPr="00F247F6">
        <w:t>eninsula.</w:t>
      </w:r>
      <w:proofErr w:type="gramEnd"/>
      <w:r w:rsidRPr="00F247F6">
        <w:t xml:space="preserve"> At that time, the precipitation of </w:t>
      </w:r>
      <w:proofErr w:type="spellStart"/>
      <w:r w:rsidRPr="00F247F6">
        <w:t>Daej</w:t>
      </w:r>
      <w:r>
        <w:rPr>
          <w:rFonts w:hint="eastAsia"/>
        </w:rPr>
        <w:t>e</w:t>
      </w:r>
      <w:r w:rsidRPr="00F247F6">
        <w:t>on</w:t>
      </w:r>
      <w:proofErr w:type="spellEnd"/>
      <w:r w:rsidRPr="00F247F6">
        <w:t xml:space="preserve"> and Suwon </w:t>
      </w:r>
      <w:r>
        <w:rPr>
          <w:rFonts w:hint="eastAsia"/>
        </w:rPr>
        <w:t>wa</w:t>
      </w:r>
      <w:r w:rsidRPr="00F247F6">
        <w:t xml:space="preserve">s 115 </w:t>
      </w:r>
      <w:proofErr w:type="spellStart"/>
      <w:r w:rsidRPr="00F247F6">
        <w:t>m</w:t>
      </w:r>
      <w:r>
        <w:rPr>
          <w:rFonts w:hint="eastAsia"/>
        </w:rPr>
        <w:t>ilimeters</w:t>
      </w:r>
      <w:proofErr w:type="spellEnd"/>
      <w:r>
        <w:rPr>
          <w:rFonts w:hint="eastAsia"/>
        </w:rPr>
        <w:t xml:space="preserve"> per d</w:t>
      </w:r>
      <w:r w:rsidRPr="00F247F6">
        <w:t xml:space="preserve">ay and 47 </w:t>
      </w:r>
      <w:proofErr w:type="spellStart"/>
      <w:r w:rsidRPr="00790D8D">
        <w:rPr>
          <w:rFonts w:hint="eastAsia"/>
        </w:rPr>
        <w:t>m</w:t>
      </w:r>
      <w:r>
        <w:rPr>
          <w:rFonts w:hint="eastAsia"/>
        </w:rPr>
        <w:t>ilimeters</w:t>
      </w:r>
      <w:proofErr w:type="spellEnd"/>
      <w:r>
        <w:rPr>
          <w:rFonts w:hint="eastAsia"/>
        </w:rPr>
        <w:t xml:space="preserve"> per d</w:t>
      </w:r>
      <w:r w:rsidRPr="00790D8D">
        <w:rPr>
          <w:rFonts w:hint="eastAsia"/>
        </w:rPr>
        <w:t>ay</w:t>
      </w:r>
      <w:r w:rsidRPr="00F247F6">
        <w:t xml:space="preserve">, respectively. Figure 4 shows the VSAT terminal’s status in </w:t>
      </w:r>
      <w:proofErr w:type="spellStart"/>
      <w:r w:rsidRPr="00F247F6">
        <w:t>Daejeon</w:t>
      </w:r>
      <w:proofErr w:type="spellEnd"/>
      <w:r w:rsidR="006B1E61">
        <w:t xml:space="preserve"> and Suwon. As shown in Figure 34</w:t>
      </w:r>
      <w:r w:rsidRPr="00F247F6">
        <w:t xml:space="preserve">, the VSAT terminal in </w:t>
      </w:r>
      <w:proofErr w:type="spellStart"/>
      <w:r>
        <w:rPr>
          <w:rFonts w:hint="eastAsia"/>
        </w:rPr>
        <w:t>D</w:t>
      </w:r>
      <w:r w:rsidRPr="00F247F6">
        <w:t>a</w:t>
      </w:r>
      <w:r>
        <w:rPr>
          <w:rFonts w:hint="eastAsia"/>
        </w:rPr>
        <w:t>e</w:t>
      </w:r>
      <w:r w:rsidRPr="00F247F6">
        <w:t>jeon</w:t>
      </w:r>
      <w:proofErr w:type="spellEnd"/>
      <w:r w:rsidRPr="00F247F6">
        <w:t xml:space="preserve"> got more serious impact because a VSAT hub and a terminal are located in ETRI.</w:t>
      </w:r>
      <w:r>
        <w:rPr>
          <w:rFonts w:hint="eastAsia"/>
        </w:rPr>
        <w:t xml:space="preserve"> In order to review the impact of rain fading, the terminal</w:t>
      </w:r>
      <w:r>
        <w:t>’</w:t>
      </w:r>
      <w:r>
        <w:rPr>
          <w:rFonts w:hint="eastAsia"/>
        </w:rPr>
        <w:t xml:space="preserve">s SNR status is compared to rain rate which is measured by </w:t>
      </w:r>
      <w:proofErr w:type="gramStart"/>
      <w:r>
        <w:rPr>
          <w:rFonts w:hint="eastAsia"/>
        </w:rPr>
        <w:t>RAMS(</w:t>
      </w:r>
      <w:proofErr w:type="gramEnd"/>
      <w:r>
        <w:rPr>
          <w:rFonts w:hint="eastAsia"/>
        </w:rPr>
        <w:t xml:space="preserve">Rain Attenuation Measurement System) in ETRI. Figure </w:t>
      </w:r>
      <w:r w:rsidR="006B1E61">
        <w:t>3</w:t>
      </w:r>
      <w:r>
        <w:rPr>
          <w:rFonts w:hint="eastAsia"/>
        </w:rPr>
        <w:t>5 shows the comparison result between terminal</w:t>
      </w:r>
      <w:r>
        <w:t>’</w:t>
      </w:r>
      <w:r>
        <w:rPr>
          <w:rFonts w:hint="eastAsia"/>
        </w:rPr>
        <w:t xml:space="preserve">s SNR and rain rate. As shown in Figure </w:t>
      </w:r>
      <w:r w:rsidR="006B1E61">
        <w:t>3</w:t>
      </w:r>
      <w:r>
        <w:rPr>
          <w:rFonts w:hint="eastAsia"/>
        </w:rPr>
        <w:t>5, the terminal was not available in case rain rate is over 20[mm/hr]. This result matches with that of link budget.</w:t>
      </w:r>
    </w:p>
    <w:p w:rsidR="008972C7" w:rsidRPr="003342F1" w:rsidRDefault="008972C7" w:rsidP="008972C7">
      <w:pPr>
        <w:jc w:val="both"/>
        <w:rPr>
          <w:lang w:eastAsia="ko-KR"/>
        </w:rPr>
      </w:pPr>
    </w:p>
    <w:p w:rsidR="008972C7" w:rsidRPr="00AC4EBF" w:rsidRDefault="00DB690C" w:rsidP="008972C7">
      <w:pPr>
        <w:jc w:val="center"/>
        <w:rPr>
          <w:b/>
          <w:lang w:eastAsia="ko-KR"/>
        </w:rPr>
      </w:pPr>
      <w:r w:rsidRPr="00AC4EBF">
        <w:rPr>
          <w:b/>
          <w:noProof/>
          <w:lang w:bidi="th-TH"/>
        </w:rPr>
        <w:lastRenderedPageBreak/>
        <w:drawing>
          <wp:inline distT="0" distB="0" distL="0" distR="0">
            <wp:extent cx="5857875" cy="2571750"/>
            <wp:effectExtent l="0" t="0" r="9525" b="0"/>
            <wp:docPr id="3"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8226" cy="2571904"/>
                    </a:xfrm>
                    <a:prstGeom prst="rect">
                      <a:avLst/>
                    </a:prstGeom>
                    <a:noFill/>
                  </pic:spPr>
                </pic:pic>
              </a:graphicData>
            </a:graphic>
          </wp:inline>
        </w:drawing>
      </w:r>
    </w:p>
    <w:p w:rsidR="008972C7" w:rsidRPr="00AC4EBF" w:rsidRDefault="008972C7" w:rsidP="008972C7">
      <w:pPr>
        <w:jc w:val="both"/>
        <w:rPr>
          <w:b/>
          <w:lang w:eastAsia="ko-KR"/>
        </w:rPr>
      </w:pPr>
    </w:p>
    <w:p w:rsidR="008972C7" w:rsidRPr="00AC4EBF" w:rsidRDefault="008972C7" w:rsidP="006B1E61">
      <w:pPr>
        <w:pStyle w:val="ListParagraph"/>
        <w:numPr>
          <w:ilvl w:val="0"/>
          <w:numId w:val="12"/>
        </w:numPr>
        <w:ind w:leftChars="0" w:left="720" w:firstLine="0"/>
        <w:rPr>
          <w:b/>
          <w:lang w:eastAsia="ko-KR"/>
        </w:rPr>
      </w:pPr>
      <w:r w:rsidRPr="00AC4EBF">
        <w:rPr>
          <w:b/>
          <w:lang w:eastAsia="ko-KR"/>
        </w:rPr>
        <w:t>VSAT terminal in Suwon</w:t>
      </w:r>
    </w:p>
    <w:p w:rsidR="008972C7" w:rsidRPr="00AC4EBF" w:rsidRDefault="008972C7" w:rsidP="008972C7">
      <w:pPr>
        <w:jc w:val="both"/>
        <w:rPr>
          <w:b/>
          <w:lang w:eastAsia="ko-KR"/>
        </w:rPr>
      </w:pPr>
    </w:p>
    <w:p w:rsidR="008972C7" w:rsidRPr="00AC4EBF" w:rsidRDefault="00DB690C" w:rsidP="008972C7">
      <w:pPr>
        <w:jc w:val="both"/>
        <w:rPr>
          <w:b/>
          <w:lang w:eastAsia="ko-KR"/>
        </w:rPr>
      </w:pPr>
      <w:r w:rsidRPr="00AC4EBF">
        <w:rPr>
          <w:b/>
          <w:noProof/>
          <w:lang w:bidi="th-TH"/>
        </w:rPr>
        <w:drawing>
          <wp:inline distT="0" distB="0" distL="0" distR="0">
            <wp:extent cx="5886450" cy="2533650"/>
            <wp:effectExtent l="0" t="0" r="0" b="0"/>
            <wp:docPr id="4"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6802" cy="2533802"/>
                    </a:xfrm>
                    <a:prstGeom prst="rect">
                      <a:avLst/>
                    </a:prstGeom>
                    <a:noFill/>
                  </pic:spPr>
                </pic:pic>
              </a:graphicData>
            </a:graphic>
          </wp:inline>
        </w:drawing>
      </w:r>
    </w:p>
    <w:p w:rsidR="008972C7" w:rsidRPr="00AC4EBF" w:rsidRDefault="008972C7" w:rsidP="008972C7">
      <w:pPr>
        <w:jc w:val="both"/>
        <w:rPr>
          <w:b/>
          <w:lang w:eastAsia="ko-KR"/>
        </w:rPr>
      </w:pPr>
    </w:p>
    <w:p w:rsidR="008972C7" w:rsidRPr="00AC4EBF" w:rsidRDefault="008972C7" w:rsidP="006B1E61">
      <w:pPr>
        <w:pStyle w:val="ListParagraph"/>
        <w:numPr>
          <w:ilvl w:val="0"/>
          <w:numId w:val="12"/>
        </w:numPr>
        <w:ind w:leftChars="0" w:left="720" w:firstLine="0"/>
        <w:rPr>
          <w:b/>
          <w:lang w:eastAsia="ko-KR"/>
        </w:rPr>
      </w:pPr>
      <w:r w:rsidRPr="00AC4EBF">
        <w:rPr>
          <w:b/>
          <w:lang w:eastAsia="ko-KR"/>
        </w:rPr>
        <w:t xml:space="preserve">VSAT terminal in </w:t>
      </w:r>
      <w:proofErr w:type="spellStart"/>
      <w:r w:rsidRPr="00AC4EBF">
        <w:rPr>
          <w:b/>
          <w:lang w:eastAsia="ko-KR"/>
        </w:rPr>
        <w:t>Daejeon</w:t>
      </w:r>
      <w:proofErr w:type="spellEnd"/>
      <w:r w:rsidRPr="00AC4EBF">
        <w:rPr>
          <w:b/>
          <w:lang w:eastAsia="ko-KR"/>
        </w:rPr>
        <w:t>(ETRI)</w:t>
      </w:r>
    </w:p>
    <w:p w:rsidR="008972C7" w:rsidRPr="00AC4EBF" w:rsidRDefault="008972C7" w:rsidP="008972C7">
      <w:pPr>
        <w:jc w:val="both"/>
        <w:rPr>
          <w:b/>
          <w:lang w:eastAsia="ko-KR"/>
        </w:rPr>
      </w:pPr>
    </w:p>
    <w:p w:rsidR="008972C7" w:rsidRPr="006B1E61" w:rsidRDefault="006B1E61" w:rsidP="006B1E61">
      <w:pPr>
        <w:ind w:left="720"/>
        <w:rPr>
          <w:b/>
          <w:lang w:eastAsia="ko-KR"/>
        </w:rPr>
      </w:pPr>
      <w:r w:rsidRPr="006B1E61">
        <w:rPr>
          <w:b/>
        </w:rPr>
        <w:t xml:space="preserve">Figure </w:t>
      </w:r>
      <w:r w:rsidR="005C4DF2" w:rsidRPr="006B1E61">
        <w:rPr>
          <w:b/>
        </w:rPr>
        <w:fldChar w:fldCharType="begin"/>
      </w:r>
      <w:r w:rsidRPr="006B1E61">
        <w:rPr>
          <w:b/>
        </w:rPr>
        <w:instrText xml:space="preserve"> SEQ Figure \* ARABIC </w:instrText>
      </w:r>
      <w:r w:rsidR="005C4DF2" w:rsidRPr="006B1E61">
        <w:rPr>
          <w:b/>
        </w:rPr>
        <w:fldChar w:fldCharType="separate"/>
      </w:r>
      <w:r>
        <w:rPr>
          <w:b/>
          <w:noProof/>
        </w:rPr>
        <w:t>34</w:t>
      </w:r>
      <w:r w:rsidR="005C4DF2" w:rsidRPr="006B1E61">
        <w:rPr>
          <w:b/>
        </w:rPr>
        <w:fldChar w:fldCharType="end"/>
      </w:r>
      <w:r>
        <w:t xml:space="preserve"> </w:t>
      </w:r>
      <w:r w:rsidR="008972C7" w:rsidRPr="006B1E61">
        <w:rPr>
          <w:b/>
          <w:lang w:eastAsia="ko-KR"/>
        </w:rPr>
        <w:t xml:space="preserve">Measured data at the VSAT terminal during typhoon </w:t>
      </w:r>
      <w:proofErr w:type="spellStart"/>
      <w:r w:rsidR="008972C7" w:rsidRPr="006B1E61">
        <w:rPr>
          <w:rFonts w:hint="eastAsia"/>
          <w:b/>
          <w:lang w:eastAsia="ko-KR"/>
        </w:rPr>
        <w:t>Tembin</w:t>
      </w:r>
      <w:proofErr w:type="spellEnd"/>
    </w:p>
    <w:p w:rsidR="006B1E61" w:rsidRDefault="00DB690C" w:rsidP="006F5288">
      <w:pPr>
        <w:keepNext/>
        <w:ind w:left="720"/>
      </w:pPr>
      <w:r>
        <w:rPr>
          <w:b/>
          <w:noProof/>
          <w:lang w:bidi="th-TH"/>
        </w:rPr>
        <w:lastRenderedPageBreak/>
        <w:drawing>
          <wp:inline distT="0" distB="0" distL="0" distR="0">
            <wp:extent cx="5409906" cy="4203510"/>
            <wp:effectExtent l="19050" t="0" r="294"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1.pn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65"/>
                    <a:stretch>
                      <a:fillRect/>
                    </a:stretch>
                  </pic:blipFill>
                  <pic:spPr>
                    <a:xfrm>
                      <a:off x="0" y="0"/>
                      <a:ext cx="5409906" cy="4203510"/>
                    </a:xfrm>
                    <a:prstGeom prst="rect">
                      <a:avLst/>
                    </a:prstGeom>
                  </pic:spPr>
                </pic:pic>
              </a:graphicData>
            </a:graphic>
          </wp:inline>
        </w:drawing>
      </w:r>
    </w:p>
    <w:p w:rsidR="008972C7" w:rsidRPr="006B1E61" w:rsidRDefault="006B1E61" w:rsidP="006B1E61">
      <w:pPr>
        <w:pStyle w:val="Caption"/>
        <w:rPr>
          <w:lang w:eastAsia="ko-KR"/>
        </w:rPr>
      </w:pPr>
      <w:r>
        <w:t xml:space="preserve">Figure </w:t>
      </w:r>
      <w:r w:rsidR="005C4DF2">
        <w:fldChar w:fldCharType="begin"/>
      </w:r>
      <w:r w:rsidR="00F64685">
        <w:instrText xml:space="preserve"> SEQ Figure \* ARABIC </w:instrText>
      </w:r>
      <w:r w:rsidR="005C4DF2">
        <w:fldChar w:fldCharType="separate"/>
      </w:r>
      <w:r>
        <w:rPr>
          <w:noProof/>
        </w:rPr>
        <w:t>35</w:t>
      </w:r>
      <w:r w:rsidR="005C4DF2">
        <w:rPr>
          <w:noProof/>
        </w:rPr>
        <w:fldChar w:fldCharType="end"/>
      </w:r>
      <w:r>
        <w:t xml:space="preserve"> </w:t>
      </w:r>
      <w:r w:rsidR="008972C7" w:rsidRPr="006B1E61">
        <w:rPr>
          <w:rFonts w:hint="eastAsia"/>
          <w:lang w:eastAsia="ko-KR"/>
        </w:rPr>
        <w:t>Comparison between m</w:t>
      </w:r>
      <w:r w:rsidR="008972C7" w:rsidRPr="006B1E61">
        <w:rPr>
          <w:lang w:eastAsia="ko-KR"/>
        </w:rPr>
        <w:t xml:space="preserve">easured </w:t>
      </w:r>
      <w:r w:rsidR="008972C7" w:rsidRPr="006B1E61">
        <w:rPr>
          <w:rFonts w:hint="eastAsia"/>
          <w:lang w:eastAsia="ko-KR"/>
        </w:rPr>
        <w:t>SNR</w:t>
      </w:r>
      <w:r w:rsidR="008972C7" w:rsidRPr="006B1E61">
        <w:rPr>
          <w:lang w:eastAsia="ko-KR"/>
        </w:rPr>
        <w:t xml:space="preserve"> </w:t>
      </w:r>
      <w:r w:rsidR="008972C7" w:rsidRPr="006B1E61">
        <w:rPr>
          <w:rFonts w:hint="eastAsia"/>
          <w:lang w:eastAsia="ko-KR"/>
        </w:rPr>
        <w:t xml:space="preserve">and rain rate </w:t>
      </w:r>
      <w:r w:rsidR="008972C7" w:rsidRPr="006B1E61">
        <w:rPr>
          <w:lang w:eastAsia="ko-KR"/>
        </w:rPr>
        <w:t xml:space="preserve">during typhoon </w:t>
      </w:r>
      <w:proofErr w:type="spellStart"/>
      <w:r w:rsidR="008972C7" w:rsidRPr="006B1E61">
        <w:rPr>
          <w:rFonts w:hint="eastAsia"/>
          <w:lang w:eastAsia="ko-KR"/>
        </w:rPr>
        <w:t>Tembin</w:t>
      </w:r>
      <w:proofErr w:type="spellEnd"/>
    </w:p>
    <w:p w:rsidR="00124306" w:rsidRDefault="00124306" w:rsidP="00883E69">
      <w:pPr>
        <w:jc w:val="both"/>
        <w:rPr>
          <w:b/>
          <w:lang w:val="en-CA"/>
        </w:rPr>
      </w:pPr>
    </w:p>
    <w:p w:rsidR="00883E69" w:rsidRPr="00070DAC" w:rsidRDefault="00883E69" w:rsidP="006F5288">
      <w:pPr>
        <w:pStyle w:val="Head4"/>
        <w:rPr>
          <w:lang w:val="en-CA"/>
        </w:rPr>
      </w:pPr>
      <w:r>
        <w:rPr>
          <w:rFonts w:hint="eastAsia"/>
          <w:lang w:val="en-CA"/>
        </w:rPr>
        <w:t>Other possible PPDR application using COMS</w:t>
      </w:r>
      <w:r w:rsidRPr="00070DAC">
        <w:rPr>
          <w:lang w:val="en-CA"/>
        </w:rPr>
        <w:tab/>
      </w:r>
    </w:p>
    <w:p w:rsidR="00883E69" w:rsidRPr="00E36292" w:rsidRDefault="00883E69" w:rsidP="00883E69">
      <w:pPr>
        <w:spacing w:after="120"/>
        <w:rPr>
          <w:b/>
          <w:lang w:eastAsia="ko-KR"/>
        </w:rPr>
      </w:pPr>
    </w:p>
    <w:p w:rsidR="00883E69" w:rsidRDefault="00883E69" w:rsidP="00D879BD">
      <w:pPr>
        <w:pStyle w:val="NoSpacing"/>
      </w:pPr>
      <w:r>
        <w:rPr>
          <w:rFonts w:hint="eastAsia"/>
        </w:rPr>
        <w:t xml:space="preserve">It is noted that HDTV transmission using SNG (Satellite News Gathering) can play an important role in </w:t>
      </w:r>
      <w:r>
        <w:t>disaster</w:t>
      </w:r>
      <w:r>
        <w:rPr>
          <w:rFonts w:hint="eastAsia"/>
        </w:rPr>
        <w:t xml:space="preserve"> recovery and monitoring for PPDR. In order to provide HDTV transmission in Ka band, it is required to consider propagation condition. The rain attenuation in Ka band is larger than that in Ku band. T</w:t>
      </w:r>
      <w:r>
        <w:t>h</w:t>
      </w:r>
      <w:r>
        <w:rPr>
          <w:rFonts w:hint="eastAsia"/>
        </w:rPr>
        <w:t>is</w:t>
      </w:r>
      <w:r>
        <w:t xml:space="preserve"> propagation attenuation may place a heavy restriction on </w:t>
      </w:r>
      <w:r>
        <w:rPr>
          <w:rFonts w:hint="eastAsia"/>
        </w:rPr>
        <w:t xml:space="preserve">the </w:t>
      </w:r>
      <w:r>
        <w:t>service availability</w:t>
      </w:r>
      <w:r>
        <w:rPr>
          <w:rFonts w:hint="eastAsia"/>
        </w:rPr>
        <w:t xml:space="preserve">. </w:t>
      </w:r>
      <w:r w:rsidRPr="0075127C">
        <w:rPr>
          <w:rFonts w:hint="eastAsia"/>
        </w:rPr>
        <w:t>This Re</w:t>
      </w:r>
      <w:r>
        <w:rPr>
          <w:rFonts w:hint="eastAsia"/>
        </w:rPr>
        <w:t>port</w:t>
      </w:r>
      <w:r w:rsidRPr="0075127C">
        <w:rPr>
          <w:rFonts w:hint="eastAsia"/>
        </w:rPr>
        <w:t xml:space="preserve"> </w:t>
      </w:r>
      <w:r>
        <w:rPr>
          <w:rFonts w:hint="eastAsia"/>
        </w:rPr>
        <w:t>introduces</w:t>
      </w:r>
      <w:r w:rsidRPr="005744ED">
        <w:t xml:space="preserve"> the </w:t>
      </w:r>
      <w:r>
        <w:rPr>
          <w:rFonts w:hint="eastAsia"/>
        </w:rPr>
        <w:t>HDTV transmission using mitigation techniques, the simulcast and SVC (S</w:t>
      </w:r>
      <w:r w:rsidRPr="00DF1D17">
        <w:t xml:space="preserve">calable </w:t>
      </w:r>
      <w:r>
        <w:rPr>
          <w:rFonts w:hint="eastAsia"/>
        </w:rPr>
        <w:t>V</w:t>
      </w:r>
      <w:r w:rsidRPr="00DF1D17">
        <w:t xml:space="preserve">ideo </w:t>
      </w:r>
      <w:r>
        <w:rPr>
          <w:rFonts w:hint="eastAsia"/>
        </w:rPr>
        <w:t>C</w:t>
      </w:r>
      <w:r w:rsidRPr="00DF1D17">
        <w:t>oding</w:t>
      </w:r>
      <w:r>
        <w:rPr>
          <w:rFonts w:hint="eastAsia"/>
        </w:rPr>
        <w:t xml:space="preserve">) technology, for PPDR application in Ka band. </w:t>
      </w:r>
    </w:p>
    <w:p w:rsidR="00883E69" w:rsidRPr="00893D00" w:rsidRDefault="00883E69" w:rsidP="00883E69">
      <w:pPr>
        <w:spacing w:after="120"/>
        <w:rPr>
          <w:b/>
          <w:lang w:eastAsia="ko-KR"/>
        </w:rPr>
      </w:pPr>
    </w:p>
    <w:p w:rsidR="00883E69" w:rsidRDefault="00883E69" w:rsidP="006F5288">
      <w:pPr>
        <w:pStyle w:val="Head5"/>
      </w:pPr>
      <w:r w:rsidRPr="00DF1D17">
        <w:t>Hierarchical transmission based on scalable video coding technology</w:t>
      </w:r>
    </w:p>
    <w:p w:rsidR="00883E69" w:rsidRPr="00B7751D" w:rsidRDefault="00883E69" w:rsidP="00883E69">
      <w:pPr>
        <w:spacing w:after="120"/>
        <w:jc w:val="both"/>
        <w:rPr>
          <w:sz w:val="16"/>
          <w:szCs w:val="16"/>
          <w:lang w:eastAsia="ko-KR"/>
        </w:rPr>
      </w:pPr>
    </w:p>
    <w:p w:rsidR="00883E69" w:rsidRPr="00DF1D17" w:rsidRDefault="00883E69" w:rsidP="00D879BD">
      <w:pPr>
        <w:pStyle w:val="NoSpacing"/>
      </w:pPr>
      <w:r w:rsidRPr="00DF1D17">
        <w:t xml:space="preserve">Figure </w:t>
      </w:r>
      <w:r w:rsidR="006B1E61">
        <w:t>36</w:t>
      </w:r>
      <w:r w:rsidRPr="00DF1D17">
        <w:t xml:space="preserve"> shows the architecture of hierarchical satellite HD broadcasting service</w:t>
      </w:r>
      <w:r>
        <w:rPr>
          <w:rFonts w:hint="eastAsia"/>
        </w:rPr>
        <w:t xml:space="preserve"> based on SVC technology</w:t>
      </w:r>
      <w:r w:rsidRPr="00DF1D17">
        <w:t>. Scalabl</w:t>
      </w:r>
      <w:r>
        <w:rPr>
          <w:rFonts w:hint="eastAsia"/>
        </w:rPr>
        <w:t>e</w:t>
      </w:r>
      <w:r w:rsidRPr="00DF1D17">
        <w:t xml:space="preserve"> encoded video data are transmitted by different MODCOD</w:t>
      </w:r>
      <w:r>
        <w:rPr>
          <w:rFonts w:hint="eastAsia"/>
        </w:rPr>
        <w:t xml:space="preserve"> (Modulation and Coding)</w:t>
      </w:r>
      <w:r w:rsidRPr="00DF1D17">
        <w:t xml:space="preserve">. For example, Low quality data is modulated by QPSK and high quality data is </w:t>
      </w:r>
      <w:r>
        <w:rPr>
          <w:rFonts w:hint="eastAsia"/>
        </w:rPr>
        <w:t>processed</w:t>
      </w:r>
      <w:r w:rsidRPr="00DF1D17">
        <w:t xml:space="preserve"> by 8PSK. Consequently, the link availability can be improved. This quality-selective service can be achieved by layering at both media source level and transmission level. </w:t>
      </w:r>
      <w:r>
        <w:rPr>
          <w:rFonts w:hint="eastAsia"/>
        </w:rPr>
        <w:t>The advantage of this scheme is higher efficient usage of frequency band than simulcast technology. But this technology is not compatible with existing receiver.</w:t>
      </w:r>
    </w:p>
    <w:p w:rsidR="00883E69" w:rsidRDefault="00883E69" w:rsidP="00883E69">
      <w:pPr>
        <w:rPr>
          <w:highlight w:val="yellow"/>
          <w:lang w:eastAsia="ko-KR"/>
        </w:rPr>
      </w:pPr>
    </w:p>
    <w:p w:rsidR="00883E69" w:rsidRPr="006B1E61" w:rsidRDefault="00883E69" w:rsidP="006B1E61">
      <w:pPr>
        <w:keepNext/>
        <w:ind w:left="720"/>
        <w:rPr>
          <w:b/>
          <w:noProof/>
        </w:rPr>
      </w:pPr>
      <w:r w:rsidRPr="006B1E61">
        <w:rPr>
          <w:b/>
          <w:noProof/>
          <w:lang w:bidi="th-TH"/>
        </w:rPr>
        <w:lastRenderedPageBreak/>
        <w:drawing>
          <wp:inline distT="0" distB="0" distL="0" distR="0">
            <wp:extent cx="4143375" cy="2619375"/>
            <wp:effectExtent l="19050" t="0" r="9525" b="0"/>
            <wp:docPr id="4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58" cstate="print"/>
                    <a:srcRect/>
                    <a:stretch>
                      <a:fillRect/>
                    </a:stretch>
                  </pic:blipFill>
                  <pic:spPr bwMode="auto">
                    <a:xfrm>
                      <a:off x="0" y="0"/>
                      <a:ext cx="4143375" cy="2619375"/>
                    </a:xfrm>
                    <a:prstGeom prst="rect">
                      <a:avLst/>
                    </a:prstGeom>
                    <a:noFill/>
                    <a:ln w="9525">
                      <a:noFill/>
                      <a:miter lim="800000"/>
                      <a:headEnd/>
                      <a:tailEnd/>
                    </a:ln>
                  </pic:spPr>
                </pic:pic>
              </a:graphicData>
            </a:graphic>
          </wp:inline>
        </w:drawing>
      </w:r>
    </w:p>
    <w:p w:rsidR="00883E69" w:rsidRDefault="006B1E61" w:rsidP="006B1E61">
      <w:pPr>
        <w:spacing w:after="120"/>
        <w:ind w:left="720"/>
        <w:rPr>
          <w:b/>
          <w:lang w:eastAsia="ko-KR"/>
        </w:rPr>
      </w:pPr>
      <w:r w:rsidRPr="006B1E61">
        <w:rPr>
          <w:b/>
        </w:rPr>
        <w:t xml:space="preserve">Figure </w:t>
      </w:r>
      <w:r w:rsidR="005C4DF2" w:rsidRPr="006B1E61">
        <w:rPr>
          <w:b/>
        </w:rPr>
        <w:fldChar w:fldCharType="begin"/>
      </w:r>
      <w:r w:rsidRPr="006B1E61">
        <w:rPr>
          <w:b/>
        </w:rPr>
        <w:instrText xml:space="preserve"> SEQ Figure \* ARABIC </w:instrText>
      </w:r>
      <w:r w:rsidR="005C4DF2" w:rsidRPr="006B1E61">
        <w:rPr>
          <w:b/>
        </w:rPr>
        <w:fldChar w:fldCharType="separate"/>
      </w:r>
      <w:r>
        <w:rPr>
          <w:b/>
          <w:noProof/>
        </w:rPr>
        <w:t>36</w:t>
      </w:r>
      <w:r w:rsidR="005C4DF2" w:rsidRPr="006B1E61">
        <w:rPr>
          <w:b/>
        </w:rPr>
        <w:fldChar w:fldCharType="end"/>
      </w:r>
      <w:r>
        <w:t xml:space="preserve"> </w:t>
      </w:r>
      <w:r w:rsidR="00883E69" w:rsidRPr="00DF1D17">
        <w:rPr>
          <w:b/>
          <w:lang w:eastAsia="ko-KR"/>
        </w:rPr>
        <w:t>Hierarchical broadcasting based on SVC technology</w:t>
      </w:r>
    </w:p>
    <w:p w:rsidR="00883E69" w:rsidRDefault="00883E69" w:rsidP="00D879BD">
      <w:pPr>
        <w:pStyle w:val="NoSpacing"/>
      </w:pPr>
    </w:p>
    <w:p w:rsidR="00883E69" w:rsidRPr="006B1E61" w:rsidRDefault="00883E69" w:rsidP="006F5288">
      <w:pPr>
        <w:pStyle w:val="Head5"/>
      </w:pPr>
      <w:r w:rsidRPr="006B1E61">
        <w:rPr>
          <w:rFonts w:hint="eastAsia"/>
        </w:rPr>
        <w:t>Hierarchical transmission based on simulcast technology</w:t>
      </w:r>
    </w:p>
    <w:p w:rsidR="00883E69" w:rsidRDefault="00883E69" w:rsidP="00D879BD">
      <w:pPr>
        <w:pStyle w:val="NoSpacing"/>
      </w:pPr>
      <w:r w:rsidRPr="00DF1D17">
        <w:t xml:space="preserve">Figure </w:t>
      </w:r>
      <w:r w:rsidR="006B1E61">
        <w:t>37</w:t>
      </w:r>
      <w:r w:rsidRPr="00DF1D17">
        <w:t xml:space="preserve"> shows the architecture of hierarchical satellite HD</w:t>
      </w:r>
      <w:r>
        <w:rPr>
          <w:rFonts w:hint="eastAsia"/>
        </w:rPr>
        <w:t>/SD</w:t>
      </w:r>
      <w:r w:rsidRPr="00DF1D17">
        <w:t xml:space="preserve"> broadcasting service</w:t>
      </w:r>
      <w:r>
        <w:rPr>
          <w:rFonts w:hint="eastAsia"/>
        </w:rPr>
        <w:t xml:space="preserve"> based on simulcast technology. The simulcast scheme transmits the same content in two different formats, e.g. SD and HD. </w:t>
      </w:r>
      <w:r>
        <w:t xml:space="preserve">The </w:t>
      </w:r>
      <w:r>
        <w:rPr>
          <w:rFonts w:hint="eastAsia"/>
        </w:rPr>
        <w:t xml:space="preserve">SD signal </w:t>
      </w:r>
      <w:r>
        <w:t xml:space="preserve">is transmitted at a low data-rate by using a robust modulation/channel coding scheme with a low </w:t>
      </w:r>
      <w:r w:rsidRPr="00DF1D17">
        <w:t>C/N</w:t>
      </w:r>
      <w:r>
        <w:t xml:space="preserve"> requirement. On the other hand, the </w:t>
      </w:r>
      <w:r>
        <w:rPr>
          <w:rFonts w:hint="eastAsia"/>
        </w:rPr>
        <w:t>HD</w:t>
      </w:r>
      <w:r>
        <w:t xml:space="preserve"> </w:t>
      </w:r>
      <w:r>
        <w:rPr>
          <w:rFonts w:hint="eastAsia"/>
        </w:rPr>
        <w:t>signal</w:t>
      </w:r>
      <w:r>
        <w:t xml:space="preserve"> is transmitted by using a higher efficiency modulation scheme with a higher </w:t>
      </w:r>
      <w:r w:rsidRPr="00DF1D17">
        <w:t>C/N</w:t>
      </w:r>
      <w:r>
        <w:t xml:space="preserve"> requirement. The receiver chooses the appropriate data stream depending on the actual receiving </w:t>
      </w:r>
      <w:r w:rsidRPr="00DF1D17">
        <w:t>C/N</w:t>
      </w:r>
      <w:r>
        <w:t xml:space="preserve"> condition. Therefore, a </w:t>
      </w:r>
      <w:r>
        <w:rPr>
          <w:rFonts w:hint="eastAsia"/>
        </w:rPr>
        <w:t>simulcast scheme</w:t>
      </w:r>
      <w:r>
        <w:t xml:space="preserve"> can be used to realize a stepwise degradation in the digital system that degrade</w:t>
      </w:r>
      <w:r>
        <w:rPr>
          <w:rFonts w:hint="eastAsia"/>
        </w:rPr>
        <w:t>s</w:t>
      </w:r>
      <w:r>
        <w:t xml:space="preserve"> the picture quality gradually in accordance with the </w:t>
      </w:r>
      <w:r>
        <w:rPr>
          <w:rFonts w:hint="eastAsia"/>
        </w:rPr>
        <w:t>channel condition</w:t>
      </w:r>
      <w:r>
        <w:t>.</w:t>
      </w:r>
      <w:r>
        <w:rPr>
          <w:rFonts w:hint="eastAsia"/>
        </w:rPr>
        <w:t xml:space="preserve"> However, t</w:t>
      </w:r>
      <w:r w:rsidRPr="00F056EC">
        <w:t xml:space="preserve">his </w:t>
      </w:r>
      <w:r>
        <w:rPr>
          <w:rFonts w:hint="eastAsia"/>
        </w:rPr>
        <w:t>scheme</w:t>
      </w:r>
      <w:r w:rsidRPr="00F056EC">
        <w:t xml:space="preserve"> is not efficiently using the available satellite</w:t>
      </w:r>
      <w:r w:rsidRPr="00F056EC">
        <w:rPr>
          <w:rFonts w:hint="eastAsia"/>
        </w:rPr>
        <w:t xml:space="preserve"> </w:t>
      </w:r>
      <w:r w:rsidRPr="00F056EC">
        <w:t>channel capacity</w:t>
      </w:r>
      <w:r>
        <w:rPr>
          <w:rFonts w:hint="eastAsia"/>
        </w:rPr>
        <w:t xml:space="preserve"> because the SD and HD signals are transmitted together. The simulcast technology requires more data rate about 20% compared to SVC technology. The advantage of simulcast is </w:t>
      </w:r>
      <w:r w:rsidRPr="007D590F">
        <w:t>backward compatib</w:t>
      </w:r>
      <w:r>
        <w:rPr>
          <w:rFonts w:hint="eastAsia"/>
        </w:rPr>
        <w:t xml:space="preserve">ility. In other words, the existing receiver can receive these signals. </w:t>
      </w:r>
    </w:p>
    <w:p w:rsidR="00883E69" w:rsidRPr="00B2384E" w:rsidRDefault="00883E69" w:rsidP="00883E69">
      <w:pPr>
        <w:spacing w:after="120"/>
        <w:jc w:val="center"/>
        <w:rPr>
          <w:lang w:eastAsia="ko-KR"/>
        </w:rPr>
      </w:pPr>
    </w:p>
    <w:p w:rsidR="00883E69" w:rsidRPr="006B1E61" w:rsidRDefault="00883E69" w:rsidP="006B1E61">
      <w:pPr>
        <w:keepNext/>
        <w:ind w:left="720"/>
        <w:rPr>
          <w:b/>
          <w:noProof/>
        </w:rPr>
      </w:pPr>
      <w:r w:rsidRPr="006B1E61">
        <w:rPr>
          <w:b/>
          <w:noProof/>
          <w:lang w:bidi="th-TH"/>
        </w:rPr>
        <w:drawing>
          <wp:inline distT="0" distB="0" distL="0" distR="0">
            <wp:extent cx="4152900" cy="2762250"/>
            <wp:effectExtent l="19050" t="0" r="0" b="0"/>
            <wp:docPr id="44"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59" cstate="print"/>
                    <a:srcRect/>
                    <a:stretch>
                      <a:fillRect/>
                    </a:stretch>
                  </pic:blipFill>
                  <pic:spPr bwMode="auto">
                    <a:xfrm>
                      <a:off x="0" y="0"/>
                      <a:ext cx="4152900" cy="2762250"/>
                    </a:xfrm>
                    <a:prstGeom prst="rect">
                      <a:avLst/>
                    </a:prstGeom>
                    <a:noFill/>
                    <a:ln w="9525">
                      <a:noFill/>
                      <a:miter lim="800000"/>
                      <a:headEnd/>
                      <a:tailEnd/>
                    </a:ln>
                  </pic:spPr>
                </pic:pic>
              </a:graphicData>
            </a:graphic>
          </wp:inline>
        </w:drawing>
      </w:r>
    </w:p>
    <w:p w:rsidR="00883E69" w:rsidRDefault="006B1E61" w:rsidP="00883E69">
      <w:pPr>
        <w:spacing w:after="120"/>
        <w:jc w:val="center"/>
        <w:rPr>
          <w:b/>
          <w:lang w:eastAsia="ko-KR"/>
        </w:rPr>
      </w:pPr>
      <w:r w:rsidRPr="006B1E61">
        <w:rPr>
          <w:b/>
        </w:rPr>
        <w:t xml:space="preserve">Figure </w:t>
      </w:r>
      <w:r w:rsidR="005C4DF2" w:rsidRPr="006B1E61">
        <w:rPr>
          <w:b/>
        </w:rPr>
        <w:fldChar w:fldCharType="begin"/>
      </w:r>
      <w:r w:rsidRPr="006B1E61">
        <w:rPr>
          <w:b/>
        </w:rPr>
        <w:instrText xml:space="preserve"> SEQ Figure \* ARABIC </w:instrText>
      </w:r>
      <w:r w:rsidR="005C4DF2" w:rsidRPr="006B1E61">
        <w:rPr>
          <w:b/>
        </w:rPr>
        <w:fldChar w:fldCharType="separate"/>
      </w:r>
      <w:r>
        <w:rPr>
          <w:b/>
          <w:noProof/>
        </w:rPr>
        <w:t>37</w:t>
      </w:r>
      <w:r w:rsidR="005C4DF2" w:rsidRPr="006B1E61">
        <w:rPr>
          <w:b/>
        </w:rPr>
        <w:fldChar w:fldCharType="end"/>
      </w:r>
      <w:r>
        <w:t xml:space="preserve"> </w:t>
      </w:r>
      <w:r w:rsidR="00883E69" w:rsidRPr="00DF1D17">
        <w:rPr>
          <w:b/>
          <w:lang w:eastAsia="ko-KR"/>
        </w:rPr>
        <w:t xml:space="preserve">Hierarchical broadcasting based on </w:t>
      </w:r>
      <w:r w:rsidR="00883E69">
        <w:rPr>
          <w:rFonts w:hint="eastAsia"/>
          <w:b/>
          <w:lang w:eastAsia="ko-KR"/>
        </w:rPr>
        <w:t>simulcast</w:t>
      </w:r>
      <w:r w:rsidR="00883E69" w:rsidRPr="00DF1D17">
        <w:rPr>
          <w:b/>
          <w:lang w:eastAsia="ko-KR"/>
        </w:rPr>
        <w:t xml:space="preserve"> technology</w:t>
      </w:r>
    </w:p>
    <w:p w:rsidR="00883E69" w:rsidRPr="00893D00" w:rsidRDefault="00883E69" w:rsidP="00883E69">
      <w:pPr>
        <w:spacing w:after="120"/>
        <w:rPr>
          <w:b/>
          <w:lang w:eastAsia="ko-KR"/>
        </w:rPr>
      </w:pPr>
    </w:p>
    <w:p w:rsidR="00883E69" w:rsidRDefault="00883E69" w:rsidP="006F5288">
      <w:pPr>
        <w:pStyle w:val="Head4"/>
      </w:pPr>
      <w:r w:rsidRPr="00E019DF">
        <w:t>Conclusion</w:t>
      </w:r>
    </w:p>
    <w:p w:rsidR="00883E69" w:rsidRPr="00E019DF" w:rsidRDefault="00883E69" w:rsidP="00883E69">
      <w:pPr>
        <w:jc w:val="both"/>
        <w:rPr>
          <w:b/>
        </w:rPr>
      </w:pPr>
    </w:p>
    <w:p w:rsidR="00883E69" w:rsidRPr="00B621C9" w:rsidRDefault="00883E69" w:rsidP="00D879BD">
      <w:pPr>
        <w:pStyle w:val="NoSpacing"/>
        <w:rPr>
          <w:b/>
          <w:lang w:eastAsia="ko-KR"/>
        </w:rPr>
      </w:pPr>
      <w:r w:rsidRPr="00E019DF">
        <w:t xml:space="preserve">This </w:t>
      </w:r>
      <w:r>
        <w:rPr>
          <w:lang w:eastAsia="ko-KR"/>
        </w:rPr>
        <w:t>Report</w:t>
      </w:r>
      <w:r>
        <w:rPr>
          <w:rFonts w:hint="eastAsia"/>
          <w:lang w:eastAsia="ko-KR"/>
        </w:rPr>
        <w:t xml:space="preserve"> </w:t>
      </w:r>
      <w:r w:rsidRPr="00E019DF">
        <w:t>provide</w:t>
      </w:r>
      <w:r>
        <w:rPr>
          <w:rFonts w:hint="eastAsia"/>
          <w:lang w:eastAsia="ko-KR"/>
        </w:rPr>
        <w:t>s</w:t>
      </w:r>
      <w:r w:rsidRPr="00E019DF">
        <w:t xml:space="preserve"> to </w:t>
      </w:r>
      <w:r>
        <w:rPr>
          <w:rFonts w:hint="eastAsia"/>
          <w:lang w:eastAsia="ko-KR"/>
        </w:rPr>
        <w:t xml:space="preserve">give information </w:t>
      </w:r>
      <w:r w:rsidRPr="00E019DF">
        <w:t xml:space="preserve">on </w:t>
      </w:r>
      <w:r>
        <w:rPr>
          <w:rFonts w:hint="eastAsia"/>
          <w:lang w:eastAsia="ko-KR"/>
        </w:rPr>
        <w:t>studying</w:t>
      </w:r>
      <w:r w:rsidRPr="00E019DF">
        <w:t xml:space="preserve"> </w:t>
      </w:r>
      <w:r>
        <w:rPr>
          <w:rFonts w:hint="eastAsia"/>
          <w:lang w:eastAsia="ko-KR"/>
        </w:rPr>
        <w:t xml:space="preserve">the role of </w:t>
      </w:r>
      <w:r w:rsidRPr="00E019DF">
        <w:t>satellite applications in the Asia</w:t>
      </w:r>
      <w:r>
        <w:t>-</w:t>
      </w:r>
      <w:r w:rsidRPr="00E019DF">
        <w:t>Pacific Region</w:t>
      </w:r>
      <w:r>
        <w:rPr>
          <w:rFonts w:hint="eastAsia"/>
          <w:lang w:eastAsia="ko-KR"/>
        </w:rPr>
        <w:t xml:space="preserve">. </w:t>
      </w:r>
      <w:r w:rsidRPr="007A336B">
        <w:t>Disaster prevention and recovery services</w:t>
      </w:r>
      <w:r>
        <w:rPr>
          <w:rFonts w:hint="eastAsia"/>
        </w:rPr>
        <w:t xml:space="preserve"> </w:t>
      </w:r>
      <w:r w:rsidRPr="007A336B">
        <w:t>will be able to provide the backup capability of the</w:t>
      </w:r>
      <w:r>
        <w:rPr>
          <w:rFonts w:hint="eastAsia"/>
        </w:rPr>
        <w:t xml:space="preserve"> </w:t>
      </w:r>
      <w:r w:rsidRPr="007A336B">
        <w:t>ground administrative network the urgent disaster</w:t>
      </w:r>
      <w:r>
        <w:rPr>
          <w:rFonts w:hint="eastAsia"/>
        </w:rPr>
        <w:t xml:space="preserve"> </w:t>
      </w:r>
      <w:r w:rsidRPr="007A336B">
        <w:t>network construction</w:t>
      </w:r>
      <w:r>
        <w:rPr>
          <w:rFonts w:hint="eastAsia"/>
          <w:lang w:eastAsia="ko-KR"/>
        </w:rPr>
        <w:t xml:space="preserve">. </w:t>
      </w:r>
      <w:r w:rsidR="003E1DD7">
        <w:rPr>
          <w:lang w:eastAsia="ko-KR"/>
        </w:rPr>
        <w:t>Based on the result of the trial test, Ka Band satellite can play an important role with high degree of availability in the area of disaster mitigation and relief.</w:t>
      </w:r>
    </w:p>
    <w:p w:rsidR="00883E69" w:rsidRDefault="00883E69" w:rsidP="00883E69">
      <w:pPr>
        <w:ind w:left="426"/>
        <w:jc w:val="both"/>
        <w:rPr>
          <w:b/>
          <w:u w:val="single"/>
          <w:lang w:val="en-CA"/>
        </w:rPr>
      </w:pPr>
    </w:p>
    <w:p w:rsidR="00883E69" w:rsidRPr="00B32220" w:rsidRDefault="00883E69" w:rsidP="006B1E61">
      <w:pPr>
        <w:pStyle w:val="Heading1"/>
        <w:rPr>
          <w:lang w:eastAsia="ko-KR"/>
        </w:rPr>
      </w:pPr>
      <w:r w:rsidRPr="00B32220">
        <w:rPr>
          <w:lang w:eastAsia="ko-KR"/>
        </w:rPr>
        <w:t>Future Work</w:t>
      </w:r>
    </w:p>
    <w:p w:rsidR="00883E69" w:rsidRPr="00D0569B" w:rsidRDefault="00883E69" w:rsidP="00883E69">
      <w:pPr>
        <w:pStyle w:val="ListParagraph"/>
        <w:ind w:leftChars="0" w:left="0"/>
        <w:contextualSpacing/>
        <w:jc w:val="both"/>
        <w:rPr>
          <w:rFonts w:eastAsia="Malgun Gothic"/>
          <w:b/>
          <w:lang w:eastAsia="ko-KR"/>
        </w:rPr>
      </w:pPr>
    </w:p>
    <w:p w:rsidR="00883E69" w:rsidRPr="00C165C5" w:rsidRDefault="00883E69" w:rsidP="00883E69">
      <w:pPr>
        <w:jc w:val="both"/>
        <w:rPr>
          <w:lang w:val="en-CA"/>
        </w:rPr>
      </w:pPr>
      <w:r>
        <w:rPr>
          <w:lang w:val="en-CA"/>
        </w:rPr>
        <w:t xml:space="preserve">Disaster mitigation and relief systems are essential to despatch humanitarian aid to the natural disaster stricken countries in a prompt and efficient manner. To further develop this document, </w:t>
      </w:r>
      <w:r w:rsidRPr="00C165C5">
        <w:rPr>
          <w:lang w:val="en-CA"/>
        </w:rPr>
        <w:t>APT members ar</w:t>
      </w:r>
      <w:r w:rsidRPr="006B1E61">
        <w:rPr>
          <w:lang w:val="en-CA"/>
        </w:rPr>
        <w:t>e</w:t>
      </w:r>
      <w:r w:rsidRPr="00C165C5">
        <w:rPr>
          <w:lang w:val="en-CA"/>
        </w:rPr>
        <w:t xml:space="preserve"> encouraged to</w:t>
      </w:r>
      <w:r>
        <w:rPr>
          <w:lang w:val="en-CA"/>
        </w:rPr>
        <w:t xml:space="preserve"> submit contributions on </w:t>
      </w:r>
      <w:r w:rsidRPr="00AB0357">
        <w:rPr>
          <w:lang w:val="en-CA"/>
        </w:rPr>
        <w:t>case studies or solution</w:t>
      </w:r>
      <w:r>
        <w:rPr>
          <w:lang w:val="en-CA"/>
        </w:rPr>
        <w:t xml:space="preserve">s on satellite and terrestrial </w:t>
      </w:r>
      <w:r w:rsidRPr="00AB0357">
        <w:rPr>
          <w:lang w:val="en-CA"/>
        </w:rPr>
        <w:t>interoperabil</w:t>
      </w:r>
      <w:r>
        <w:rPr>
          <w:lang w:val="en-CA"/>
        </w:rPr>
        <w:t xml:space="preserve">ity for disaster mitigation </w:t>
      </w:r>
      <w:r w:rsidRPr="00C165C5">
        <w:rPr>
          <w:lang w:val="en-CA"/>
        </w:rPr>
        <w:t>to the future AW</w:t>
      </w:r>
      <w:r>
        <w:rPr>
          <w:lang w:val="en-CA"/>
        </w:rPr>
        <w:t>G</w:t>
      </w:r>
      <w:r w:rsidRPr="00C165C5">
        <w:rPr>
          <w:lang w:val="en-CA"/>
        </w:rPr>
        <w:t xml:space="preserve"> meetings for consideration. </w:t>
      </w:r>
    </w:p>
    <w:p w:rsidR="00883E69" w:rsidRPr="00AB0357" w:rsidRDefault="00883E69" w:rsidP="00883E69">
      <w:pPr>
        <w:jc w:val="both"/>
        <w:rPr>
          <w:lang w:val="en-CA"/>
        </w:rPr>
      </w:pPr>
    </w:p>
    <w:p w:rsidR="00883E69" w:rsidRPr="006B1E61" w:rsidRDefault="00883E69" w:rsidP="00883E69">
      <w:pPr>
        <w:jc w:val="both"/>
        <w:rPr>
          <w:lang w:val="en-CA"/>
        </w:rPr>
      </w:pPr>
    </w:p>
    <w:p w:rsidR="00883E69" w:rsidRPr="006B1E61" w:rsidRDefault="00883E69" w:rsidP="00883E69">
      <w:pPr>
        <w:jc w:val="both"/>
        <w:rPr>
          <w:lang w:val="en-CA"/>
        </w:rPr>
      </w:pPr>
    </w:p>
    <w:p w:rsidR="00883E69" w:rsidRPr="006B1E61" w:rsidRDefault="00883E69" w:rsidP="00883E69">
      <w:pPr>
        <w:jc w:val="both"/>
        <w:rPr>
          <w:lang w:val="en-CA"/>
        </w:rPr>
      </w:pPr>
    </w:p>
    <w:p w:rsidR="00883E69" w:rsidRPr="006B1E61" w:rsidRDefault="00883E69" w:rsidP="006B1E61">
      <w:pPr>
        <w:jc w:val="center"/>
        <w:rPr>
          <w:lang w:val="en-CA"/>
        </w:rPr>
      </w:pPr>
      <w:r w:rsidRPr="006B1E61">
        <w:rPr>
          <w:lang w:val="en-CA"/>
        </w:rPr>
        <w:t>____________</w:t>
      </w:r>
    </w:p>
    <w:p w:rsidR="003578AB" w:rsidRPr="00FD592E" w:rsidRDefault="003578AB" w:rsidP="00883E69">
      <w:pPr>
        <w:jc w:val="center"/>
      </w:pPr>
    </w:p>
    <w:sectPr w:rsidR="003578AB" w:rsidRPr="00FD592E" w:rsidSect="00560AD3">
      <w:headerReference w:type="even" r:id="rId60"/>
      <w:headerReference w:type="default" r:id="rId61"/>
      <w:footerReference w:type="even" r:id="rId62"/>
      <w:footerReference w:type="default" r:id="rId63"/>
      <w:headerReference w:type="first" r:id="rId64"/>
      <w:footerReference w:type="first" r:id="rId65"/>
      <w:pgSz w:w="11909" w:h="16834" w:code="9"/>
      <w:pgMar w:top="1080" w:right="1080" w:bottom="1008"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3FF7" w:rsidRDefault="00FA3FF7">
      <w:r>
        <w:separator/>
      </w:r>
    </w:p>
    <w:p w:rsidR="00FA3FF7" w:rsidRDefault="00FA3FF7"/>
  </w:endnote>
  <w:endnote w:type="continuationSeparator" w:id="0">
    <w:p w:rsidR="00FA3FF7" w:rsidRDefault="00FA3FF7">
      <w:r>
        <w:continuationSeparator/>
      </w:r>
    </w:p>
    <w:p w:rsidR="00FA3FF7" w:rsidRDefault="00FA3FF7"/>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uli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A00002EF" w:usb1="420020EB" w:usb2="00000000" w:usb3="00000000" w:csb0="0000009F" w:csb1="00000000"/>
  </w:font>
  <w:font w:name="FangSong_GB2312">
    <w:altName w:val="Arial Unicode MS"/>
    <w:panose1 w:val="02010609060101010101"/>
    <w:charset w:val="86"/>
    <w:family w:val="modern"/>
    <w:pitch w:val="fixed"/>
    <w:sig w:usb0="800002BF" w:usb1="38CF7CFA" w:usb2="00000016"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MS Gothic">
    <w:altName w:val="ＭＳ ゴシック"/>
    <w:panose1 w:val="020B06090702050802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9BD" w:rsidRDefault="005C4DF2" w:rsidP="002C07DA">
    <w:pPr>
      <w:pStyle w:val="Footer"/>
      <w:framePr w:wrap="around" w:vAnchor="text" w:hAnchor="margin" w:xAlign="right" w:y="1"/>
      <w:rPr>
        <w:rStyle w:val="PageNumber"/>
      </w:rPr>
    </w:pPr>
    <w:r>
      <w:rPr>
        <w:rStyle w:val="PageNumber"/>
      </w:rPr>
      <w:fldChar w:fldCharType="begin"/>
    </w:r>
    <w:r w:rsidR="00D879BD">
      <w:rPr>
        <w:rStyle w:val="PageNumber"/>
      </w:rPr>
      <w:instrText xml:space="preserve">PAGE  </w:instrText>
    </w:r>
    <w:r>
      <w:rPr>
        <w:rStyle w:val="PageNumber"/>
      </w:rPr>
      <w:fldChar w:fldCharType="end"/>
    </w:r>
  </w:p>
  <w:p w:rsidR="00D879BD" w:rsidRDefault="00D879BD" w:rsidP="00DB0A68">
    <w:pPr>
      <w:pStyle w:val="Footer"/>
      <w:ind w:right="360"/>
    </w:pPr>
  </w:p>
  <w:p w:rsidR="00D879BD" w:rsidRDefault="00D879B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AD3" w:rsidRDefault="00560AD3">
    <w:r>
      <w:t>AWG/REP-34</w:t>
    </w:r>
    <w:r>
      <w:tab/>
    </w:r>
    <w:r>
      <w:tab/>
    </w:r>
    <w:r>
      <w:tab/>
    </w:r>
    <w:r>
      <w:tab/>
    </w:r>
    <w:r>
      <w:tab/>
    </w:r>
    <w:r>
      <w:tab/>
    </w:r>
    <w:r>
      <w:tab/>
    </w:r>
    <w:r>
      <w:tab/>
    </w:r>
    <w:r>
      <w:tab/>
    </w:r>
    <w:r>
      <w:tab/>
    </w:r>
    <w:sdt>
      <w:sdtPr>
        <w:id w:val="98577547"/>
        <w:docPartObj>
          <w:docPartGallery w:val="Page Numbers (Top of Page)"/>
          <w:docPartUnique/>
        </w:docPartObj>
      </w:sdtPr>
      <w:sdtContent>
        <w:r>
          <w:t xml:space="preserve">      Page </w:t>
        </w:r>
        <w:fldSimple w:instr=" PAGE ">
          <w:r>
            <w:rPr>
              <w:noProof/>
            </w:rPr>
            <w:t>2</w:t>
          </w:r>
        </w:fldSimple>
        <w:r>
          <w:t xml:space="preserve"> of </w:t>
        </w:r>
        <w:fldSimple w:instr=" NUMPAGES  ">
          <w:r>
            <w:rPr>
              <w:noProof/>
            </w:rPr>
            <w:t>39</w:t>
          </w:r>
        </w:fldSimple>
      </w:sdtContent>
    </w:sdt>
  </w:p>
  <w:p w:rsidR="00D879BD" w:rsidRDefault="00D879B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AD3" w:rsidRDefault="00560AD3" w:rsidP="00560AD3">
    <w:pPr>
      <w:pStyle w:val="Footer"/>
      <w:tabs>
        <w:tab w:val="clear" w:pos="4320"/>
      </w:tabs>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3FF7" w:rsidRDefault="00FA3FF7">
      <w:r>
        <w:separator/>
      </w:r>
    </w:p>
    <w:p w:rsidR="00FA3FF7" w:rsidRDefault="00FA3FF7"/>
  </w:footnote>
  <w:footnote w:type="continuationSeparator" w:id="0">
    <w:p w:rsidR="00FA3FF7" w:rsidRDefault="00FA3FF7">
      <w:r>
        <w:continuationSeparator/>
      </w:r>
    </w:p>
    <w:p w:rsidR="00FA3FF7" w:rsidRDefault="00FA3FF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AD3" w:rsidRDefault="00560AD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9BD" w:rsidRDefault="00D879BD" w:rsidP="00C15633">
    <w:pPr>
      <w:pStyle w:val="Header"/>
      <w:tabs>
        <w:tab w:val="center" w:pos="4763"/>
        <w:tab w:val="left" w:pos="5820"/>
      </w:tabs>
      <w:rPr>
        <w:lang w:eastAsia="ko-KR"/>
      </w:rPr>
    </w:pPr>
    <w:r>
      <w:rPr>
        <w:lang w:eastAsia="ko-KR"/>
      </w:rPr>
      <w:tab/>
    </w:r>
  </w:p>
  <w:p w:rsidR="00D879BD" w:rsidRDefault="00D879BD" w:rsidP="00AD7E5F">
    <w:pPr>
      <w:pStyle w:val="Header"/>
      <w:tabs>
        <w:tab w:val="center" w:pos="4763"/>
        <w:tab w:val="left" w:pos="5820"/>
      </w:tabs>
      <w:rPr>
        <w:lang w:eastAsia="ko-KR"/>
      </w:rPr>
    </w:pPr>
  </w:p>
  <w:p w:rsidR="00D879BD" w:rsidRDefault="00D879BD"/>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AD3" w:rsidRDefault="00560AD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803020"/>
    <w:multiLevelType w:val="hybridMultilevel"/>
    <w:tmpl w:val="03CAC3B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0F7039E"/>
    <w:multiLevelType w:val="hybridMultilevel"/>
    <w:tmpl w:val="B7C0E860"/>
    <w:lvl w:ilvl="0" w:tplc="CC6E29D2">
      <w:start w:val="1"/>
      <w:numFmt w:val="upperLetter"/>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1BC12F5"/>
    <w:multiLevelType w:val="hybridMultilevel"/>
    <w:tmpl w:val="F11439C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3B23CE0"/>
    <w:multiLevelType w:val="hybridMultilevel"/>
    <w:tmpl w:val="BFB2BA22"/>
    <w:lvl w:ilvl="0" w:tplc="80A0E8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96447EC"/>
    <w:multiLevelType w:val="multilevel"/>
    <w:tmpl w:val="293AF95E"/>
    <w:lvl w:ilvl="0">
      <w:start w:val="2"/>
      <w:numFmt w:val="upperLetter"/>
      <w:lvlText w:val="%1)"/>
      <w:lvlJc w:val="left"/>
      <w:pPr>
        <w:ind w:left="360" w:hanging="360"/>
      </w:pPr>
      <w:rPr>
        <w:rFonts w:hint="default"/>
        <w:b/>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5">
    <w:nsid w:val="1A003702"/>
    <w:multiLevelType w:val="hybridMultilevel"/>
    <w:tmpl w:val="EBB29F6C"/>
    <w:lvl w:ilvl="0" w:tplc="B3AA0EE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B3A24AA"/>
    <w:multiLevelType w:val="hybridMultilevel"/>
    <w:tmpl w:val="F40CF662"/>
    <w:lvl w:ilvl="0" w:tplc="11E6152E">
      <w:numFmt w:val="bullet"/>
      <w:lvlText w:val="•"/>
      <w:lvlJc w:val="left"/>
      <w:pPr>
        <w:ind w:left="1440" w:hanging="720"/>
      </w:pPr>
      <w:rPr>
        <w:rFonts w:ascii="BatangChe" w:eastAsia="BatangChe" w:hAnsi="BatangChe" w:cs="Times New Roman" w:hint="eastAsi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4365BF5"/>
    <w:multiLevelType w:val="multilevel"/>
    <w:tmpl w:val="00668B98"/>
    <w:lvl w:ilvl="0">
      <w:start w:val="2"/>
      <w:numFmt w:val="decimal"/>
      <w:lvlText w:val="%1"/>
      <w:lvlJc w:val="left"/>
      <w:pPr>
        <w:ind w:left="660" w:hanging="660"/>
      </w:pPr>
      <w:rPr>
        <w:rFonts w:hint="default"/>
      </w:rPr>
    </w:lvl>
    <w:lvl w:ilvl="1">
      <w:start w:val="2"/>
      <w:numFmt w:val="decimal"/>
      <w:lvlText w:val="%1.%2"/>
      <w:lvlJc w:val="left"/>
      <w:pPr>
        <w:ind w:left="1140" w:hanging="660"/>
      </w:pPr>
      <w:rPr>
        <w:rFonts w:hint="default"/>
      </w:rPr>
    </w:lvl>
    <w:lvl w:ilvl="2">
      <w:start w:val="4"/>
      <w:numFmt w:val="decimal"/>
      <w:lvlText w:val="%1.%2.%3"/>
      <w:lvlJc w:val="left"/>
      <w:pPr>
        <w:ind w:left="1680" w:hanging="720"/>
      </w:pPr>
      <w:rPr>
        <w:rFonts w:hint="default"/>
      </w:rPr>
    </w:lvl>
    <w:lvl w:ilvl="3">
      <w:start w:val="3"/>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8">
    <w:nsid w:val="279C385C"/>
    <w:multiLevelType w:val="hybridMultilevel"/>
    <w:tmpl w:val="DB98D158"/>
    <w:lvl w:ilvl="0" w:tplc="04090009">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9">
    <w:nsid w:val="29711558"/>
    <w:multiLevelType w:val="multilevel"/>
    <w:tmpl w:val="293EABF8"/>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1"/>
      <w:numFmt w:val="decimal"/>
      <w:lvlText w:val="%1.%2.%3"/>
      <w:lvlJc w:val="left"/>
      <w:pPr>
        <w:ind w:left="1200" w:hanging="720"/>
      </w:pPr>
      <w:rPr>
        <w:rFonts w:hint="default"/>
      </w:rPr>
    </w:lvl>
    <w:lvl w:ilvl="3">
      <w:start w:val="2"/>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0">
    <w:nsid w:val="29E74B5B"/>
    <w:multiLevelType w:val="hybridMultilevel"/>
    <w:tmpl w:val="F448329C"/>
    <w:lvl w:ilvl="0" w:tplc="5A5A8328">
      <w:start w:val="1"/>
      <w:numFmt w:val="lowerLetter"/>
      <w:lvlText w:val="%1)"/>
      <w:lvlJc w:val="left"/>
      <w:pPr>
        <w:ind w:left="2520" w:hanging="360"/>
      </w:pPr>
      <w:rPr>
        <w:rFonts w:hint="default"/>
      </w:rPr>
    </w:lvl>
    <w:lvl w:ilvl="1" w:tplc="04090019" w:tentative="1">
      <w:start w:val="1"/>
      <w:numFmt w:val="upperLetter"/>
      <w:lvlText w:val="%2."/>
      <w:lvlJc w:val="left"/>
      <w:pPr>
        <w:ind w:left="2960" w:hanging="400"/>
      </w:pPr>
    </w:lvl>
    <w:lvl w:ilvl="2" w:tplc="0409001B" w:tentative="1">
      <w:start w:val="1"/>
      <w:numFmt w:val="lowerRoman"/>
      <w:lvlText w:val="%3."/>
      <w:lvlJc w:val="right"/>
      <w:pPr>
        <w:ind w:left="3360" w:hanging="400"/>
      </w:pPr>
    </w:lvl>
    <w:lvl w:ilvl="3" w:tplc="0409000F" w:tentative="1">
      <w:start w:val="1"/>
      <w:numFmt w:val="decimal"/>
      <w:lvlText w:val="%4."/>
      <w:lvlJc w:val="left"/>
      <w:pPr>
        <w:ind w:left="3760" w:hanging="400"/>
      </w:pPr>
    </w:lvl>
    <w:lvl w:ilvl="4" w:tplc="04090019" w:tentative="1">
      <w:start w:val="1"/>
      <w:numFmt w:val="upperLetter"/>
      <w:lvlText w:val="%5."/>
      <w:lvlJc w:val="left"/>
      <w:pPr>
        <w:ind w:left="4160" w:hanging="400"/>
      </w:pPr>
    </w:lvl>
    <w:lvl w:ilvl="5" w:tplc="0409001B" w:tentative="1">
      <w:start w:val="1"/>
      <w:numFmt w:val="lowerRoman"/>
      <w:lvlText w:val="%6."/>
      <w:lvlJc w:val="right"/>
      <w:pPr>
        <w:ind w:left="4560" w:hanging="400"/>
      </w:pPr>
    </w:lvl>
    <w:lvl w:ilvl="6" w:tplc="0409000F" w:tentative="1">
      <w:start w:val="1"/>
      <w:numFmt w:val="decimal"/>
      <w:lvlText w:val="%7."/>
      <w:lvlJc w:val="left"/>
      <w:pPr>
        <w:ind w:left="4960" w:hanging="400"/>
      </w:pPr>
    </w:lvl>
    <w:lvl w:ilvl="7" w:tplc="04090019" w:tentative="1">
      <w:start w:val="1"/>
      <w:numFmt w:val="upperLetter"/>
      <w:lvlText w:val="%8."/>
      <w:lvlJc w:val="left"/>
      <w:pPr>
        <w:ind w:left="5360" w:hanging="400"/>
      </w:pPr>
    </w:lvl>
    <w:lvl w:ilvl="8" w:tplc="0409001B" w:tentative="1">
      <w:start w:val="1"/>
      <w:numFmt w:val="lowerRoman"/>
      <w:lvlText w:val="%9."/>
      <w:lvlJc w:val="right"/>
      <w:pPr>
        <w:ind w:left="5760" w:hanging="400"/>
      </w:pPr>
    </w:lvl>
  </w:abstractNum>
  <w:abstractNum w:abstractNumId="11">
    <w:nsid w:val="2D19528B"/>
    <w:multiLevelType w:val="hybridMultilevel"/>
    <w:tmpl w:val="D83C1DC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EBD234B"/>
    <w:multiLevelType w:val="hybridMultilevel"/>
    <w:tmpl w:val="4F1C7EC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8676482"/>
    <w:multiLevelType w:val="hybridMultilevel"/>
    <w:tmpl w:val="3E5A5440"/>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4D0A4D20"/>
    <w:multiLevelType w:val="hybridMultilevel"/>
    <w:tmpl w:val="50846EE8"/>
    <w:lvl w:ilvl="0" w:tplc="DB641F0C">
      <w:start w:val="1"/>
      <w:numFmt w:val="lowerLetter"/>
      <w:lvlText w:val="(%1)"/>
      <w:lvlJc w:val="left"/>
      <w:pPr>
        <w:ind w:left="5850" w:hanging="58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29A210F"/>
    <w:multiLevelType w:val="hybridMultilevel"/>
    <w:tmpl w:val="CBECDB5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9AD1E0E"/>
    <w:multiLevelType w:val="hybridMultilevel"/>
    <w:tmpl w:val="87C652AE"/>
    <w:lvl w:ilvl="0" w:tplc="7ECCBF9E">
      <w:start w:val="1"/>
      <w:numFmt w:val="lowerLetter"/>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17">
    <w:nsid w:val="6C402C58"/>
    <w:multiLevelType w:val="hybridMultilevel"/>
    <w:tmpl w:val="FDCAE146"/>
    <w:lvl w:ilvl="0" w:tplc="F4C61146">
      <w:start w:val="13"/>
      <w:numFmt w:val="decimal"/>
      <w:pStyle w:val="figurecaption"/>
      <w:lvlText w:val="Figure %1. "/>
      <w:lvlJc w:val="left"/>
      <w:pPr>
        <w:tabs>
          <w:tab w:val="num" w:pos="720"/>
        </w:tabs>
      </w:pPr>
      <w:rPr>
        <w:rFonts w:ascii="Times New Roman" w:hAnsi="Times New Roman" w:cs="Times New Roman" w:hint="default"/>
        <w:b/>
        <w:bCs w:val="0"/>
        <w:i w:val="0"/>
        <w:iCs w:val="0"/>
        <w:color w:val="auto"/>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6C6350D0"/>
    <w:multiLevelType w:val="hybridMultilevel"/>
    <w:tmpl w:val="1C8A63B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CD32DA8"/>
    <w:multiLevelType w:val="singleLevel"/>
    <w:tmpl w:val="ECD08C96"/>
    <w:lvl w:ilvl="0">
      <w:start w:val="5"/>
      <w:numFmt w:val="decimal"/>
      <w:pStyle w:val="tablehead"/>
      <w:lvlText w:val="TABLE %1. "/>
      <w:lvlJc w:val="left"/>
      <w:pPr>
        <w:tabs>
          <w:tab w:val="num" w:pos="1080"/>
        </w:tabs>
        <w:ind w:left="0" w:firstLine="0"/>
      </w:pPr>
      <w:rPr>
        <w:rFonts w:ascii="Times New Roman" w:hAnsi="Times New Roman" w:cs="Times New Roman" w:hint="default"/>
        <w:b/>
        <w:bCs w:val="0"/>
        <w:i w:val="0"/>
        <w:iCs w:val="0"/>
        <w:sz w:val="24"/>
        <w:szCs w:val="24"/>
      </w:rPr>
    </w:lvl>
  </w:abstractNum>
  <w:abstractNum w:abstractNumId="20">
    <w:nsid w:val="7490766C"/>
    <w:multiLevelType w:val="multilevel"/>
    <w:tmpl w:val="781C541A"/>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726" w:hanging="360"/>
      </w:pPr>
      <w:rPr>
        <w:rFonts w:hint="default"/>
        <w:b/>
      </w:rPr>
    </w:lvl>
    <w:lvl w:ilvl="2">
      <w:start w:val="1"/>
      <w:numFmt w:val="decimal"/>
      <w:pStyle w:val="Head3"/>
      <w:isLgl/>
      <w:lvlText w:val="%1.%2.%3"/>
      <w:lvlJc w:val="left"/>
      <w:pPr>
        <w:ind w:left="1452" w:hanging="720"/>
      </w:pPr>
      <w:rPr>
        <w:rFonts w:hint="default"/>
      </w:rPr>
    </w:lvl>
    <w:lvl w:ilvl="3">
      <w:start w:val="1"/>
      <w:numFmt w:val="decimal"/>
      <w:pStyle w:val="Head4"/>
      <w:isLgl/>
      <w:lvlText w:val="%1.%2.%3.%4"/>
      <w:lvlJc w:val="left"/>
      <w:pPr>
        <w:ind w:left="1818" w:hanging="720"/>
      </w:pPr>
      <w:rPr>
        <w:rFonts w:hint="default"/>
      </w:rPr>
    </w:lvl>
    <w:lvl w:ilvl="4">
      <w:start w:val="1"/>
      <w:numFmt w:val="decimal"/>
      <w:pStyle w:val="Head5"/>
      <w:isLgl/>
      <w:lvlText w:val="%1.%2.%3.%4.%5"/>
      <w:lvlJc w:val="left"/>
      <w:pPr>
        <w:ind w:left="2544" w:hanging="1080"/>
      </w:pPr>
      <w:rPr>
        <w:rFonts w:hint="default"/>
      </w:rPr>
    </w:lvl>
    <w:lvl w:ilvl="5">
      <w:start w:val="1"/>
      <w:numFmt w:val="decimal"/>
      <w:isLgl/>
      <w:lvlText w:val="%1.%2.%3.%4.%5.%6"/>
      <w:lvlJc w:val="left"/>
      <w:pPr>
        <w:ind w:left="2910" w:hanging="1080"/>
      </w:pPr>
      <w:rPr>
        <w:rFonts w:hint="default"/>
      </w:rPr>
    </w:lvl>
    <w:lvl w:ilvl="6">
      <w:start w:val="1"/>
      <w:numFmt w:val="decimal"/>
      <w:isLgl/>
      <w:lvlText w:val="%1.%2.%3.%4.%5.%6.%7"/>
      <w:lvlJc w:val="left"/>
      <w:pPr>
        <w:ind w:left="3636" w:hanging="1440"/>
      </w:pPr>
      <w:rPr>
        <w:rFonts w:hint="default"/>
      </w:rPr>
    </w:lvl>
    <w:lvl w:ilvl="7">
      <w:start w:val="1"/>
      <w:numFmt w:val="decimal"/>
      <w:isLgl/>
      <w:lvlText w:val="%1.%2.%3.%4.%5.%6.%7.%8"/>
      <w:lvlJc w:val="left"/>
      <w:pPr>
        <w:ind w:left="4002" w:hanging="1440"/>
      </w:pPr>
      <w:rPr>
        <w:rFonts w:hint="default"/>
      </w:rPr>
    </w:lvl>
    <w:lvl w:ilvl="8">
      <w:start w:val="1"/>
      <w:numFmt w:val="decimal"/>
      <w:isLgl/>
      <w:lvlText w:val="%1.%2.%3.%4.%5.%6.%7.%8.%9"/>
      <w:lvlJc w:val="left"/>
      <w:pPr>
        <w:ind w:left="4728" w:hanging="1800"/>
      </w:pPr>
      <w:rPr>
        <w:rFonts w:hint="default"/>
      </w:rPr>
    </w:lvl>
  </w:abstractNum>
  <w:num w:numId="1">
    <w:abstractNumId w:val="9"/>
  </w:num>
  <w:num w:numId="2">
    <w:abstractNumId w:val="20"/>
  </w:num>
  <w:num w:numId="3">
    <w:abstractNumId w:val="5"/>
  </w:num>
  <w:num w:numId="4">
    <w:abstractNumId w:val="1"/>
  </w:num>
  <w:num w:numId="5">
    <w:abstractNumId w:val="4"/>
  </w:num>
  <w:num w:numId="6">
    <w:abstractNumId w:val="19"/>
  </w:num>
  <w:num w:numId="7">
    <w:abstractNumId w:val="17"/>
  </w:num>
  <w:num w:numId="8">
    <w:abstractNumId w:val="8"/>
  </w:num>
  <w:num w:numId="9">
    <w:abstractNumId w:val="16"/>
  </w:num>
  <w:num w:numId="10">
    <w:abstractNumId w:val="7"/>
  </w:num>
  <w:num w:numId="11">
    <w:abstractNumId w:val="13"/>
  </w:num>
  <w:num w:numId="12">
    <w:abstractNumId w:val="10"/>
  </w:num>
  <w:num w:numId="13">
    <w:abstractNumId w:val="20"/>
  </w:num>
  <w:num w:numId="14">
    <w:abstractNumId w:val="14"/>
  </w:num>
  <w:num w:numId="15">
    <w:abstractNumId w:val="12"/>
  </w:num>
  <w:num w:numId="16">
    <w:abstractNumId w:val="6"/>
  </w:num>
  <w:num w:numId="17">
    <w:abstractNumId w:val="18"/>
  </w:num>
  <w:num w:numId="18">
    <w:abstractNumId w:val="2"/>
  </w:num>
  <w:num w:numId="19">
    <w:abstractNumId w:val="3"/>
  </w:num>
  <w:num w:numId="20">
    <w:abstractNumId w:val="11"/>
  </w:num>
  <w:num w:numId="21">
    <w:abstractNumId w:val="15"/>
  </w:num>
  <w:num w:numId="22">
    <w:abstractNumId w:val="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F21"/>
  <w:defaultTabStop w:val="720"/>
  <w:drawingGridHorizontalSpacing w:val="120"/>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applyBreakingRules/>
    <w:useFELayout/>
  </w:compat>
  <w:rsids>
    <w:rsidRoot w:val="004B6970"/>
    <w:rsid w:val="000011E8"/>
    <w:rsid w:val="000134F6"/>
    <w:rsid w:val="0003595B"/>
    <w:rsid w:val="000A4256"/>
    <w:rsid w:val="000A6769"/>
    <w:rsid w:val="000D67AB"/>
    <w:rsid w:val="000F5540"/>
    <w:rsid w:val="0010078D"/>
    <w:rsid w:val="00124306"/>
    <w:rsid w:val="00124849"/>
    <w:rsid w:val="00174F78"/>
    <w:rsid w:val="0019009B"/>
    <w:rsid w:val="00191362"/>
    <w:rsid w:val="00196568"/>
    <w:rsid w:val="001A70F1"/>
    <w:rsid w:val="001A7A86"/>
    <w:rsid w:val="001B18C2"/>
    <w:rsid w:val="001C7BC8"/>
    <w:rsid w:val="001D5D7E"/>
    <w:rsid w:val="001E099C"/>
    <w:rsid w:val="001E3978"/>
    <w:rsid w:val="001E6D10"/>
    <w:rsid w:val="00200641"/>
    <w:rsid w:val="00254A1B"/>
    <w:rsid w:val="00262EAB"/>
    <w:rsid w:val="00280D28"/>
    <w:rsid w:val="00281B86"/>
    <w:rsid w:val="0028454D"/>
    <w:rsid w:val="002926D4"/>
    <w:rsid w:val="002C07DA"/>
    <w:rsid w:val="002C7EA9"/>
    <w:rsid w:val="002F2C66"/>
    <w:rsid w:val="00301375"/>
    <w:rsid w:val="00302B81"/>
    <w:rsid w:val="003146A9"/>
    <w:rsid w:val="003233FE"/>
    <w:rsid w:val="0034629A"/>
    <w:rsid w:val="003578AB"/>
    <w:rsid w:val="0037144C"/>
    <w:rsid w:val="00394B7B"/>
    <w:rsid w:val="003A232C"/>
    <w:rsid w:val="003B225D"/>
    <w:rsid w:val="003B6263"/>
    <w:rsid w:val="003C6478"/>
    <w:rsid w:val="003C64A7"/>
    <w:rsid w:val="003D3FDA"/>
    <w:rsid w:val="003D4768"/>
    <w:rsid w:val="003E1DD7"/>
    <w:rsid w:val="003F2317"/>
    <w:rsid w:val="00420822"/>
    <w:rsid w:val="0045458F"/>
    <w:rsid w:val="0045510F"/>
    <w:rsid w:val="00486F61"/>
    <w:rsid w:val="004B6970"/>
    <w:rsid w:val="004B7E98"/>
    <w:rsid w:val="004F012A"/>
    <w:rsid w:val="00517508"/>
    <w:rsid w:val="00530E8C"/>
    <w:rsid w:val="00556186"/>
    <w:rsid w:val="00560AD3"/>
    <w:rsid w:val="00587875"/>
    <w:rsid w:val="005A33DF"/>
    <w:rsid w:val="005C4DF2"/>
    <w:rsid w:val="005C7E76"/>
    <w:rsid w:val="00607E2B"/>
    <w:rsid w:val="00614171"/>
    <w:rsid w:val="00627E64"/>
    <w:rsid w:val="0063062B"/>
    <w:rsid w:val="00655A78"/>
    <w:rsid w:val="00656CFD"/>
    <w:rsid w:val="00665361"/>
    <w:rsid w:val="00667229"/>
    <w:rsid w:val="00682BE5"/>
    <w:rsid w:val="006945E6"/>
    <w:rsid w:val="006B1E61"/>
    <w:rsid w:val="006B6100"/>
    <w:rsid w:val="006B6F5F"/>
    <w:rsid w:val="006C7574"/>
    <w:rsid w:val="006D6EFC"/>
    <w:rsid w:val="006F5288"/>
    <w:rsid w:val="007353F9"/>
    <w:rsid w:val="0074190C"/>
    <w:rsid w:val="00762576"/>
    <w:rsid w:val="007721D8"/>
    <w:rsid w:val="0077667C"/>
    <w:rsid w:val="007B5962"/>
    <w:rsid w:val="007F7740"/>
    <w:rsid w:val="00804569"/>
    <w:rsid w:val="0080570B"/>
    <w:rsid w:val="00806690"/>
    <w:rsid w:val="008148E1"/>
    <w:rsid w:val="00845D80"/>
    <w:rsid w:val="00865017"/>
    <w:rsid w:val="0088109B"/>
    <w:rsid w:val="00883E69"/>
    <w:rsid w:val="00887AE9"/>
    <w:rsid w:val="008972C7"/>
    <w:rsid w:val="008A6335"/>
    <w:rsid w:val="008D0E09"/>
    <w:rsid w:val="008F319B"/>
    <w:rsid w:val="0097693B"/>
    <w:rsid w:val="009A4A6D"/>
    <w:rsid w:val="009C3A88"/>
    <w:rsid w:val="00A12B37"/>
    <w:rsid w:val="00A14579"/>
    <w:rsid w:val="00A438A8"/>
    <w:rsid w:val="00A44BFA"/>
    <w:rsid w:val="00A53045"/>
    <w:rsid w:val="00A548EF"/>
    <w:rsid w:val="00A820B5"/>
    <w:rsid w:val="00A948CF"/>
    <w:rsid w:val="00AA41DB"/>
    <w:rsid w:val="00AA474C"/>
    <w:rsid w:val="00AC4EBF"/>
    <w:rsid w:val="00AD7E5F"/>
    <w:rsid w:val="00AE01AC"/>
    <w:rsid w:val="00B00AA5"/>
    <w:rsid w:val="00B25D6A"/>
    <w:rsid w:val="00B30C81"/>
    <w:rsid w:val="00B35AB6"/>
    <w:rsid w:val="00B66AB6"/>
    <w:rsid w:val="00B849F2"/>
    <w:rsid w:val="00BB4D83"/>
    <w:rsid w:val="00BB6AC7"/>
    <w:rsid w:val="00BE595A"/>
    <w:rsid w:val="00BF663E"/>
    <w:rsid w:val="00C15633"/>
    <w:rsid w:val="00C357AD"/>
    <w:rsid w:val="00C80E43"/>
    <w:rsid w:val="00CD4685"/>
    <w:rsid w:val="00CD5431"/>
    <w:rsid w:val="00CD75B4"/>
    <w:rsid w:val="00CE74EB"/>
    <w:rsid w:val="00CF10D5"/>
    <w:rsid w:val="00CF2491"/>
    <w:rsid w:val="00D34CB6"/>
    <w:rsid w:val="00D57772"/>
    <w:rsid w:val="00D61E6A"/>
    <w:rsid w:val="00D75A4D"/>
    <w:rsid w:val="00D8478B"/>
    <w:rsid w:val="00D86151"/>
    <w:rsid w:val="00D879BD"/>
    <w:rsid w:val="00DA7595"/>
    <w:rsid w:val="00DB0A68"/>
    <w:rsid w:val="00DB690C"/>
    <w:rsid w:val="00DC43A3"/>
    <w:rsid w:val="00DD68FC"/>
    <w:rsid w:val="00DE4D0D"/>
    <w:rsid w:val="00E035A1"/>
    <w:rsid w:val="00E11CD0"/>
    <w:rsid w:val="00E5680F"/>
    <w:rsid w:val="00E674D3"/>
    <w:rsid w:val="00EC1A88"/>
    <w:rsid w:val="00EE3F18"/>
    <w:rsid w:val="00F631CD"/>
    <w:rsid w:val="00F64685"/>
    <w:rsid w:val="00F80501"/>
    <w:rsid w:val="00F84067"/>
    <w:rsid w:val="00FA3FF7"/>
    <w:rsid w:val="00FC2CE0"/>
    <w:rsid w:val="00FD1F9D"/>
    <w:rsid w:val="00FD592E"/>
    <w:rsid w:val="00FE1665"/>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allout" idref="#AutoShape 15"/>
        <o:r id="V:Rule2" type="connector" idref="#直線矢印コネクタ 44"/>
        <o:r id="V:Rule3" type="connector" idref="#AutoShape 36"/>
        <o:r id="V:Rule4" type="connector" idref="#AutoShape 37"/>
        <o:r id="V:Rule5" type="connector" idref="#AutoShape 41"/>
        <o:r id="V:Rule6" type="connector" idref="#AutoShape 44"/>
        <o:r id="V:Rule7" type="connector" idref="#AutoShape 45"/>
        <o:r id="V:Rule8" type="connector" idref="#AutoShape 46"/>
        <o:r id="V:Rule9" type="connector" idref="#AutoShape 48"/>
        <o:r id="V:Rule10" type="connector" idref="#AutoShape 49"/>
        <o:r id="V:Rule11" type="connector" idref="#AutoShape 50"/>
        <o:r id="V:Rule12" type="connector" idref="#AutoShape 55"/>
        <o:r id="V:Rule13" type="connector" idref="#AutoShape 59"/>
        <o:r id="V:Rule14" type="connector" idref="#AutoShape 60"/>
        <o:r id="V:Rule15" type="connector" idref="#直線矢印コネクタ 108"/>
        <o:r id="V:Rule16" type="connector" idref="#直線矢印コネクタ 23"/>
        <o:r id="V:Rule17" type="connector" idref="#直線矢印コネクタ 24"/>
        <o:r id="V:Rule18" type="connector" idref="#直線矢印コネクタ 25"/>
        <o:r id="V:Rule19" type="connector" idref="#直線矢印コネクタ 26"/>
        <o:r id="V:Rule20" type="connector" idref="#直線矢印コネクタ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009B"/>
    <w:rPr>
      <w:rFonts w:eastAsia="BatangChe"/>
      <w:sz w:val="24"/>
      <w:szCs w:val="24"/>
    </w:rPr>
  </w:style>
  <w:style w:type="paragraph" w:styleId="Heading1">
    <w:name w:val="heading 1"/>
    <w:basedOn w:val="Normal"/>
    <w:next w:val="Normal"/>
    <w:qFormat/>
    <w:rsid w:val="0034629A"/>
    <w:pPr>
      <w:numPr>
        <w:numId w:val="2"/>
      </w:numPr>
      <w:ind w:left="720" w:hanging="720"/>
      <w:jc w:val="both"/>
      <w:outlineLvl w:val="0"/>
    </w:pPr>
    <w:rPr>
      <w:b/>
    </w:rPr>
  </w:style>
  <w:style w:type="paragraph" w:styleId="Heading2">
    <w:name w:val="heading 2"/>
    <w:basedOn w:val="Normal"/>
    <w:next w:val="Normal"/>
    <w:link w:val="Heading2Char"/>
    <w:qFormat/>
    <w:rsid w:val="006F5288"/>
    <w:pPr>
      <w:numPr>
        <w:ilvl w:val="1"/>
        <w:numId w:val="2"/>
      </w:numPr>
      <w:ind w:left="720" w:hanging="720"/>
      <w:jc w:val="both"/>
      <w:outlineLvl w:val="1"/>
    </w:pPr>
    <w:rPr>
      <w:b/>
    </w:rPr>
  </w:style>
  <w:style w:type="paragraph" w:styleId="Heading3">
    <w:name w:val="heading 3"/>
    <w:basedOn w:val="Normal"/>
    <w:next w:val="Normal"/>
    <w:link w:val="Heading3Char"/>
    <w:semiHidden/>
    <w:unhideWhenUsed/>
    <w:qFormat/>
    <w:rsid w:val="00883E69"/>
    <w:pPr>
      <w:keepNext/>
      <w:keepLines/>
      <w:spacing w:before="200"/>
      <w:outlineLvl w:val="2"/>
    </w:pPr>
    <w:rPr>
      <w:rFonts w:ascii="Cambria" w:eastAsia="Times New Roman" w:hAnsi="Cambria"/>
      <w:b/>
      <w:bCs/>
      <w:color w:val="4F81BD"/>
    </w:rPr>
  </w:style>
  <w:style w:type="paragraph" w:styleId="Heading8">
    <w:name w:val="heading 8"/>
    <w:basedOn w:val="Normal"/>
    <w:next w:val="Normal"/>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link w:val="NoteChar"/>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character" w:customStyle="1" w:styleId="Heading2Char">
    <w:name w:val="Heading 2 Char"/>
    <w:basedOn w:val="DefaultParagraphFont"/>
    <w:link w:val="Heading2"/>
    <w:rsid w:val="006F5288"/>
    <w:rPr>
      <w:rFonts w:eastAsia="BatangChe"/>
      <w:b/>
      <w:sz w:val="24"/>
      <w:szCs w:val="24"/>
    </w:rPr>
  </w:style>
  <w:style w:type="paragraph" w:styleId="ListParagraph">
    <w:name w:val="List Paragraph"/>
    <w:basedOn w:val="Normal"/>
    <w:uiPriority w:val="34"/>
    <w:qFormat/>
    <w:rsid w:val="001E3978"/>
    <w:pPr>
      <w:ind w:leftChars="200" w:left="480"/>
    </w:pPr>
  </w:style>
  <w:style w:type="character" w:styleId="Hyperlink">
    <w:name w:val="Hyperlink"/>
    <w:rsid w:val="00D61E6A"/>
    <w:rPr>
      <w:color w:val="0000FF"/>
      <w:u w:val="single"/>
    </w:rPr>
  </w:style>
  <w:style w:type="paragraph" w:styleId="Caption">
    <w:name w:val="caption"/>
    <w:basedOn w:val="Normal"/>
    <w:next w:val="Normal"/>
    <w:qFormat/>
    <w:rsid w:val="0034629A"/>
    <w:pPr>
      <w:keepNext/>
      <w:ind w:left="720"/>
    </w:pPr>
    <w:rPr>
      <w:b/>
      <w:bCs/>
      <w:szCs w:val="20"/>
      <w:lang w:val="en-GB"/>
    </w:rPr>
  </w:style>
  <w:style w:type="paragraph" w:customStyle="1" w:styleId="ColorfulList-Accent11">
    <w:name w:val="Colorful List - Accent 11"/>
    <w:basedOn w:val="Normal"/>
    <w:uiPriority w:val="34"/>
    <w:qFormat/>
    <w:rsid w:val="00D61E6A"/>
    <w:pPr>
      <w:spacing w:after="200" w:line="276" w:lineRule="auto"/>
      <w:ind w:left="720"/>
      <w:contextualSpacing/>
    </w:pPr>
    <w:rPr>
      <w:rFonts w:ascii="Calibri" w:eastAsia="Calibri" w:hAnsi="Calibri" w:cs="Cordia New"/>
      <w:sz w:val="22"/>
      <w:szCs w:val="22"/>
      <w:lang w:val="en-GB"/>
    </w:rPr>
  </w:style>
  <w:style w:type="character" w:styleId="PlaceholderText">
    <w:name w:val="Placeholder Text"/>
    <w:uiPriority w:val="99"/>
    <w:semiHidden/>
    <w:rsid w:val="00D61E6A"/>
    <w:rPr>
      <w:color w:val="808080"/>
    </w:rPr>
  </w:style>
  <w:style w:type="character" w:customStyle="1" w:styleId="st1">
    <w:name w:val="st1"/>
    <w:basedOn w:val="DefaultParagraphFont"/>
    <w:rsid w:val="00D61E6A"/>
  </w:style>
  <w:style w:type="table" w:styleId="TableGrid">
    <w:name w:val="Table Grid"/>
    <w:basedOn w:val="TableNormal"/>
    <w:uiPriority w:val="59"/>
    <w:rsid w:val="00D61E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D61E6A"/>
    <w:rPr>
      <w:rFonts w:ascii="Tahoma" w:hAnsi="Tahoma" w:cs="Tahoma"/>
      <w:sz w:val="16"/>
      <w:szCs w:val="16"/>
    </w:rPr>
  </w:style>
  <w:style w:type="character" w:customStyle="1" w:styleId="BalloonTextChar">
    <w:name w:val="Balloon Text Char"/>
    <w:basedOn w:val="DefaultParagraphFont"/>
    <w:link w:val="BalloonText"/>
    <w:rsid w:val="00D61E6A"/>
    <w:rPr>
      <w:rFonts w:ascii="Tahoma" w:eastAsia="BatangChe" w:hAnsi="Tahoma" w:cs="Tahoma"/>
      <w:sz w:val="16"/>
      <w:szCs w:val="16"/>
    </w:rPr>
  </w:style>
  <w:style w:type="paragraph" w:customStyle="1" w:styleId="Tabletext">
    <w:name w:val="Table_text"/>
    <w:basedOn w:val="Normal"/>
    <w:link w:val="TabletextChar"/>
    <w:rsid w:val="00D61E6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Batang"/>
      <w:sz w:val="22"/>
      <w:szCs w:val="20"/>
      <w:lang w:val="en-GB"/>
    </w:rPr>
  </w:style>
  <w:style w:type="character" w:customStyle="1" w:styleId="TabletextChar">
    <w:name w:val="Table_text Char"/>
    <w:link w:val="Tabletext"/>
    <w:rsid w:val="00D61E6A"/>
    <w:rPr>
      <w:sz w:val="22"/>
      <w:lang w:val="en-GB"/>
    </w:rPr>
  </w:style>
  <w:style w:type="paragraph" w:customStyle="1" w:styleId="Head">
    <w:name w:val="Head"/>
    <w:basedOn w:val="Normal"/>
    <w:rsid w:val="00D61E6A"/>
    <w:pPr>
      <w:tabs>
        <w:tab w:val="left" w:pos="567"/>
        <w:tab w:val="left" w:pos="1134"/>
        <w:tab w:val="left" w:pos="1701"/>
        <w:tab w:val="left" w:pos="2268"/>
        <w:tab w:val="left" w:pos="2835"/>
      </w:tabs>
      <w:overflowPunct w:val="0"/>
      <w:autoSpaceDE w:val="0"/>
      <w:autoSpaceDN w:val="0"/>
      <w:adjustRightInd w:val="0"/>
      <w:ind w:left="658" w:hanging="420"/>
      <w:textAlignment w:val="baseline"/>
    </w:pPr>
    <w:rPr>
      <w:szCs w:val="20"/>
      <w:lang w:val="en-GB" w:eastAsia="ko-KR"/>
    </w:rPr>
  </w:style>
  <w:style w:type="paragraph" w:styleId="PlainText">
    <w:name w:val="Plain Text"/>
    <w:basedOn w:val="Normal"/>
    <w:link w:val="PlainTextChar"/>
    <w:uiPriority w:val="99"/>
    <w:unhideWhenUsed/>
    <w:rsid w:val="00D61E6A"/>
    <w:rPr>
      <w:rFonts w:ascii="Consolas" w:eastAsia="Calibri" w:hAnsi="Consolas"/>
      <w:sz w:val="21"/>
      <w:szCs w:val="21"/>
    </w:rPr>
  </w:style>
  <w:style w:type="character" w:customStyle="1" w:styleId="PlainTextChar">
    <w:name w:val="Plain Text Char"/>
    <w:basedOn w:val="DefaultParagraphFont"/>
    <w:link w:val="PlainText"/>
    <w:uiPriority w:val="99"/>
    <w:rsid w:val="00D61E6A"/>
    <w:rPr>
      <w:rFonts w:ascii="Consolas" w:eastAsia="Calibri" w:hAnsi="Consolas"/>
      <w:sz w:val="21"/>
      <w:szCs w:val="21"/>
    </w:rPr>
  </w:style>
  <w:style w:type="paragraph" w:styleId="NormalWeb">
    <w:name w:val="Normal (Web)"/>
    <w:basedOn w:val="Normal"/>
    <w:uiPriority w:val="99"/>
    <w:unhideWhenUsed/>
    <w:rsid w:val="00D61E6A"/>
    <w:pPr>
      <w:spacing w:before="100" w:beforeAutospacing="1" w:after="100" w:afterAutospacing="1"/>
    </w:pPr>
    <w:rPr>
      <w:rFonts w:eastAsia="Times New Roman"/>
    </w:rPr>
  </w:style>
  <w:style w:type="paragraph" w:customStyle="1" w:styleId="Default">
    <w:name w:val="Default"/>
    <w:rsid w:val="00D61E6A"/>
    <w:pPr>
      <w:autoSpaceDE w:val="0"/>
      <w:autoSpaceDN w:val="0"/>
      <w:adjustRightInd w:val="0"/>
    </w:pPr>
    <w:rPr>
      <w:color w:val="000000"/>
      <w:sz w:val="24"/>
      <w:szCs w:val="24"/>
    </w:rPr>
  </w:style>
  <w:style w:type="character" w:customStyle="1" w:styleId="Heading3Char">
    <w:name w:val="Heading 3 Char"/>
    <w:basedOn w:val="DefaultParagraphFont"/>
    <w:link w:val="Heading3"/>
    <w:semiHidden/>
    <w:rsid w:val="00883E69"/>
    <w:rPr>
      <w:rFonts w:ascii="Cambria" w:eastAsia="Times New Roman" w:hAnsi="Cambria"/>
      <w:b/>
      <w:bCs/>
      <w:color w:val="4F81BD"/>
      <w:sz w:val="24"/>
      <w:szCs w:val="24"/>
    </w:rPr>
  </w:style>
  <w:style w:type="paragraph" w:customStyle="1" w:styleId="Tablehead0">
    <w:name w:val="Table_head"/>
    <w:basedOn w:val="Normal"/>
    <w:next w:val="Tabletext"/>
    <w:rsid w:val="00883E6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PMingLiU"/>
      <w:b/>
      <w:sz w:val="22"/>
      <w:szCs w:val="20"/>
      <w:lang w:val="en-GB"/>
    </w:rPr>
  </w:style>
  <w:style w:type="paragraph" w:customStyle="1" w:styleId="enumlev1">
    <w:name w:val="enumlev1"/>
    <w:basedOn w:val="Normal"/>
    <w:link w:val="enumlev1Char"/>
    <w:rsid w:val="00883E69"/>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PMingLiU"/>
      <w:szCs w:val="20"/>
      <w:lang w:val="en-GB"/>
    </w:rPr>
  </w:style>
  <w:style w:type="paragraph" w:customStyle="1" w:styleId="Tabletitle">
    <w:name w:val="Table_title"/>
    <w:basedOn w:val="Normal"/>
    <w:next w:val="Tabletext"/>
    <w:rsid w:val="00883E69"/>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eastAsia="PMingLiU" w:hAnsi="Times New Roman Bold"/>
      <w:b/>
      <w:sz w:val="20"/>
      <w:szCs w:val="20"/>
      <w:lang w:val="en-GB"/>
    </w:rPr>
  </w:style>
  <w:style w:type="character" w:customStyle="1" w:styleId="Artdef">
    <w:name w:val="Art_def"/>
    <w:rsid w:val="00883E69"/>
    <w:rPr>
      <w:rFonts w:ascii="Times New Roman" w:hAnsi="Times New Roman"/>
      <w:b/>
    </w:rPr>
  </w:style>
  <w:style w:type="character" w:customStyle="1" w:styleId="Artref">
    <w:name w:val="Art_ref"/>
    <w:rsid w:val="00883E69"/>
  </w:style>
  <w:style w:type="character" w:customStyle="1" w:styleId="Tablefreq">
    <w:name w:val="Table_freq"/>
    <w:rsid w:val="00883E69"/>
    <w:rPr>
      <w:b/>
      <w:color w:val="auto"/>
      <w:sz w:val="20"/>
    </w:rPr>
  </w:style>
  <w:style w:type="paragraph" w:customStyle="1" w:styleId="TableTextS5">
    <w:name w:val="Table_TextS5"/>
    <w:basedOn w:val="Normal"/>
    <w:rsid w:val="00883E69"/>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eastAsia="PMingLiU"/>
      <w:sz w:val="20"/>
      <w:szCs w:val="20"/>
      <w:lang w:val="en-GB"/>
    </w:rPr>
  </w:style>
  <w:style w:type="paragraph" w:customStyle="1" w:styleId="Headingi">
    <w:name w:val="Heading_i"/>
    <w:basedOn w:val="Normal"/>
    <w:next w:val="Normal"/>
    <w:rsid w:val="00883E69"/>
    <w:pPr>
      <w:keepNext/>
      <w:tabs>
        <w:tab w:val="left" w:pos="1134"/>
        <w:tab w:val="left" w:pos="1871"/>
        <w:tab w:val="left" w:pos="2268"/>
      </w:tabs>
      <w:overflowPunct w:val="0"/>
      <w:autoSpaceDE w:val="0"/>
      <w:autoSpaceDN w:val="0"/>
      <w:adjustRightInd w:val="0"/>
      <w:spacing w:before="160"/>
      <w:textAlignment w:val="baseline"/>
    </w:pPr>
    <w:rPr>
      <w:rFonts w:ascii="Times" w:eastAsia="PMingLiU" w:hAnsi="Times"/>
      <w:i/>
      <w:szCs w:val="20"/>
      <w:lang w:val="en-GB"/>
    </w:rPr>
  </w:style>
  <w:style w:type="character" w:customStyle="1" w:styleId="enumlev1Char">
    <w:name w:val="enumlev1 Char"/>
    <w:link w:val="enumlev1"/>
    <w:locked/>
    <w:rsid w:val="00883E69"/>
    <w:rPr>
      <w:rFonts w:eastAsia="PMingLiU"/>
      <w:sz w:val="24"/>
      <w:lang w:val="en-GB"/>
    </w:rPr>
  </w:style>
  <w:style w:type="paragraph" w:customStyle="1" w:styleId="Normalaftertitle">
    <w:name w:val="Normal after title"/>
    <w:basedOn w:val="Normal"/>
    <w:next w:val="Normal"/>
    <w:link w:val="NormalaftertitleChar"/>
    <w:rsid w:val="00883E69"/>
    <w:pPr>
      <w:tabs>
        <w:tab w:val="left" w:pos="1134"/>
        <w:tab w:val="left" w:pos="1871"/>
        <w:tab w:val="left" w:pos="2268"/>
      </w:tabs>
      <w:overflowPunct w:val="0"/>
      <w:autoSpaceDE w:val="0"/>
      <w:autoSpaceDN w:val="0"/>
      <w:adjustRightInd w:val="0"/>
      <w:spacing w:before="280"/>
      <w:textAlignment w:val="baseline"/>
    </w:pPr>
    <w:rPr>
      <w:rFonts w:eastAsia="Times New Roman"/>
      <w:szCs w:val="20"/>
      <w:lang w:val="en-GB"/>
    </w:rPr>
  </w:style>
  <w:style w:type="character" w:customStyle="1" w:styleId="NormalaftertitleChar">
    <w:name w:val="Normal after title Char"/>
    <w:link w:val="Normalaftertitle"/>
    <w:locked/>
    <w:rsid w:val="00883E69"/>
    <w:rPr>
      <w:rFonts w:eastAsia="Times New Roman"/>
      <w:sz w:val="24"/>
      <w:lang w:val="en-GB"/>
    </w:rPr>
  </w:style>
  <w:style w:type="character" w:customStyle="1" w:styleId="NoteChar">
    <w:name w:val="Note Char"/>
    <w:link w:val="Note"/>
    <w:locked/>
    <w:rsid w:val="00883E69"/>
    <w:rPr>
      <w:rFonts w:eastAsia="BatangChe"/>
      <w:noProof/>
      <w:lang w:eastAsia="ko-KR"/>
    </w:rPr>
  </w:style>
  <w:style w:type="paragraph" w:customStyle="1" w:styleId="Call">
    <w:name w:val="Call"/>
    <w:basedOn w:val="Normal"/>
    <w:next w:val="Normal"/>
    <w:link w:val="CallChar"/>
    <w:rsid w:val="00883E69"/>
    <w:pPr>
      <w:keepNext/>
      <w:keepLines/>
      <w:tabs>
        <w:tab w:val="left" w:pos="1134"/>
        <w:tab w:val="left" w:pos="1871"/>
        <w:tab w:val="left" w:pos="2268"/>
      </w:tabs>
      <w:overflowPunct w:val="0"/>
      <w:autoSpaceDE w:val="0"/>
      <w:autoSpaceDN w:val="0"/>
      <w:adjustRightInd w:val="0"/>
      <w:spacing w:before="160"/>
      <w:ind w:left="1134"/>
      <w:textAlignment w:val="baseline"/>
    </w:pPr>
    <w:rPr>
      <w:rFonts w:eastAsia="Times New Roman"/>
      <w:i/>
      <w:szCs w:val="20"/>
      <w:lang w:val="en-GB"/>
    </w:rPr>
  </w:style>
  <w:style w:type="character" w:customStyle="1" w:styleId="CallChar">
    <w:name w:val="Call Char"/>
    <w:link w:val="Call"/>
    <w:locked/>
    <w:rsid w:val="00883E69"/>
    <w:rPr>
      <w:rFonts w:eastAsia="Times New Roman"/>
      <w:i/>
      <w:sz w:val="24"/>
      <w:lang w:val="en-GB"/>
    </w:rPr>
  </w:style>
  <w:style w:type="paragraph" w:customStyle="1" w:styleId="Text">
    <w:name w:val="Text"/>
    <w:basedOn w:val="Normal"/>
    <w:rsid w:val="00883E69"/>
    <w:pPr>
      <w:tabs>
        <w:tab w:val="left" w:pos="288"/>
      </w:tabs>
      <w:ind w:firstLine="288"/>
      <w:jc w:val="both"/>
    </w:pPr>
    <w:rPr>
      <w:rFonts w:eastAsia="MS Mincho"/>
      <w:sz w:val="20"/>
      <w:szCs w:val="20"/>
    </w:rPr>
  </w:style>
  <w:style w:type="paragraph" w:customStyle="1" w:styleId="Figure">
    <w:name w:val="Figure"/>
    <w:basedOn w:val="Normal"/>
    <w:next w:val="Text"/>
    <w:rsid w:val="00883E69"/>
    <w:pPr>
      <w:framePr w:hSpace="187" w:vSpace="187" w:wrap="around" w:vAnchor="text" w:hAnchor="text" w:y="1"/>
      <w:jc w:val="both"/>
    </w:pPr>
    <w:rPr>
      <w:rFonts w:eastAsia="MS Mincho"/>
      <w:b/>
      <w:sz w:val="20"/>
      <w:szCs w:val="20"/>
    </w:rPr>
  </w:style>
  <w:style w:type="character" w:customStyle="1" w:styleId="hps">
    <w:name w:val="hps"/>
    <w:rsid w:val="00883E69"/>
  </w:style>
  <w:style w:type="paragraph" w:customStyle="1" w:styleId="tablecolhead">
    <w:name w:val="table col head"/>
    <w:basedOn w:val="Normal"/>
    <w:rsid w:val="00883E69"/>
    <w:pPr>
      <w:jc w:val="center"/>
    </w:pPr>
    <w:rPr>
      <w:rFonts w:eastAsia="SimSun"/>
      <w:b/>
      <w:bCs/>
      <w:sz w:val="16"/>
      <w:szCs w:val="16"/>
    </w:rPr>
  </w:style>
  <w:style w:type="paragraph" w:customStyle="1" w:styleId="tablecopy">
    <w:name w:val="table copy"/>
    <w:rsid w:val="00883E69"/>
    <w:pPr>
      <w:jc w:val="both"/>
    </w:pPr>
    <w:rPr>
      <w:rFonts w:eastAsia="SimSun"/>
      <w:noProof/>
      <w:sz w:val="16"/>
      <w:szCs w:val="16"/>
    </w:rPr>
  </w:style>
  <w:style w:type="paragraph" w:customStyle="1" w:styleId="tablehead">
    <w:name w:val="table head"/>
    <w:rsid w:val="00883E69"/>
    <w:pPr>
      <w:numPr>
        <w:numId w:val="6"/>
      </w:numPr>
      <w:spacing w:before="240" w:after="120" w:line="216" w:lineRule="auto"/>
      <w:jc w:val="center"/>
    </w:pPr>
    <w:rPr>
      <w:rFonts w:eastAsia="SimSun"/>
      <w:smallCaps/>
      <w:noProof/>
      <w:sz w:val="16"/>
      <w:szCs w:val="16"/>
    </w:rPr>
  </w:style>
  <w:style w:type="paragraph" w:styleId="BodyText">
    <w:name w:val="Body Text"/>
    <w:basedOn w:val="Normal"/>
    <w:link w:val="BodyTextChar"/>
    <w:rsid w:val="00883E69"/>
    <w:pPr>
      <w:spacing w:after="120" w:line="228" w:lineRule="auto"/>
      <w:ind w:firstLine="288"/>
      <w:jc w:val="both"/>
    </w:pPr>
    <w:rPr>
      <w:rFonts w:eastAsia="SimSun"/>
      <w:spacing w:val="-1"/>
      <w:sz w:val="20"/>
      <w:szCs w:val="20"/>
    </w:rPr>
  </w:style>
  <w:style w:type="character" w:customStyle="1" w:styleId="BodyTextChar">
    <w:name w:val="Body Text Char"/>
    <w:basedOn w:val="DefaultParagraphFont"/>
    <w:link w:val="BodyText"/>
    <w:rsid w:val="00883E69"/>
    <w:rPr>
      <w:rFonts w:eastAsia="SimSun"/>
      <w:spacing w:val="-1"/>
    </w:rPr>
  </w:style>
  <w:style w:type="paragraph" w:customStyle="1" w:styleId="figurecaption">
    <w:name w:val="figure caption"/>
    <w:rsid w:val="00883E69"/>
    <w:pPr>
      <w:numPr>
        <w:numId w:val="7"/>
      </w:numPr>
      <w:spacing w:before="80" w:after="200"/>
      <w:jc w:val="center"/>
    </w:pPr>
    <w:rPr>
      <w:rFonts w:eastAsia="SimSun"/>
      <w:noProof/>
      <w:sz w:val="16"/>
      <w:szCs w:val="16"/>
    </w:rPr>
  </w:style>
  <w:style w:type="character" w:customStyle="1" w:styleId="fntk064">
    <w:name w:val="fnt_k064"/>
    <w:rsid w:val="00883E69"/>
    <w:rPr>
      <w:rFonts w:ascii="Gulim" w:hAnsi="Gulim" w:hint="default"/>
      <w:b/>
      <w:bCs/>
      <w:color w:val="000000"/>
      <w:sz w:val="20"/>
      <w:szCs w:val="20"/>
    </w:rPr>
  </w:style>
  <w:style w:type="paragraph" w:customStyle="1" w:styleId="References">
    <w:name w:val="References"/>
    <w:basedOn w:val="Normal"/>
    <w:rsid w:val="00883E69"/>
    <w:pPr>
      <w:ind w:firstLine="288"/>
      <w:jc w:val="both"/>
    </w:pPr>
    <w:rPr>
      <w:rFonts w:eastAsia="MS Mincho"/>
      <w:sz w:val="18"/>
      <w:szCs w:val="20"/>
    </w:rPr>
  </w:style>
  <w:style w:type="paragraph" w:customStyle="1" w:styleId="Head3">
    <w:name w:val="Head3"/>
    <w:basedOn w:val="Heading2"/>
    <w:next w:val="Heading3"/>
    <w:link w:val="Head3Char"/>
    <w:qFormat/>
    <w:rsid w:val="00D879BD"/>
    <w:pPr>
      <w:numPr>
        <w:ilvl w:val="2"/>
      </w:numPr>
      <w:ind w:left="720"/>
    </w:pPr>
  </w:style>
  <w:style w:type="paragraph" w:customStyle="1" w:styleId="Head4">
    <w:name w:val="Head4"/>
    <w:basedOn w:val="Head3"/>
    <w:link w:val="Head4Char"/>
    <w:qFormat/>
    <w:rsid w:val="00D879BD"/>
    <w:pPr>
      <w:numPr>
        <w:ilvl w:val="3"/>
      </w:numPr>
      <w:ind w:hanging="1098"/>
    </w:pPr>
    <w:rPr>
      <w:lang w:eastAsia="ja-JP"/>
    </w:rPr>
  </w:style>
  <w:style w:type="character" w:customStyle="1" w:styleId="Head3Char">
    <w:name w:val="Head3 Char"/>
    <w:basedOn w:val="Heading2Char"/>
    <w:link w:val="Head3"/>
    <w:rsid w:val="00D879BD"/>
    <w:rPr>
      <w:rFonts w:eastAsia="BatangChe"/>
      <w:b/>
      <w:sz w:val="24"/>
      <w:szCs w:val="24"/>
    </w:rPr>
  </w:style>
  <w:style w:type="paragraph" w:customStyle="1" w:styleId="Head5">
    <w:name w:val="Head5"/>
    <w:basedOn w:val="Head4"/>
    <w:link w:val="Head5Char"/>
    <w:qFormat/>
    <w:rsid w:val="00D879BD"/>
    <w:pPr>
      <w:numPr>
        <w:ilvl w:val="4"/>
      </w:numPr>
    </w:pPr>
  </w:style>
  <w:style w:type="character" w:customStyle="1" w:styleId="Head4Char">
    <w:name w:val="Head4 Char"/>
    <w:basedOn w:val="DefaultParagraphFont"/>
    <w:link w:val="Head4"/>
    <w:rsid w:val="00D879BD"/>
    <w:rPr>
      <w:rFonts w:eastAsia="BatangChe"/>
      <w:b/>
      <w:sz w:val="24"/>
      <w:szCs w:val="24"/>
      <w:lang w:eastAsia="ja-JP"/>
    </w:rPr>
  </w:style>
  <w:style w:type="character" w:customStyle="1" w:styleId="Head5Char">
    <w:name w:val="Head5 Char"/>
    <w:basedOn w:val="Head4Char"/>
    <w:link w:val="Head5"/>
    <w:rsid w:val="00D879BD"/>
    <w:rPr>
      <w:rFonts w:eastAsia="BatangChe"/>
      <w:b/>
      <w:sz w:val="24"/>
      <w:szCs w:val="24"/>
      <w:lang w:eastAsia="ja-JP"/>
    </w:rPr>
  </w:style>
  <w:style w:type="paragraph" w:styleId="Title">
    <w:name w:val="Title"/>
    <w:basedOn w:val="Normal"/>
    <w:next w:val="Normal"/>
    <w:link w:val="TitleChar"/>
    <w:qFormat/>
    <w:rsid w:val="00301375"/>
    <w:pPr>
      <w:jc w:val="center"/>
    </w:pPr>
    <w:rPr>
      <w:b/>
      <w:sz w:val="28"/>
      <w:szCs w:val="28"/>
      <w:lang w:eastAsia="ko-KR"/>
    </w:rPr>
  </w:style>
  <w:style w:type="character" w:customStyle="1" w:styleId="TitleChar">
    <w:name w:val="Title Char"/>
    <w:basedOn w:val="DefaultParagraphFont"/>
    <w:link w:val="Title"/>
    <w:rsid w:val="00301375"/>
    <w:rPr>
      <w:rFonts w:eastAsia="BatangChe"/>
      <w:b/>
      <w:sz w:val="28"/>
      <w:szCs w:val="28"/>
      <w:lang w:eastAsia="ko-KR"/>
    </w:rPr>
  </w:style>
  <w:style w:type="paragraph" w:styleId="NoSpacing">
    <w:name w:val="No Spacing"/>
    <w:basedOn w:val="Normal"/>
    <w:uiPriority w:val="1"/>
    <w:qFormat/>
    <w:rsid w:val="00D879BD"/>
    <w:pPr>
      <w:ind w:left="720"/>
      <w:jc w:val="both"/>
    </w:pPr>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009B"/>
    <w:rPr>
      <w:rFonts w:eastAsia="BatangChe"/>
      <w:sz w:val="24"/>
      <w:szCs w:val="24"/>
    </w:rPr>
  </w:style>
  <w:style w:type="paragraph" w:styleId="Heading1">
    <w:name w:val="heading 1"/>
    <w:basedOn w:val="Normal"/>
    <w:next w:val="Normal"/>
    <w:qFormat/>
    <w:rsid w:val="0034629A"/>
    <w:pPr>
      <w:numPr>
        <w:numId w:val="2"/>
      </w:numPr>
      <w:ind w:left="720" w:hanging="720"/>
      <w:jc w:val="both"/>
      <w:outlineLvl w:val="0"/>
    </w:pPr>
    <w:rPr>
      <w:b/>
    </w:rPr>
  </w:style>
  <w:style w:type="paragraph" w:styleId="Heading2">
    <w:name w:val="heading 2"/>
    <w:basedOn w:val="Normal"/>
    <w:next w:val="Normal"/>
    <w:link w:val="Heading2Char"/>
    <w:qFormat/>
    <w:rsid w:val="006F5288"/>
    <w:pPr>
      <w:numPr>
        <w:ilvl w:val="1"/>
        <w:numId w:val="2"/>
      </w:numPr>
      <w:ind w:left="720" w:hanging="720"/>
      <w:jc w:val="both"/>
      <w:outlineLvl w:val="1"/>
    </w:pPr>
    <w:rPr>
      <w:b/>
    </w:rPr>
  </w:style>
  <w:style w:type="paragraph" w:styleId="Heading3">
    <w:name w:val="heading 3"/>
    <w:basedOn w:val="Normal"/>
    <w:next w:val="Normal"/>
    <w:link w:val="Heading3Char"/>
    <w:semiHidden/>
    <w:unhideWhenUsed/>
    <w:qFormat/>
    <w:rsid w:val="00883E69"/>
    <w:pPr>
      <w:keepNext/>
      <w:keepLines/>
      <w:spacing w:before="200"/>
      <w:outlineLvl w:val="2"/>
    </w:pPr>
    <w:rPr>
      <w:rFonts w:ascii="Cambria" w:eastAsia="Times New Roman" w:hAnsi="Cambria"/>
      <w:b/>
      <w:bCs/>
      <w:color w:val="4F81BD"/>
    </w:rPr>
  </w:style>
  <w:style w:type="paragraph" w:styleId="Heading8">
    <w:name w:val="heading 8"/>
    <w:basedOn w:val="Normal"/>
    <w:next w:val="Normal"/>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link w:val="NoteChar"/>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character" w:customStyle="1" w:styleId="Heading2Char">
    <w:name w:val="Heading 2 Char"/>
    <w:basedOn w:val="DefaultParagraphFont"/>
    <w:link w:val="Heading2"/>
    <w:rsid w:val="006F5288"/>
    <w:rPr>
      <w:rFonts w:eastAsia="BatangChe"/>
      <w:b/>
      <w:sz w:val="24"/>
      <w:szCs w:val="24"/>
    </w:rPr>
  </w:style>
  <w:style w:type="paragraph" w:styleId="ListParagraph">
    <w:name w:val="List Paragraph"/>
    <w:basedOn w:val="Normal"/>
    <w:uiPriority w:val="34"/>
    <w:qFormat/>
    <w:rsid w:val="001E3978"/>
    <w:pPr>
      <w:ind w:leftChars="200" w:left="480"/>
    </w:pPr>
  </w:style>
  <w:style w:type="character" w:styleId="Hyperlink">
    <w:name w:val="Hyperlink"/>
    <w:rsid w:val="00D61E6A"/>
    <w:rPr>
      <w:color w:val="0000FF"/>
      <w:u w:val="single"/>
    </w:rPr>
  </w:style>
  <w:style w:type="paragraph" w:styleId="Caption">
    <w:name w:val="caption"/>
    <w:basedOn w:val="Normal"/>
    <w:next w:val="Normal"/>
    <w:qFormat/>
    <w:rsid w:val="0034629A"/>
    <w:pPr>
      <w:keepNext/>
      <w:ind w:left="720"/>
    </w:pPr>
    <w:rPr>
      <w:b/>
      <w:bCs/>
      <w:szCs w:val="20"/>
      <w:lang w:val="en-GB"/>
    </w:rPr>
  </w:style>
  <w:style w:type="paragraph" w:customStyle="1" w:styleId="ColorfulList-Accent11">
    <w:name w:val="Colorful List - Accent 11"/>
    <w:basedOn w:val="Normal"/>
    <w:uiPriority w:val="34"/>
    <w:qFormat/>
    <w:rsid w:val="00D61E6A"/>
    <w:pPr>
      <w:spacing w:after="200" w:line="276" w:lineRule="auto"/>
      <w:ind w:left="720"/>
      <w:contextualSpacing/>
    </w:pPr>
    <w:rPr>
      <w:rFonts w:ascii="Calibri" w:eastAsia="Calibri" w:hAnsi="Calibri" w:cs="Cordia New"/>
      <w:sz w:val="22"/>
      <w:szCs w:val="22"/>
      <w:lang w:val="en-GB"/>
    </w:rPr>
  </w:style>
  <w:style w:type="character" w:styleId="PlaceholderText">
    <w:name w:val="Placeholder Text"/>
    <w:uiPriority w:val="99"/>
    <w:semiHidden/>
    <w:rsid w:val="00D61E6A"/>
    <w:rPr>
      <w:color w:val="808080"/>
    </w:rPr>
  </w:style>
  <w:style w:type="character" w:customStyle="1" w:styleId="st1">
    <w:name w:val="st1"/>
    <w:basedOn w:val="DefaultParagraphFont"/>
    <w:rsid w:val="00D61E6A"/>
  </w:style>
  <w:style w:type="table" w:styleId="TableGrid">
    <w:name w:val="Table Grid"/>
    <w:basedOn w:val="TableNormal"/>
    <w:uiPriority w:val="59"/>
    <w:rsid w:val="00D61E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D61E6A"/>
    <w:rPr>
      <w:rFonts w:ascii="Tahoma" w:hAnsi="Tahoma" w:cs="Tahoma"/>
      <w:sz w:val="16"/>
      <w:szCs w:val="16"/>
    </w:rPr>
  </w:style>
  <w:style w:type="character" w:customStyle="1" w:styleId="BalloonTextChar">
    <w:name w:val="Balloon Text Char"/>
    <w:basedOn w:val="DefaultParagraphFont"/>
    <w:link w:val="BalloonText"/>
    <w:rsid w:val="00D61E6A"/>
    <w:rPr>
      <w:rFonts w:ascii="Tahoma" w:eastAsia="BatangChe" w:hAnsi="Tahoma" w:cs="Tahoma"/>
      <w:sz w:val="16"/>
      <w:szCs w:val="16"/>
    </w:rPr>
  </w:style>
  <w:style w:type="paragraph" w:customStyle="1" w:styleId="Tabletext">
    <w:name w:val="Table_text"/>
    <w:basedOn w:val="Normal"/>
    <w:link w:val="TabletextChar"/>
    <w:rsid w:val="00D61E6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Batang"/>
      <w:sz w:val="22"/>
      <w:szCs w:val="20"/>
      <w:lang w:val="en-GB"/>
    </w:rPr>
  </w:style>
  <w:style w:type="character" w:customStyle="1" w:styleId="TabletextChar">
    <w:name w:val="Table_text Char"/>
    <w:link w:val="Tabletext"/>
    <w:rsid w:val="00D61E6A"/>
    <w:rPr>
      <w:sz w:val="22"/>
      <w:lang w:val="en-GB"/>
    </w:rPr>
  </w:style>
  <w:style w:type="paragraph" w:customStyle="1" w:styleId="Head">
    <w:name w:val="Head"/>
    <w:basedOn w:val="Normal"/>
    <w:rsid w:val="00D61E6A"/>
    <w:pPr>
      <w:tabs>
        <w:tab w:val="left" w:pos="567"/>
        <w:tab w:val="left" w:pos="1134"/>
        <w:tab w:val="left" w:pos="1701"/>
        <w:tab w:val="left" w:pos="2268"/>
        <w:tab w:val="left" w:pos="2835"/>
      </w:tabs>
      <w:overflowPunct w:val="0"/>
      <w:autoSpaceDE w:val="0"/>
      <w:autoSpaceDN w:val="0"/>
      <w:adjustRightInd w:val="0"/>
      <w:ind w:left="658" w:hanging="420"/>
      <w:textAlignment w:val="baseline"/>
    </w:pPr>
    <w:rPr>
      <w:szCs w:val="20"/>
      <w:lang w:val="en-GB" w:eastAsia="ko-KR"/>
    </w:rPr>
  </w:style>
  <w:style w:type="paragraph" w:styleId="PlainText">
    <w:name w:val="Plain Text"/>
    <w:basedOn w:val="Normal"/>
    <w:link w:val="PlainTextChar"/>
    <w:uiPriority w:val="99"/>
    <w:unhideWhenUsed/>
    <w:rsid w:val="00D61E6A"/>
    <w:rPr>
      <w:rFonts w:ascii="Consolas" w:eastAsia="Calibri" w:hAnsi="Consolas"/>
      <w:sz w:val="21"/>
      <w:szCs w:val="21"/>
    </w:rPr>
  </w:style>
  <w:style w:type="character" w:customStyle="1" w:styleId="PlainTextChar">
    <w:name w:val="Plain Text Char"/>
    <w:basedOn w:val="DefaultParagraphFont"/>
    <w:link w:val="PlainText"/>
    <w:uiPriority w:val="99"/>
    <w:rsid w:val="00D61E6A"/>
    <w:rPr>
      <w:rFonts w:ascii="Consolas" w:eastAsia="Calibri" w:hAnsi="Consolas"/>
      <w:sz w:val="21"/>
      <w:szCs w:val="21"/>
    </w:rPr>
  </w:style>
  <w:style w:type="paragraph" w:styleId="NormalWeb">
    <w:name w:val="Normal (Web)"/>
    <w:basedOn w:val="Normal"/>
    <w:uiPriority w:val="99"/>
    <w:unhideWhenUsed/>
    <w:rsid w:val="00D61E6A"/>
    <w:pPr>
      <w:spacing w:before="100" w:beforeAutospacing="1" w:after="100" w:afterAutospacing="1"/>
    </w:pPr>
    <w:rPr>
      <w:rFonts w:eastAsia="Times New Roman"/>
    </w:rPr>
  </w:style>
  <w:style w:type="paragraph" w:customStyle="1" w:styleId="Default">
    <w:name w:val="Default"/>
    <w:rsid w:val="00D61E6A"/>
    <w:pPr>
      <w:autoSpaceDE w:val="0"/>
      <w:autoSpaceDN w:val="0"/>
      <w:adjustRightInd w:val="0"/>
    </w:pPr>
    <w:rPr>
      <w:color w:val="000000"/>
      <w:sz w:val="24"/>
      <w:szCs w:val="24"/>
    </w:rPr>
  </w:style>
  <w:style w:type="character" w:customStyle="1" w:styleId="Heading3Char">
    <w:name w:val="Heading 3 Char"/>
    <w:basedOn w:val="DefaultParagraphFont"/>
    <w:link w:val="Heading3"/>
    <w:semiHidden/>
    <w:rsid w:val="00883E69"/>
    <w:rPr>
      <w:rFonts w:ascii="Cambria" w:eastAsia="Times New Roman" w:hAnsi="Cambria"/>
      <w:b/>
      <w:bCs/>
      <w:color w:val="4F81BD"/>
      <w:sz w:val="24"/>
      <w:szCs w:val="24"/>
    </w:rPr>
  </w:style>
  <w:style w:type="paragraph" w:customStyle="1" w:styleId="Tablehead0">
    <w:name w:val="Table_head"/>
    <w:basedOn w:val="Normal"/>
    <w:next w:val="Tabletext"/>
    <w:rsid w:val="00883E6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PMingLiU"/>
      <w:b/>
      <w:sz w:val="22"/>
      <w:szCs w:val="20"/>
      <w:lang w:val="en-GB"/>
    </w:rPr>
  </w:style>
  <w:style w:type="paragraph" w:customStyle="1" w:styleId="enumlev1">
    <w:name w:val="enumlev1"/>
    <w:basedOn w:val="Normal"/>
    <w:link w:val="enumlev1Char"/>
    <w:rsid w:val="00883E69"/>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PMingLiU"/>
      <w:szCs w:val="20"/>
      <w:lang w:val="en-GB"/>
    </w:rPr>
  </w:style>
  <w:style w:type="paragraph" w:customStyle="1" w:styleId="Tabletitle">
    <w:name w:val="Table_title"/>
    <w:basedOn w:val="Normal"/>
    <w:next w:val="Tabletext"/>
    <w:rsid w:val="00883E69"/>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eastAsia="PMingLiU" w:hAnsi="Times New Roman Bold"/>
      <w:b/>
      <w:sz w:val="20"/>
      <w:szCs w:val="20"/>
      <w:lang w:val="en-GB"/>
    </w:rPr>
  </w:style>
  <w:style w:type="character" w:customStyle="1" w:styleId="Artdef">
    <w:name w:val="Art_def"/>
    <w:rsid w:val="00883E69"/>
    <w:rPr>
      <w:rFonts w:ascii="Times New Roman" w:hAnsi="Times New Roman"/>
      <w:b/>
    </w:rPr>
  </w:style>
  <w:style w:type="character" w:customStyle="1" w:styleId="Artref">
    <w:name w:val="Art_ref"/>
    <w:rsid w:val="00883E69"/>
  </w:style>
  <w:style w:type="character" w:customStyle="1" w:styleId="Tablefreq">
    <w:name w:val="Table_freq"/>
    <w:rsid w:val="00883E69"/>
    <w:rPr>
      <w:b/>
      <w:color w:val="auto"/>
      <w:sz w:val="20"/>
    </w:rPr>
  </w:style>
  <w:style w:type="paragraph" w:customStyle="1" w:styleId="TableTextS5">
    <w:name w:val="Table_TextS5"/>
    <w:basedOn w:val="Normal"/>
    <w:rsid w:val="00883E69"/>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eastAsia="PMingLiU"/>
      <w:sz w:val="20"/>
      <w:szCs w:val="20"/>
      <w:lang w:val="en-GB"/>
    </w:rPr>
  </w:style>
  <w:style w:type="paragraph" w:customStyle="1" w:styleId="Headingi">
    <w:name w:val="Heading_i"/>
    <w:basedOn w:val="Normal"/>
    <w:next w:val="Normal"/>
    <w:rsid w:val="00883E69"/>
    <w:pPr>
      <w:keepNext/>
      <w:tabs>
        <w:tab w:val="left" w:pos="1134"/>
        <w:tab w:val="left" w:pos="1871"/>
        <w:tab w:val="left" w:pos="2268"/>
      </w:tabs>
      <w:overflowPunct w:val="0"/>
      <w:autoSpaceDE w:val="0"/>
      <w:autoSpaceDN w:val="0"/>
      <w:adjustRightInd w:val="0"/>
      <w:spacing w:before="160"/>
      <w:textAlignment w:val="baseline"/>
    </w:pPr>
    <w:rPr>
      <w:rFonts w:ascii="Times" w:eastAsia="PMingLiU" w:hAnsi="Times"/>
      <w:i/>
      <w:szCs w:val="20"/>
      <w:lang w:val="en-GB"/>
    </w:rPr>
  </w:style>
  <w:style w:type="character" w:customStyle="1" w:styleId="enumlev1Char">
    <w:name w:val="enumlev1 Char"/>
    <w:link w:val="enumlev1"/>
    <w:locked/>
    <w:rsid w:val="00883E69"/>
    <w:rPr>
      <w:rFonts w:eastAsia="PMingLiU"/>
      <w:sz w:val="24"/>
      <w:lang w:val="en-GB"/>
    </w:rPr>
  </w:style>
  <w:style w:type="paragraph" w:customStyle="1" w:styleId="Normalaftertitle">
    <w:name w:val="Normal after title"/>
    <w:basedOn w:val="Normal"/>
    <w:next w:val="Normal"/>
    <w:link w:val="NormalaftertitleChar"/>
    <w:rsid w:val="00883E69"/>
    <w:pPr>
      <w:tabs>
        <w:tab w:val="left" w:pos="1134"/>
        <w:tab w:val="left" w:pos="1871"/>
        <w:tab w:val="left" w:pos="2268"/>
      </w:tabs>
      <w:overflowPunct w:val="0"/>
      <w:autoSpaceDE w:val="0"/>
      <w:autoSpaceDN w:val="0"/>
      <w:adjustRightInd w:val="0"/>
      <w:spacing w:before="280"/>
      <w:textAlignment w:val="baseline"/>
    </w:pPr>
    <w:rPr>
      <w:rFonts w:eastAsia="Times New Roman"/>
      <w:szCs w:val="20"/>
      <w:lang w:val="en-GB"/>
    </w:rPr>
  </w:style>
  <w:style w:type="character" w:customStyle="1" w:styleId="NormalaftertitleChar">
    <w:name w:val="Normal after title Char"/>
    <w:link w:val="Normalaftertitle"/>
    <w:locked/>
    <w:rsid w:val="00883E69"/>
    <w:rPr>
      <w:rFonts w:eastAsia="Times New Roman"/>
      <w:sz w:val="24"/>
      <w:lang w:val="en-GB"/>
    </w:rPr>
  </w:style>
  <w:style w:type="character" w:customStyle="1" w:styleId="NoteChar">
    <w:name w:val="Note Char"/>
    <w:link w:val="Note"/>
    <w:locked/>
    <w:rsid w:val="00883E69"/>
    <w:rPr>
      <w:rFonts w:eastAsia="BatangChe"/>
      <w:noProof/>
      <w:lang w:eastAsia="ko-KR"/>
    </w:rPr>
  </w:style>
  <w:style w:type="paragraph" w:customStyle="1" w:styleId="Call">
    <w:name w:val="Call"/>
    <w:basedOn w:val="Normal"/>
    <w:next w:val="Normal"/>
    <w:link w:val="CallChar"/>
    <w:rsid w:val="00883E69"/>
    <w:pPr>
      <w:keepNext/>
      <w:keepLines/>
      <w:tabs>
        <w:tab w:val="left" w:pos="1134"/>
        <w:tab w:val="left" w:pos="1871"/>
        <w:tab w:val="left" w:pos="2268"/>
      </w:tabs>
      <w:overflowPunct w:val="0"/>
      <w:autoSpaceDE w:val="0"/>
      <w:autoSpaceDN w:val="0"/>
      <w:adjustRightInd w:val="0"/>
      <w:spacing w:before="160"/>
      <w:ind w:left="1134"/>
      <w:textAlignment w:val="baseline"/>
    </w:pPr>
    <w:rPr>
      <w:rFonts w:eastAsia="Times New Roman"/>
      <w:i/>
      <w:szCs w:val="20"/>
      <w:lang w:val="en-GB"/>
    </w:rPr>
  </w:style>
  <w:style w:type="character" w:customStyle="1" w:styleId="CallChar">
    <w:name w:val="Call Char"/>
    <w:link w:val="Call"/>
    <w:locked/>
    <w:rsid w:val="00883E69"/>
    <w:rPr>
      <w:rFonts w:eastAsia="Times New Roman"/>
      <w:i/>
      <w:sz w:val="24"/>
      <w:lang w:val="en-GB"/>
    </w:rPr>
  </w:style>
  <w:style w:type="paragraph" w:customStyle="1" w:styleId="Text">
    <w:name w:val="Text"/>
    <w:basedOn w:val="Normal"/>
    <w:rsid w:val="00883E69"/>
    <w:pPr>
      <w:tabs>
        <w:tab w:val="left" w:pos="288"/>
      </w:tabs>
      <w:ind w:firstLine="288"/>
      <w:jc w:val="both"/>
    </w:pPr>
    <w:rPr>
      <w:rFonts w:eastAsia="MS Mincho"/>
      <w:sz w:val="20"/>
      <w:szCs w:val="20"/>
    </w:rPr>
  </w:style>
  <w:style w:type="paragraph" w:customStyle="1" w:styleId="Figure">
    <w:name w:val="Figure"/>
    <w:basedOn w:val="Normal"/>
    <w:next w:val="Text"/>
    <w:rsid w:val="00883E69"/>
    <w:pPr>
      <w:framePr w:hSpace="187" w:vSpace="187" w:wrap="around" w:vAnchor="text" w:hAnchor="text" w:y="1"/>
      <w:jc w:val="both"/>
    </w:pPr>
    <w:rPr>
      <w:rFonts w:eastAsia="MS Mincho"/>
      <w:b/>
      <w:sz w:val="20"/>
      <w:szCs w:val="20"/>
    </w:rPr>
  </w:style>
  <w:style w:type="character" w:customStyle="1" w:styleId="hps">
    <w:name w:val="hps"/>
    <w:rsid w:val="00883E69"/>
  </w:style>
  <w:style w:type="paragraph" w:customStyle="1" w:styleId="tablecolhead">
    <w:name w:val="table col head"/>
    <w:basedOn w:val="Normal"/>
    <w:rsid w:val="00883E69"/>
    <w:pPr>
      <w:jc w:val="center"/>
    </w:pPr>
    <w:rPr>
      <w:rFonts w:eastAsia="SimSun"/>
      <w:b/>
      <w:bCs/>
      <w:sz w:val="16"/>
      <w:szCs w:val="16"/>
    </w:rPr>
  </w:style>
  <w:style w:type="paragraph" w:customStyle="1" w:styleId="tablecopy">
    <w:name w:val="table copy"/>
    <w:rsid w:val="00883E69"/>
    <w:pPr>
      <w:jc w:val="both"/>
    </w:pPr>
    <w:rPr>
      <w:rFonts w:eastAsia="SimSun"/>
      <w:noProof/>
      <w:sz w:val="16"/>
      <w:szCs w:val="16"/>
    </w:rPr>
  </w:style>
  <w:style w:type="paragraph" w:customStyle="1" w:styleId="tablehead">
    <w:name w:val="table head"/>
    <w:rsid w:val="00883E69"/>
    <w:pPr>
      <w:numPr>
        <w:numId w:val="6"/>
      </w:numPr>
      <w:spacing w:before="240" w:after="120" w:line="216" w:lineRule="auto"/>
      <w:jc w:val="center"/>
    </w:pPr>
    <w:rPr>
      <w:rFonts w:eastAsia="SimSun"/>
      <w:smallCaps/>
      <w:noProof/>
      <w:sz w:val="16"/>
      <w:szCs w:val="16"/>
    </w:rPr>
  </w:style>
  <w:style w:type="paragraph" w:styleId="BodyText">
    <w:name w:val="Body Text"/>
    <w:basedOn w:val="Normal"/>
    <w:link w:val="BodyTextChar"/>
    <w:rsid w:val="00883E69"/>
    <w:pPr>
      <w:spacing w:after="120" w:line="228" w:lineRule="auto"/>
      <w:ind w:firstLine="288"/>
      <w:jc w:val="both"/>
    </w:pPr>
    <w:rPr>
      <w:rFonts w:eastAsia="SimSun"/>
      <w:spacing w:val="-1"/>
      <w:sz w:val="20"/>
      <w:szCs w:val="20"/>
    </w:rPr>
  </w:style>
  <w:style w:type="character" w:customStyle="1" w:styleId="BodyTextChar">
    <w:name w:val="Body Text Char"/>
    <w:basedOn w:val="DefaultParagraphFont"/>
    <w:link w:val="BodyText"/>
    <w:rsid w:val="00883E69"/>
    <w:rPr>
      <w:rFonts w:eastAsia="SimSun"/>
      <w:spacing w:val="-1"/>
    </w:rPr>
  </w:style>
  <w:style w:type="paragraph" w:customStyle="1" w:styleId="figurecaption">
    <w:name w:val="figure caption"/>
    <w:rsid w:val="00883E69"/>
    <w:pPr>
      <w:numPr>
        <w:numId w:val="7"/>
      </w:numPr>
      <w:spacing w:before="80" w:after="200"/>
      <w:jc w:val="center"/>
    </w:pPr>
    <w:rPr>
      <w:rFonts w:eastAsia="SimSun"/>
      <w:noProof/>
      <w:sz w:val="16"/>
      <w:szCs w:val="16"/>
    </w:rPr>
  </w:style>
  <w:style w:type="character" w:customStyle="1" w:styleId="fntk064">
    <w:name w:val="fnt_k064"/>
    <w:rsid w:val="00883E69"/>
    <w:rPr>
      <w:rFonts w:ascii="Gulim" w:hAnsi="Gulim" w:hint="default"/>
      <w:b/>
      <w:bCs/>
      <w:color w:val="000000"/>
      <w:sz w:val="20"/>
      <w:szCs w:val="20"/>
    </w:rPr>
  </w:style>
  <w:style w:type="paragraph" w:customStyle="1" w:styleId="References">
    <w:name w:val="References"/>
    <w:basedOn w:val="Normal"/>
    <w:rsid w:val="00883E69"/>
    <w:pPr>
      <w:ind w:firstLine="288"/>
      <w:jc w:val="both"/>
    </w:pPr>
    <w:rPr>
      <w:rFonts w:eastAsia="MS Mincho"/>
      <w:sz w:val="18"/>
      <w:szCs w:val="20"/>
    </w:rPr>
  </w:style>
  <w:style w:type="paragraph" w:customStyle="1" w:styleId="Head3">
    <w:name w:val="Head3"/>
    <w:basedOn w:val="Heading2"/>
    <w:next w:val="Heading3"/>
    <w:link w:val="Head3Char"/>
    <w:qFormat/>
    <w:rsid w:val="00D879BD"/>
    <w:pPr>
      <w:numPr>
        <w:ilvl w:val="2"/>
      </w:numPr>
      <w:ind w:left="720"/>
    </w:pPr>
  </w:style>
  <w:style w:type="paragraph" w:customStyle="1" w:styleId="Head4">
    <w:name w:val="Head4"/>
    <w:basedOn w:val="Head3"/>
    <w:link w:val="Head4Char"/>
    <w:qFormat/>
    <w:rsid w:val="00D879BD"/>
    <w:pPr>
      <w:numPr>
        <w:ilvl w:val="3"/>
      </w:numPr>
      <w:ind w:hanging="1098"/>
    </w:pPr>
    <w:rPr>
      <w:lang w:eastAsia="ja-JP"/>
    </w:rPr>
  </w:style>
  <w:style w:type="character" w:customStyle="1" w:styleId="Head3Char">
    <w:name w:val="Head3 Char"/>
    <w:basedOn w:val="Heading2Char"/>
    <w:link w:val="Head3"/>
    <w:rsid w:val="00D879BD"/>
    <w:rPr>
      <w:rFonts w:eastAsia="BatangChe"/>
      <w:b/>
      <w:sz w:val="24"/>
      <w:szCs w:val="24"/>
    </w:rPr>
  </w:style>
  <w:style w:type="paragraph" w:customStyle="1" w:styleId="Head5">
    <w:name w:val="Head5"/>
    <w:basedOn w:val="Head4"/>
    <w:link w:val="Head5Char"/>
    <w:qFormat/>
    <w:rsid w:val="00D879BD"/>
    <w:pPr>
      <w:numPr>
        <w:ilvl w:val="4"/>
      </w:numPr>
    </w:pPr>
  </w:style>
  <w:style w:type="character" w:customStyle="1" w:styleId="Head4Char">
    <w:name w:val="Head4 Char"/>
    <w:basedOn w:val="DefaultParagraphFont"/>
    <w:link w:val="Head4"/>
    <w:rsid w:val="00D879BD"/>
    <w:rPr>
      <w:rFonts w:eastAsia="BatangChe"/>
      <w:b/>
      <w:sz w:val="24"/>
      <w:szCs w:val="24"/>
      <w:lang w:eastAsia="ja-JP"/>
    </w:rPr>
  </w:style>
  <w:style w:type="character" w:customStyle="1" w:styleId="Head5Char">
    <w:name w:val="Head5 Char"/>
    <w:basedOn w:val="Head4Char"/>
    <w:link w:val="Head5"/>
    <w:rsid w:val="00D879BD"/>
    <w:rPr>
      <w:rFonts w:eastAsia="BatangChe"/>
      <w:b/>
      <w:sz w:val="24"/>
      <w:szCs w:val="24"/>
      <w:lang w:eastAsia="ja-JP"/>
    </w:rPr>
  </w:style>
  <w:style w:type="paragraph" w:styleId="Title">
    <w:name w:val="Title"/>
    <w:basedOn w:val="Normal"/>
    <w:next w:val="Normal"/>
    <w:link w:val="TitleChar"/>
    <w:qFormat/>
    <w:rsid w:val="00301375"/>
    <w:pPr>
      <w:jc w:val="center"/>
    </w:pPr>
    <w:rPr>
      <w:b/>
      <w:sz w:val="28"/>
      <w:szCs w:val="28"/>
      <w:lang w:eastAsia="ko-KR"/>
    </w:rPr>
  </w:style>
  <w:style w:type="character" w:customStyle="1" w:styleId="TitleChar">
    <w:name w:val="Title Char"/>
    <w:basedOn w:val="DefaultParagraphFont"/>
    <w:link w:val="Title"/>
    <w:rsid w:val="00301375"/>
    <w:rPr>
      <w:rFonts w:eastAsia="BatangChe"/>
      <w:b/>
      <w:sz w:val="28"/>
      <w:szCs w:val="28"/>
      <w:lang w:eastAsia="ko-KR"/>
    </w:rPr>
  </w:style>
  <w:style w:type="paragraph" w:styleId="NoSpacing">
    <w:name w:val="No Spacing"/>
    <w:basedOn w:val="Normal"/>
    <w:uiPriority w:val="1"/>
    <w:qFormat/>
    <w:rsid w:val="00D879BD"/>
    <w:pPr>
      <w:ind w:left="720"/>
      <w:jc w:val="both"/>
    </w:pPr>
    <w:rPr>
      <w:lang w:eastAsia="ja-JP"/>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emf"/><Relationship Id="rId34" Type="http://schemas.openxmlformats.org/officeDocument/2006/relationships/image" Target="media/image27.wmf"/><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oter" Target="footer2.xml"/><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image" Target="media/image28.emf"/><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skyterra.com" TargetMode="External"/><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theme" Target="theme/theme1.xml"/><Relationship Id="rId20" Type="http://schemas.openxmlformats.org/officeDocument/2006/relationships/image" Target="media/image13.emf"/><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rgeetha\My%20Documents\PC%20File%20Synchronization%20Folder\measat%20SM\itu\AWG\AWG-14\TEMP%20docs\AWG-14%20TG-MSA%20Interoperability%20Sat%20and%20Terrestrial%20=%20Agend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77FE2-B637-460C-B314-790B5C0DF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AWG-14 TG-MSA Interoperability Sat and Terrestrial = Agenda.dot</Template>
  <TotalTime>1</TotalTime>
  <Pages>39</Pages>
  <Words>10581</Words>
  <Characters>60312</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APT</Company>
  <LinksUpToDate>false</LinksUpToDate>
  <CharactersWithSpaces>70752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Geetha</dc:creator>
  <cp:lastModifiedBy>Nyan Win</cp:lastModifiedBy>
  <cp:revision>2</cp:revision>
  <cp:lastPrinted>1900-12-31T17:00:00Z</cp:lastPrinted>
  <dcterms:created xsi:type="dcterms:W3CDTF">2013-04-10T03:20:00Z</dcterms:created>
  <dcterms:modified xsi:type="dcterms:W3CDTF">2013-04-10T03:20:00Z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804043688</vt:i4>
  </property>
  <property fmtid="{D5CDD505-2E9C-101B-9397-08002B2CF9AE}" pid="3" name="_EmailSubject">
    <vt:lpwstr>AWF template</vt:lpwstr>
  </property>
  <property fmtid="{D5CDD505-2E9C-101B-9397-08002B2CF9AE}" pid="4" name="_AuthorEmail">
    <vt:lpwstr>jysong@samsung.com</vt:lpwstr>
  </property>
  <property fmtid="{D5CDD505-2E9C-101B-9397-08002B2CF9AE}" pid="5" name="_AuthorEmailDisplayName">
    <vt:lpwstr>Juyeon Song</vt:lpwstr>
  </property>
  <property fmtid="{D5CDD505-2E9C-101B-9397-08002B2CF9AE}" pid="6" name="_ReviewingToolsShownOnce">
    <vt:lpwstr/>
  </property>
</Properties>
</file>